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02A5F" w14:textId="77777777" w:rsidR="00E95B2E" w:rsidRPr="00176009" w:rsidRDefault="00E95B2E" w:rsidP="00E95B2E">
      <w:r>
        <w:t xml:space="preserve"> </w:t>
      </w:r>
      <w:r w:rsidRPr="00176009">
        <w:t xml:space="preserve"> </w:t>
      </w:r>
    </w:p>
    <w:p w14:paraId="2AC6726D" w14:textId="77777777" w:rsidR="00E95B2E" w:rsidRPr="00176009" w:rsidRDefault="00E95B2E" w:rsidP="00E95B2E">
      <w:r>
        <w:rPr>
          <w:rFonts w:eastAsia="Calibri" w:cs="Calibri"/>
          <w:noProof/>
          <w:sz w:val="22"/>
        </w:rPr>
        <w:drawing>
          <wp:anchor distT="0" distB="0" distL="114300" distR="114300" simplePos="0" relativeHeight="251659264" behindDoc="0" locked="0" layoutInCell="1" allowOverlap="1" wp14:anchorId="23D2B973" wp14:editId="66214239">
            <wp:simplePos x="0" y="0"/>
            <wp:positionH relativeFrom="margin">
              <wp:align>left</wp:align>
            </wp:positionH>
            <wp:positionV relativeFrom="paragraph">
              <wp:posOffset>147413</wp:posOffset>
            </wp:positionV>
            <wp:extent cx="2656907" cy="909114"/>
            <wp:effectExtent l="0" t="0" r="0" b="5715"/>
            <wp:wrapNone/>
            <wp:docPr id="1580889010" name="Picture 1"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889010" name="Picture 1" descr="A blue and black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56907" cy="909114"/>
                    </a:xfrm>
                    <a:prstGeom prst="rect">
                      <a:avLst/>
                    </a:prstGeom>
                  </pic:spPr>
                </pic:pic>
              </a:graphicData>
            </a:graphic>
            <wp14:sizeRelH relativeFrom="margin">
              <wp14:pctWidth>0</wp14:pctWidth>
            </wp14:sizeRelH>
            <wp14:sizeRelV relativeFrom="margin">
              <wp14:pctHeight>0</wp14:pctHeight>
            </wp14:sizeRelV>
          </wp:anchor>
        </w:drawing>
      </w:r>
      <w:r w:rsidRPr="00176009">
        <w:t xml:space="preserve"> </w:t>
      </w:r>
    </w:p>
    <w:p w14:paraId="1A20995D" w14:textId="77777777" w:rsidR="00E95B2E" w:rsidRPr="00176009" w:rsidRDefault="00E95B2E" w:rsidP="00E95B2E">
      <w:r w:rsidRPr="00176009">
        <w:rPr>
          <w:rFonts w:eastAsia="Calibri" w:cs="Calibri"/>
          <w:sz w:val="22"/>
        </w:rPr>
        <w:t xml:space="preserve"> </w:t>
      </w:r>
    </w:p>
    <w:p w14:paraId="6FA84F7C" w14:textId="77777777" w:rsidR="00E95B2E" w:rsidRPr="00176009" w:rsidRDefault="00E95B2E" w:rsidP="00E95B2E">
      <w:r w:rsidRPr="00176009">
        <w:t xml:space="preserve"> </w:t>
      </w:r>
    </w:p>
    <w:p w14:paraId="26FE4BEC" w14:textId="77777777" w:rsidR="00E95B2E" w:rsidRPr="00176009" w:rsidRDefault="00E95B2E" w:rsidP="00E95B2E">
      <w:r w:rsidRPr="00176009">
        <w:t xml:space="preserve"> </w:t>
      </w:r>
    </w:p>
    <w:p w14:paraId="04B36A97" w14:textId="77777777" w:rsidR="00E95B2E" w:rsidRDefault="00E95B2E" w:rsidP="00E95B2E">
      <w:pPr>
        <w:spacing w:after="240"/>
        <w:rPr>
          <w:rFonts w:ascii="Times New Roman" w:eastAsia="Times New Roman" w:hAnsi="Times New Roman"/>
          <w:sz w:val="24"/>
          <w:lang w:eastAsia="en-GB"/>
        </w:rPr>
      </w:pPr>
      <w:r w:rsidRPr="00176009">
        <w:t xml:space="preserve"> </w:t>
      </w:r>
    </w:p>
    <w:p w14:paraId="720CCBC3" w14:textId="77777777" w:rsidR="00E95B2E" w:rsidRDefault="00E95B2E" w:rsidP="00E95B2E">
      <w:pPr>
        <w:spacing w:after="240"/>
        <w:rPr>
          <w:rFonts w:ascii="Times New Roman" w:eastAsia="Times New Roman" w:hAnsi="Times New Roman"/>
          <w:sz w:val="24"/>
          <w:lang w:eastAsia="en-GB"/>
        </w:rPr>
      </w:pPr>
    </w:p>
    <w:p w14:paraId="6FF1FEC8" w14:textId="77777777" w:rsidR="00E95B2E" w:rsidRDefault="00E95B2E" w:rsidP="00E95B2E">
      <w:pPr>
        <w:spacing w:after="240"/>
        <w:rPr>
          <w:rFonts w:ascii="Times New Roman" w:eastAsia="Times New Roman" w:hAnsi="Times New Roman"/>
          <w:sz w:val="24"/>
          <w:lang w:eastAsia="en-GB"/>
        </w:rPr>
      </w:pPr>
    </w:p>
    <w:p w14:paraId="31C8441B" w14:textId="77777777" w:rsidR="00E95B2E" w:rsidRDefault="00E95B2E" w:rsidP="00E95B2E">
      <w:pPr>
        <w:spacing w:after="240"/>
        <w:rPr>
          <w:rFonts w:ascii="Times New Roman" w:eastAsia="Times New Roman" w:hAnsi="Times New Roman"/>
          <w:sz w:val="24"/>
          <w:lang w:eastAsia="en-GB"/>
        </w:rPr>
      </w:pPr>
    </w:p>
    <w:p w14:paraId="6AE9869D" w14:textId="77777777" w:rsidR="00E95B2E" w:rsidRDefault="00E95B2E" w:rsidP="00E95B2E">
      <w:pPr>
        <w:spacing w:after="240"/>
        <w:rPr>
          <w:rFonts w:ascii="Times New Roman" w:eastAsia="Times New Roman" w:hAnsi="Times New Roman"/>
          <w:sz w:val="24"/>
          <w:lang w:eastAsia="en-GB"/>
        </w:rPr>
      </w:pPr>
    </w:p>
    <w:p w14:paraId="1BDE27D4" w14:textId="77777777" w:rsidR="00E95B2E" w:rsidRDefault="00E95B2E" w:rsidP="00E95B2E">
      <w:pPr>
        <w:spacing w:after="240"/>
        <w:rPr>
          <w:rFonts w:ascii="Times New Roman" w:eastAsia="Times New Roman" w:hAnsi="Times New Roman"/>
          <w:sz w:val="24"/>
          <w:lang w:eastAsia="en-GB"/>
        </w:rPr>
      </w:pPr>
    </w:p>
    <w:p w14:paraId="34AAADFB" w14:textId="77777777" w:rsidR="00E95B2E" w:rsidRDefault="00E95B2E" w:rsidP="00E95B2E">
      <w:pPr>
        <w:spacing w:after="240"/>
        <w:rPr>
          <w:rFonts w:ascii="Times New Roman" w:eastAsia="Times New Roman" w:hAnsi="Times New Roman"/>
          <w:sz w:val="24"/>
          <w:lang w:eastAsia="en-GB"/>
        </w:rPr>
      </w:pPr>
    </w:p>
    <w:p w14:paraId="14D7C979" w14:textId="77777777" w:rsidR="00D6217B" w:rsidRDefault="00D6217B" w:rsidP="00E95B2E">
      <w:pPr>
        <w:spacing w:after="240"/>
        <w:rPr>
          <w:rFonts w:ascii="Times New Roman" w:eastAsia="Times New Roman" w:hAnsi="Times New Roman"/>
          <w:sz w:val="24"/>
          <w:lang w:eastAsia="en-GB"/>
        </w:rPr>
      </w:pPr>
    </w:p>
    <w:p w14:paraId="2DBD9A9E" w14:textId="77777777" w:rsidR="00D6217B" w:rsidRDefault="00D6217B" w:rsidP="00E95B2E">
      <w:pPr>
        <w:spacing w:after="240"/>
        <w:rPr>
          <w:rFonts w:ascii="Times New Roman" w:eastAsia="Times New Roman" w:hAnsi="Times New Roman"/>
          <w:sz w:val="24"/>
          <w:lang w:eastAsia="en-GB"/>
        </w:rPr>
      </w:pPr>
    </w:p>
    <w:p w14:paraId="12E15858" w14:textId="77777777" w:rsidR="00E95B2E" w:rsidRDefault="00E95B2E" w:rsidP="00E95B2E">
      <w:pPr>
        <w:spacing w:after="240"/>
        <w:rPr>
          <w:rFonts w:ascii="Times New Roman" w:eastAsia="Times New Roman" w:hAnsi="Times New Roman"/>
          <w:sz w:val="24"/>
          <w:lang w:eastAsia="en-GB"/>
        </w:rPr>
      </w:pPr>
    </w:p>
    <w:p w14:paraId="6A06D97E" w14:textId="77777777" w:rsidR="00E95B2E" w:rsidRPr="00BA763E" w:rsidRDefault="00E95B2E" w:rsidP="00E95B2E">
      <w:pPr>
        <w:spacing w:after="240"/>
        <w:rPr>
          <w:rFonts w:ascii="Arial" w:eastAsia="Times New Roman" w:hAnsi="Arial" w:cs="Arial"/>
          <w:b/>
          <w:bCs/>
          <w:i/>
          <w:iCs/>
          <w:sz w:val="24"/>
          <w:lang w:eastAsia="en-GB"/>
        </w:rPr>
      </w:pPr>
      <w:r w:rsidRPr="00BA763E">
        <w:rPr>
          <w:rFonts w:ascii="Arial" w:eastAsia="Times New Roman" w:hAnsi="Arial" w:cs="Arial"/>
          <w:b/>
          <w:bCs/>
          <w:i/>
          <w:iCs/>
          <w:sz w:val="24"/>
          <w:lang w:eastAsia="en-GB"/>
        </w:rPr>
        <w:t>Genesis 16:13 You are the God that sees me.</w:t>
      </w:r>
    </w:p>
    <w:p w14:paraId="42556500" w14:textId="77777777" w:rsidR="00CC31DE" w:rsidRPr="00554FCD" w:rsidRDefault="00CC31DE" w:rsidP="00CC31DE">
      <w:pPr>
        <w:spacing w:after="240"/>
        <w:rPr>
          <w:rFonts w:ascii="Times New Roman" w:eastAsia="Times New Roman" w:hAnsi="Times New Roman"/>
          <w:sz w:val="24"/>
          <w:lang w:eastAsia="en-GB"/>
        </w:rPr>
      </w:pPr>
    </w:p>
    <w:p w14:paraId="61109687" w14:textId="77777777" w:rsidR="00CC31DE" w:rsidRPr="00554FCD" w:rsidRDefault="00CC31DE" w:rsidP="00CC31DE">
      <w:pPr>
        <w:spacing w:after="240"/>
        <w:rPr>
          <w:rFonts w:ascii="Times New Roman" w:eastAsia="Times New Roman" w:hAnsi="Times New Roman"/>
          <w:sz w:val="24"/>
          <w:lang w:eastAsia="en-GB"/>
        </w:rPr>
      </w:pPr>
    </w:p>
    <w:p w14:paraId="546B979A" w14:textId="77777777" w:rsidR="00CC31DE" w:rsidRPr="00554FCD" w:rsidRDefault="00CC31DE" w:rsidP="00CC31DE">
      <w:pPr>
        <w:spacing w:after="240"/>
        <w:rPr>
          <w:rFonts w:ascii="Times New Roman" w:eastAsia="Times New Roman" w:hAnsi="Times New Roman"/>
          <w:sz w:val="24"/>
          <w:lang w:eastAsia="en-GB"/>
        </w:rPr>
      </w:pPr>
    </w:p>
    <w:p w14:paraId="3EA3D1A0" w14:textId="77777777" w:rsidR="00CC31DE" w:rsidRPr="00554FCD" w:rsidRDefault="00CC31DE" w:rsidP="00CC31DE">
      <w:pPr>
        <w:spacing w:after="240"/>
        <w:rPr>
          <w:rFonts w:ascii="Times New Roman" w:eastAsia="Times New Roman" w:hAnsi="Times New Roman"/>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7037"/>
      </w:tblGrid>
      <w:tr w:rsidR="00CC31DE" w:rsidRPr="00554FCD" w14:paraId="73152773"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ADC96F" w14:textId="77777777" w:rsidR="00CC31DE" w:rsidRPr="00554FCD" w:rsidRDefault="00CC31DE" w:rsidP="00FD63CA">
            <w:pPr>
              <w:rPr>
                <w:rFonts w:eastAsia="Times New Roman" w:cs="Arial"/>
                <w:sz w:val="24"/>
                <w:lang w:eastAsia="en-GB"/>
              </w:rPr>
            </w:pPr>
            <w:r w:rsidRPr="00554FCD">
              <w:rPr>
                <w:rFonts w:eastAsia="Times New Roman" w:cs="Arial"/>
                <w:b/>
                <w:bCs/>
                <w:color w:val="000000"/>
                <w:szCs w:val="20"/>
                <w:lang w:eastAsia="en-GB"/>
              </w:rPr>
              <w:t>Document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1566C9" w14:textId="53CA6236" w:rsidR="00CC31DE" w:rsidRPr="00554FCD" w:rsidRDefault="00214B1F" w:rsidP="00FD63CA">
            <w:pPr>
              <w:rPr>
                <w:rFonts w:eastAsia="Times New Roman" w:cs="Arial"/>
                <w:sz w:val="24"/>
                <w:lang w:eastAsia="en-GB"/>
              </w:rPr>
            </w:pPr>
            <w:r w:rsidRPr="00554FCD">
              <w:rPr>
                <w:rFonts w:eastAsia="Times New Roman" w:cs="Arial"/>
                <w:b/>
                <w:bCs/>
                <w:color w:val="000000"/>
                <w:sz w:val="28"/>
                <w:szCs w:val="28"/>
                <w:lang w:eastAsia="en-GB"/>
              </w:rPr>
              <w:t>Complaints</w:t>
            </w:r>
            <w:r w:rsidR="00F119CF" w:rsidRPr="00554FCD">
              <w:rPr>
                <w:rFonts w:eastAsia="Times New Roman" w:cs="Arial"/>
                <w:b/>
                <w:bCs/>
                <w:color w:val="000000"/>
                <w:sz w:val="28"/>
                <w:szCs w:val="28"/>
                <w:lang w:eastAsia="en-GB"/>
              </w:rPr>
              <w:t xml:space="preserve"> Policy</w:t>
            </w:r>
          </w:p>
        </w:tc>
      </w:tr>
      <w:tr w:rsidR="00CC31DE" w:rsidRPr="00554FCD" w14:paraId="718239C0"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975F7D" w14:textId="77777777" w:rsidR="00CC31DE" w:rsidRPr="00554FCD" w:rsidRDefault="00CC31DE" w:rsidP="00FD63CA">
            <w:pPr>
              <w:rPr>
                <w:rFonts w:eastAsia="Times New Roman" w:cs="Arial"/>
                <w:sz w:val="24"/>
                <w:lang w:eastAsia="en-GB"/>
              </w:rPr>
            </w:pPr>
            <w:r w:rsidRPr="00554FCD">
              <w:rPr>
                <w:rFonts w:eastAsia="Times New Roman" w:cs="Arial"/>
                <w:b/>
                <w:bCs/>
                <w:color w:val="000000"/>
                <w:szCs w:val="20"/>
                <w:lang w:eastAsia="en-GB"/>
              </w:rPr>
              <w:t>Author/Owner</w:t>
            </w:r>
            <w:r w:rsidRPr="00554FCD">
              <w:rPr>
                <w:rFonts w:eastAsia="Times New Roman" w:cs="Arial"/>
                <w:b/>
                <w:bCs/>
                <w:color w:val="000000"/>
                <w:szCs w:val="20"/>
                <w:lang w:eastAsia="en-GB"/>
              </w:rPr>
              <w:br/>
              <w:t>(Name and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3709DE" w14:textId="62C983CD" w:rsidR="00CC31DE" w:rsidRPr="00554FCD" w:rsidRDefault="00F119CF" w:rsidP="00FD63CA">
            <w:pPr>
              <w:rPr>
                <w:rFonts w:eastAsia="Times New Roman" w:cs="Arial"/>
                <w:sz w:val="24"/>
                <w:lang w:eastAsia="en-GB"/>
              </w:rPr>
            </w:pPr>
            <w:r w:rsidRPr="00554FCD">
              <w:rPr>
                <w:rFonts w:eastAsia="Times New Roman" w:cs="Arial"/>
                <w:color w:val="000000"/>
                <w:szCs w:val="20"/>
                <w:lang w:eastAsia="en-GB"/>
              </w:rPr>
              <w:t>Nicky Bailey</w:t>
            </w:r>
            <w:r w:rsidR="00CC31DE" w:rsidRPr="00554FCD">
              <w:rPr>
                <w:rFonts w:eastAsia="Times New Roman" w:cs="Arial"/>
                <w:color w:val="000000"/>
                <w:szCs w:val="20"/>
                <w:lang w:eastAsia="en-GB"/>
              </w:rPr>
              <w:t> </w:t>
            </w:r>
          </w:p>
        </w:tc>
      </w:tr>
      <w:tr w:rsidR="00CC31DE" w:rsidRPr="00554FCD" w14:paraId="1DE1CC66"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EE6C1F" w14:textId="77777777" w:rsidR="00CC31DE" w:rsidRPr="00554FCD" w:rsidRDefault="00CC31DE" w:rsidP="00FD63CA">
            <w:pPr>
              <w:rPr>
                <w:rFonts w:eastAsia="Times New Roman" w:cs="Arial"/>
                <w:sz w:val="24"/>
                <w:lang w:eastAsia="en-GB"/>
              </w:rPr>
            </w:pPr>
            <w:r w:rsidRPr="00554FCD">
              <w:rPr>
                <w:rFonts w:eastAsia="Times New Roman" w:cs="Arial"/>
                <w:b/>
                <w:bCs/>
                <w:color w:val="000000"/>
                <w:szCs w:val="20"/>
                <w:lang w:eastAsia="en-GB"/>
              </w:rPr>
              <w:t>Version Number</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B6A4EB" w14:textId="759F0F8F" w:rsidR="00CC31DE" w:rsidRPr="00554FCD" w:rsidRDefault="00CC31DE" w:rsidP="00FD63CA">
            <w:pPr>
              <w:rPr>
                <w:rFonts w:eastAsia="Times New Roman" w:cs="Arial"/>
                <w:sz w:val="24"/>
                <w:lang w:eastAsia="en-GB"/>
              </w:rPr>
            </w:pPr>
            <w:r w:rsidRPr="00554FCD">
              <w:rPr>
                <w:rFonts w:eastAsia="Times New Roman" w:cs="Arial"/>
                <w:color w:val="000000"/>
                <w:szCs w:val="20"/>
                <w:lang w:eastAsia="en-GB"/>
              </w:rPr>
              <w:t>V</w:t>
            </w:r>
            <w:r w:rsidR="00E95B2E">
              <w:rPr>
                <w:rFonts w:eastAsia="Times New Roman" w:cs="Arial"/>
                <w:color w:val="000000"/>
                <w:szCs w:val="20"/>
                <w:lang w:eastAsia="en-GB"/>
              </w:rPr>
              <w:t>2.1</w:t>
            </w:r>
          </w:p>
        </w:tc>
      </w:tr>
      <w:tr w:rsidR="00CC31DE" w:rsidRPr="00554FCD" w14:paraId="019E53A3"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6B36CC" w14:textId="77777777" w:rsidR="00CC31DE" w:rsidRPr="00554FCD" w:rsidRDefault="00CC31DE" w:rsidP="00FD63CA">
            <w:pPr>
              <w:rPr>
                <w:rFonts w:eastAsia="Times New Roman" w:cs="Arial"/>
                <w:sz w:val="24"/>
                <w:lang w:eastAsia="en-GB"/>
              </w:rPr>
            </w:pPr>
            <w:r w:rsidRPr="00554FCD">
              <w:rPr>
                <w:rFonts w:eastAsia="Times New Roman" w:cs="Arial"/>
                <w:b/>
                <w:bCs/>
                <w:color w:val="000000"/>
                <w:szCs w:val="20"/>
                <w:lang w:eastAsia="en-GB"/>
              </w:rPr>
              <w:t>Date Approved</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2236D4" w14:textId="07B3F6D3" w:rsidR="00CC31DE" w:rsidRPr="00554FCD" w:rsidRDefault="00214B1F" w:rsidP="00FD63CA">
            <w:pPr>
              <w:rPr>
                <w:rFonts w:eastAsia="Times New Roman" w:cs="Arial"/>
                <w:szCs w:val="20"/>
                <w:lang w:eastAsia="en-GB"/>
              </w:rPr>
            </w:pPr>
            <w:r w:rsidRPr="00554FCD">
              <w:rPr>
                <w:rFonts w:eastAsia="Times New Roman" w:cs="Arial"/>
                <w:szCs w:val="20"/>
                <w:lang w:eastAsia="en-GB"/>
              </w:rPr>
              <w:t>December</w:t>
            </w:r>
            <w:r w:rsidR="008C3BDD" w:rsidRPr="00554FCD">
              <w:rPr>
                <w:rFonts w:eastAsia="Times New Roman" w:cs="Arial"/>
                <w:szCs w:val="20"/>
                <w:lang w:eastAsia="en-GB"/>
              </w:rPr>
              <w:t xml:space="preserve"> 202</w:t>
            </w:r>
            <w:r w:rsidR="00E95B2E">
              <w:rPr>
                <w:rFonts w:eastAsia="Times New Roman" w:cs="Arial"/>
                <w:szCs w:val="20"/>
                <w:lang w:eastAsia="en-GB"/>
              </w:rPr>
              <w:t>5</w:t>
            </w:r>
          </w:p>
        </w:tc>
      </w:tr>
      <w:tr w:rsidR="00CC31DE" w:rsidRPr="00554FCD" w14:paraId="433636E9"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FB47FE" w14:textId="77777777" w:rsidR="00CC31DE" w:rsidRPr="00554FCD" w:rsidRDefault="00CC31DE" w:rsidP="00FD63CA">
            <w:pPr>
              <w:rPr>
                <w:rFonts w:eastAsia="Times New Roman" w:cs="Arial"/>
                <w:sz w:val="24"/>
                <w:lang w:eastAsia="en-GB"/>
              </w:rPr>
            </w:pPr>
            <w:r w:rsidRPr="00554FCD">
              <w:rPr>
                <w:rFonts w:eastAsia="Times New Roman" w:cs="Arial"/>
                <w:b/>
                <w:bCs/>
                <w:color w:val="000000"/>
                <w:szCs w:val="20"/>
                <w:lang w:eastAsia="en-GB"/>
              </w:rPr>
              <w:t>Approved By</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05A276" w14:textId="77777777" w:rsidR="00CC31DE" w:rsidRPr="00554FCD" w:rsidRDefault="00CC31DE" w:rsidP="00FD63CA">
            <w:pPr>
              <w:rPr>
                <w:rFonts w:eastAsia="Times New Roman" w:cs="Arial"/>
                <w:sz w:val="24"/>
                <w:lang w:eastAsia="en-GB"/>
              </w:rPr>
            </w:pPr>
            <w:r w:rsidRPr="00554FCD">
              <w:rPr>
                <w:rFonts w:eastAsia="Times New Roman" w:cs="Arial"/>
                <w:color w:val="000000"/>
                <w:szCs w:val="20"/>
                <w:lang w:eastAsia="en-GB"/>
              </w:rPr>
              <w:t>LAAT Board</w:t>
            </w:r>
          </w:p>
        </w:tc>
      </w:tr>
    </w:tbl>
    <w:p w14:paraId="11E56705" w14:textId="77777777" w:rsidR="00CC31DE" w:rsidRPr="00554FCD" w:rsidRDefault="00CC31DE" w:rsidP="00CC31DE">
      <w:pPr>
        <w:rPr>
          <w:rFonts w:eastAsia="Times New Roman" w:cs="Arial"/>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567"/>
        <w:gridCol w:w="6470"/>
      </w:tblGrid>
      <w:tr w:rsidR="00CC31DE" w:rsidRPr="00554FCD" w14:paraId="37DEAE3F" w14:textId="77777777" w:rsidTr="00CC31DE">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DE8DC" w14:textId="77777777" w:rsidR="00CC31DE" w:rsidRPr="00554FCD" w:rsidRDefault="00CC31DE" w:rsidP="00FD63CA">
            <w:pPr>
              <w:rPr>
                <w:rFonts w:eastAsia="Times New Roman" w:cs="Arial"/>
                <w:sz w:val="24"/>
                <w:lang w:eastAsia="en-GB"/>
              </w:rPr>
            </w:pPr>
            <w:r w:rsidRPr="00554FCD">
              <w:rPr>
                <w:rFonts w:eastAsia="Times New Roman" w:cs="Arial"/>
                <w:b/>
                <w:bCs/>
                <w:color w:val="000000"/>
                <w:szCs w:val="20"/>
                <w:lang w:eastAsia="en-GB"/>
              </w:rPr>
              <w:t>Policy Category </w:t>
            </w:r>
          </w:p>
          <w:p w14:paraId="32CB02AF" w14:textId="77777777" w:rsidR="00CC31DE" w:rsidRPr="00554FCD" w:rsidRDefault="00CC31DE" w:rsidP="00FD63CA">
            <w:pPr>
              <w:rPr>
                <w:rFonts w:eastAsia="Times New Roman" w:cs="Arial"/>
                <w:sz w:val="24"/>
                <w:lang w:eastAsia="en-GB"/>
              </w:rPr>
            </w:pPr>
          </w:p>
          <w:p w14:paraId="3132C758" w14:textId="77777777" w:rsidR="00CC31DE" w:rsidRPr="00554FCD" w:rsidRDefault="00CC31DE" w:rsidP="00FD63CA">
            <w:pPr>
              <w:rPr>
                <w:rFonts w:eastAsia="Times New Roman" w:cs="Arial"/>
                <w:sz w:val="24"/>
                <w:lang w:eastAsia="en-GB"/>
              </w:rPr>
            </w:pPr>
            <w:r w:rsidRPr="00554FCD">
              <w:rPr>
                <w:rFonts w:eastAsia="Times New Roman" w:cs="Arial"/>
                <w:color w:val="000000"/>
                <w:szCs w:val="20"/>
                <w:lang w:eastAsia="en-GB"/>
              </w:rPr>
              <w:t>(Please Indicate)</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1657A9" w14:textId="77777777" w:rsidR="00CC31DE" w:rsidRPr="00554FCD" w:rsidRDefault="00CC31DE" w:rsidP="00FD63CA">
            <w:pPr>
              <w:jc w:val="center"/>
              <w:rPr>
                <w:rFonts w:eastAsia="Times New Roman" w:cs="Arial"/>
                <w:b/>
                <w:bCs/>
                <w:sz w:val="24"/>
                <w:lang w:eastAsia="en-GB"/>
              </w:rPr>
            </w:pPr>
            <w:r w:rsidRPr="00554FCD">
              <w:rPr>
                <w:rFonts w:eastAsia="Times New Roman" w:cs="Arial"/>
                <w:b/>
                <w:bCs/>
                <w:color w:val="000000"/>
                <w:szCs w:val="20"/>
                <w:lang w:eastAsia="en-GB"/>
              </w:rPr>
              <w:t>1</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D95F4" w14:textId="77777777" w:rsidR="00CC31DE" w:rsidRPr="00554FCD" w:rsidRDefault="00CC31DE" w:rsidP="00FD63CA">
            <w:pPr>
              <w:rPr>
                <w:rFonts w:eastAsia="Times New Roman" w:cs="Arial"/>
                <w:b/>
                <w:bCs/>
                <w:sz w:val="24"/>
                <w:lang w:eastAsia="en-GB"/>
              </w:rPr>
            </w:pPr>
            <w:r w:rsidRPr="00554FCD">
              <w:rPr>
                <w:rFonts w:eastAsia="Times New Roman" w:cs="Arial"/>
                <w:b/>
                <w:bCs/>
                <w:color w:val="000000"/>
                <w:szCs w:val="20"/>
                <w:lang w:eastAsia="en-GB"/>
              </w:rPr>
              <w:t>Trust/Academies to use without amendment</w:t>
            </w:r>
          </w:p>
        </w:tc>
      </w:tr>
      <w:tr w:rsidR="00CC31DE" w:rsidRPr="00554FCD" w14:paraId="7F8BE632" w14:textId="77777777" w:rsidTr="00CC31DE">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74CF8358" w14:textId="77777777" w:rsidR="00CC31DE" w:rsidRPr="00554FCD" w:rsidRDefault="00CC31DE" w:rsidP="00FD63CA">
            <w:pPr>
              <w:rPr>
                <w:rFonts w:eastAsia="Times New Roman" w:cs="Arial"/>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ECCB7" w14:textId="77777777" w:rsidR="00CC31DE" w:rsidRPr="00554FCD" w:rsidRDefault="00CC31DE" w:rsidP="00FD63CA">
            <w:pPr>
              <w:jc w:val="center"/>
              <w:rPr>
                <w:rFonts w:eastAsia="Times New Roman" w:cs="Arial"/>
                <w:sz w:val="24"/>
                <w:lang w:eastAsia="en-GB"/>
              </w:rPr>
            </w:pPr>
            <w:r w:rsidRPr="00554FCD">
              <w:rPr>
                <w:rFonts w:eastAsia="Times New Roman" w:cs="Arial"/>
                <w:color w:val="000000"/>
                <w:szCs w:val="20"/>
                <w:lang w:eastAsia="en-GB"/>
              </w:rPr>
              <w:t>2</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306B28" w14:textId="77777777" w:rsidR="00CC31DE" w:rsidRPr="00554FCD" w:rsidRDefault="00CC31DE" w:rsidP="00FD63CA">
            <w:pPr>
              <w:rPr>
                <w:rFonts w:eastAsia="Times New Roman" w:cs="Arial"/>
                <w:sz w:val="24"/>
                <w:lang w:eastAsia="en-GB"/>
              </w:rPr>
            </w:pPr>
            <w:r w:rsidRPr="00554FCD">
              <w:rPr>
                <w:rFonts w:eastAsia="Times New Roman" w:cs="Arial"/>
                <w:color w:val="000000"/>
                <w:szCs w:val="20"/>
                <w:lang w:eastAsia="en-GB"/>
              </w:rPr>
              <w:t>Academy specific appendices</w:t>
            </w:r>
          </w:p>
        </w:tc>
      </w:tr>
      <w:tr w:rsidR="00CC31DE" w:rsidRPr="00554FCD" w14:paraId="188073C6" w14:textId="77777777" w:rsidTr="00CC31DE">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350B185B" w14:textId="77777777" w:rsidR="00CC31DE" w:rsidRPr="00554FCD" w:rsidRDefault="00CC31DE" w:rsidP="00FD63CA">
            <w:pPr>
              <w:rPr>
                <w:rFonts w:eastAsia="Times New Roman" w:cs="Arial"/>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B22F35" w14:textId="77777777" w:rsidR="00CC31DE" w:rsidRPr="00554FCD" w:rsidRDefault="00CC31DE" w:rsidP="00FD63CA">
            <w:pPr>
              <w:jc w:val="center"/>
              <w:rPr>
                <w:rFonts w:eastAsia="Times New Roman" w:cs="Arial"/>
                <w:sz w:val="24"/>
                <w:lang w:eastAsia="en-GB"/>
              </w:rPr>
            </w:pPr>
            <w:r w:rsidRPr="00554FCD">
              <w:rPr>
                <w:rFonts w:eastAsia="Times New Roman" w:cs="Arial"/>
                <w:color w:val="000000"/>
                <w:szCs w:val="20"/>
                <w:lang w:eastAsia="en-GB"/>
              </w:rPr>
              <w:t>3</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C9B70F" w14:textId="77777777" w:rsidR="00CC31DE" w:rsidRPr="00554FCD" w:rsidRDefault="00CC31DE" w:rsidP="00FD63CA">
            <w:pPr>
              <w:rPr>
                <w:rFonts w:eastAsia="Times New Roman" w:cs="Arial"/>
                <w:sz w:val="24"/>
                <w:lang w:eastAsia="en-GB"/>
              </w:rPr>
            </w:pPr>
            <w:r w:rsidRPr="00554FCD">
              <w:rPr>
                <w:rFonts w:eastAsia="Times New Roman" w:cs="Arial"/>
                <w:color w:val="000000"/>
                <w:szCs w:val="20"/>
                <w:lang w:eastAsia="en-GB"/>
              </w:rPr>
              <w:t>Academy personalisation required (in highlighted fields)</w:t>
            </w:r>
          </w:p>
        </w:tc>
      </w:tr>
    </w:tbl>
    <w:p w14:paraId="12E624AF" w14:textId="77777777" w:rsidR="00CC31DE" w:rsidRPr="00554FCD" w:rsidRDefault="00CC31DE" w:rsidP="00CC31DE">
      <w:pPr>
        <w:rPr>
          <w:rFonts w:ascii="Times New Roman" w:eastAsia="Times New Roman" w:hAnsi="Times New Roman"/>
          <w:sz w:val="24"/>
          <w:lang w:eastAsia="en-GB"/>
        </w:rPr>
      </w:pPr>
    </w:p>
    <w:p w14:paraId="221A186E" w14:textId="77777777" w:rsidR="00CC31DE" w:rsidRPr="00554FCD" w:rsidRDefault="00CC31DE" w:rsidP="00CC31DE">
      <w:pPr>
        <w:rPr>
          <w:rFonts w:ascii="Century Gothic" w:eastAsia="Times New Roman" w:hAnsi="Century Gothic"/>
          <w:b/>
          <w:bCs/>
          <w:color w:val="000000"/>
          <w:szCs w:val="20"/>
          <w:lang w:eastAsia="en-GB"/>
        </w:rPr>
      </w:pPr>
      <w:r w:rsidRPr="00554FCD">
        <w:rPr>
          <w:rFonts w:ascii="Century Gothic" w:eastAsia="Times New Roman" w:hAnsi="Century Gothic"/>
          <w:b/>
          <w:bCs/>
          <w:color w:val="000000"/>
          <w:szCs w:val="20"/>
          <w:lang w:eastAsia="en-GB"/>
        </w:rPr>
        <w:br w:type="page"/>
      </w:r>
    </w:p>
    <w:p w14:paraId="5E27F90B" w14:textId="77777777" w:rsidR="00CC31DE" w:rsidRPr="00554FCD" w:rsidRDefault="00CC31DE" w:rsidP="00CC31DE">
      <w:pPr>
        <w:spacing w:before="100" w:after="200"/>
        <w:rPr>
          <w:rFonts w:eastAsia="Times New Roman" w:cs="Arial"/>
          <w:sz w:val="24"/>
          <w:lang w:eastAsia="en-GB"/>
        </w:rPr>
      </w:pPr>
      <w:r w:rsidRPr="00554FCD">
        <w:rPr>
          <w:rFonts w:eastAsia="Times New Roman" w:cs="Arial"/>
          <w:b/>
          <w:bCs/>
          <w:color w:val="000000"/>
          <w:szCs w:val="20"/>
          <w:lang w:eastAsia="en-GB"/>
        </w:rPr>
        <w:lastRenderedPageBreak/>
        <w:t>Summary of Changes from Previous Version</w:t>
      </w:r>
    </w:p>
    <w:tbl>
      <w:tblPr>
        <w:tblStyle w:val="TableGrid"/>
        <w:tblW w:w="0" w:type="auto"/>
        <w:tblLook w:val="04A0" w:firstRow="1" w:lastRow="0" w:firstColumn="1" w:lastColumn="0" w:noHBand="0" w:noVBand="1"/>
      </w:tblPr>
      <w:tblGrid>
        <w:gridCol w:w="1067"/>
        <w:gridCol w:w="1732"/>
        <w:gridCol w:w="1446"/>
        <w:gridCol w:w="4772"/>
      </w:tblGrid>
      <w:tr w:rsidR="00CC31DE" w:rsidRPr="00554FCD" w14:paraId="0A42E2B6" w14:textId="77777777" w:rsidTr="00FD63CA">
        <w:tc>
          <w:tcPr>
            <w:tcW w:w="1101" w:type="dxa"/>
          </w:tcPr>
          <w:p w14:paraId="3E8A06F8" w14:textId="77777777" w:rsidR="00CC31DE" w:rsidRPr="00554FCD" w:rsidRDefault="00CC31DE" w:rsidP="00FD63CA">
            <w:pPr>
              <w:rPr>
                <w:rFonts w:eastAsia="Times New Roman" w:cs="Arial"/>
                <w:color w:val="000000"/>
                <w:szCs w:val="20"/>
                <w:lang w:eastAsia="en-GB"/>
              </w:rPr>
            </w:pPr>
            <w:r w:rsidRPr="00554FCD">
              <w:rPr>
                <w:rFonts w:eastAsia="Times New Roman" w:cs="Arial"/>
                <w:color w:val="000000"/>
                <w:szCs w:val="20"/>
                <w:lang w:eastAsia="en-GB"/>
              </w:rPr>
              <w:t>Version</w:t>
            </w:r>
          </w:p>
        </w:tc>
        <w:tc>
          <w:tcPr>
            <w:tcW w:w="1842" w:type="dxa"/>
          </w:tcPr>
          <w:p w14:paraId="503A281E" w14:textId="77777777" w:rsidR="00CC31DE" w:rsidRPr="00554FCD" w:rsidRDefault="00CC31DE" w:rsidP="00FD63CA">
            <w:pPr>
              <w:rPr>
                <w:rFonts w:eastAsia="Times New Roman" w:cs="Arial"/>
                <w:color w:val="000000"/>
                <w:szCs w:val="20"/>
                <w:lang w:eastAsia="en-GB"/>
              </w:rPr>
            </w:pPr>
            <w:r w:rsidRPr="00554FCD">
              <w:rPr>
                <w:rFonts w:eastAsia="Times New Roman" w:cs="Arial"/>
                <w:color w:val="000000"/>
                <w:szCs w:val="20"/>
                <w:lang w:eastAsia="en-GB"/>
              </w:rPr>
              <w:t>Date</w:t>
            </w:r>
          </w:p>
        </w:tc>
        <w:tc>
          <w:tcPr>
            <w:tcW w:w="1560" w:type="dxa"/>
          </w:tcPr>
          <w:p w14:paraId="6221E070" w14:textId="77777777" w:rsidR="00CC31DE" w:rsidRPr="00554FCD" w:rsidRDefault="00CC31DE" w:rsidP="00FD63CA">
            <w:pPr>
              <w:rPr>
                <w:rFonts w:eastAsia="Times New Roman" w:cs="Arial"/>
                <w:color w:val="000000"/>
                <w:szCs w:val="20"/>
                <w:lang w:eastAsia="en-GB"/>
              </w:rPr>
            </w:pPr>
            <w:r w:rsidRPr="00554FCD">
              <w:rPr>
                <w:rFonts w:eastAsia="Times New Roman" w:cs="Arial"/>
                <w:color w:val="000000"/>
                <w:szCs w:val="20"/>
                <w:lang w:eastAsia="en-GB"/>
              </w:rPr>
              <w:t>Author</w:t>
            </w:r>
          </w:p>
        </w:tc>
        <w:tc>
          <w:tcPr>
            <w:tcW w:w="5351" w:type="dxa"/>
          </w:tcPr>
          <w:p w14:paraId="48AC04D9" w14:textId="77777777" w:rsidR="00CC31DE" w:rsidRPr="00554FCD" w:rsidRDefault="00CC31DE" w:rsidP="00FD63CA">
            <w:pPr>
              <w:rPr>
                <w:rFonts w:eastAsia="Times New Roman" w:cs="Arial"/>
                <w:color w:val="000000"/>
                <w:szCs w:val="20"/>
                <w:lang w:eastAsia="en-GB"/>
              </w:rPr>
            </w:pPr>
            <w:r w:rsidRPr="00554FCD">
              <w:rPr>
                <w:rFonts w:eastAsia="Times New Roman" w:cs="Arial"/>
                <w:color w:val="000000"/>
                <w:szCs w:val="20"/>
                <w:lang w:eastAsia="en-GB"/>
              </w:rPr>
              <w:t>Note/Summary of Revisions</w:t>
            </w:r>
          </w:p>
        </w:tc>
      </w:tr>
      <w:tr w:rsidR="00CC31DE" w:rsidRPr="00554FCD" w14:paraId="5258FBF5" w14:textId="77777777" w:rsidTr="00FD63CA">
        <w:tc>
          <w:tcPr>
            <w:tcW w:w="1101" w:type="dxa"/>
          </w:tcPr>
          <w:p w14:paraId="4300067B" w14:textId="005ECF2E" w:rsidR="00CC31DE" w:rsidRPr="00554FCD" w:rsidRDefault="004E070D" w:rsidP="00FD63CA">
            <w:pPr>
              <w:rPr>
                <w:rFonts w:eastAsia="Times New Roman" w:cs="Arial"/>
                <w:color w:val="000000"/>
                <w:szCs w:val="20"/>
                <w:lang w:eastAsia="en-GB"/>
              </w:rPr>
            </w:pPr>
            <w:r w:rsidRPr="00554FCD">
              <w:rPr>
                <w:rFonts w:eastAsia="Times New Roman" w:cs="Arial"/>
                <w:color w:val="000000"/>
                <w:szCs w:val="20"/>
                <w:lang w:eastAsia="en-GB"/>
              </w:rPr>
              <w:t>V</w:t>
            </w:r>
            <w:r w:rsidR="00214B1F" w:rsidRPr="00554FCD">
              <w:rPr>
                <w:rFonts w:eastAsia="Times New Roman" w:cs="Arial"/>
                <w:color w:val="000000"/>
                <w:szCs w:val="20"/>
                <w:lang w:eastAsia="en-GB"/>
              </w:rPr>
              <w:t>2</w:t>
            </w:r>
          </w:p>
        </w:tc>
        <w:tc>
          <w:tcPr>
            <w:tcW w:w="1842" w:type="dxa"/>
          </w:tcPr>
          <w:p w14:paraId="73057685" w14:textId="6E4A565B" w:rsidR="00CC31DE" w:rsidRPr="00554FCD" w:rsidRDefault="00214B1F" w:rsidP="00FD63CA">
            <w:pPr>
              <w:rPr>
                <w:rFonts w:eastAsia="Times New Roman" w:cs="Arial"/>
                <w:color w:val="000000"/>
                <w:szCs w:val="20"/>
                <w:lang w:eastAsia="en-GB"/>
              </w:rPr>
            </w:pPr>
            <w:r w:rsidRPr="00554FCD">
              <w:rPr>
                <w:rFonts w:eastAsia="Times New Roman" w:cs="Arial"/>
                <w:color w:val="000000"/>
                <w:szCs w:val="20"/>
                <w:lang w:eastAsia="en-GB"/>
              </w:rPr>
              <w:t xml:space="preserve">December </w:t>
            </w:r>
            <w:r w:rsidR="004E070D" w:rsidRPr="00554FCD">
              <w:rPr>
                <w:rFonts w:eastAsia="Times New Roman" w:cs="Arial"/>
                <w:color w:val="000000"/>
                <w:szCs w:val="20"/>
                <w:lang w:eastAsia="en-GB"/>
              </w:rPr>
              <w:t>202</w:t>
            </w:r>
            <w:r w:rsidRPr="00554FCD">
              <w:rPr>
                <w:rFonts w:eastAsia="Times New Roman" w:cs="Arial"/>
                <w:color w:val="000000"/>
                <w:szCs w:val="20"/>
                <w:lang w:eastAsia="en-GB"/>
              </w:rPr>
              <w:t>4</w:t>
            </w:r>
          </w:p>
        </w:tc>
        <w:tc>
          <w:tcPr>
            <w:tcW w:w="1560" w:type="dxa"/>
          </w:tcPr>
          <w:p w14:paraId="33A0C45A" w14:textId="7D367E97" w:rsidR="00CC31DE" w:rsidRPr="00554FCD" w:rsidRDefault="00F119CF" w:rsidP="00FD63CA">
            <w:pPr>
              <w:rPr>
                <w:rFonts w:eastAsia="Times New Roman" w:cs="Arial"/>
                <w:color w:val="000000"/>
                <w:szCs w:val="20"/>
                <w:lang w:eastAsia="en-GB"/>
              </w:rPr>
            </w:pPr>
            <w:r w:rsidRPr="00554FCD">
              <w:rPr>
                <w:rFonts w:eastAsia="Times New Roman" w:cs="Arial"/>
                <w:color w:val="000000"/>
                <w:szCs w:val="20"/>
                <w:lang w:eastAsia="en-GB"/>
              </w:rPr>
              <w:t>Nicky Bailey</w:t>
            </w:r>
          </w:p>
        </w:tc>
        <w:tc>
          <w:tcPr>
            <w:tcW w:w="5351" w:type="dxa"/>
          </w:tcPr>
          <w:p w14:paraId="39998A3C" w14:textId="111E4ED5" w:rsidR="00CC31DE" w:rsidRPr="00554FCD" w:rsidRDefault="00F119CF" w:rsidP="00FD63CA">
            <w:pPr>
              <w:rPr>
                <w:rFonts w:eastAsia="Times New Roman" w:cs="Arial"/>
                <w:color w:val="000000"/>
                <w:szCs w:val="20"/>
                <w:lang w:eastAsia="en-GB"/>
              </w:rPr>
            </w:pPr>
            <w:r w:rsidRPr="00554FCD">
              <w:rPr>
                <w:rFonts w:eastAsia="Times New Roman" w:cs="Arial"/>
                <w:color w:val="000000"/>
                <w:szCs w:val="20"/>
                <w:lang w:eastAsia="en-GB"/>
              </w:rPr>
              <w:t xml:space="preserve">Written using </w:t>
            </w:r>
            <w:r w:rsidR="000425ED" w:rsidRPr="00554FCD">
              <w:rPr>
                <w:rFonts w:eastAsia="Times New Roman" w:cs="Arial"/>
                <w:color w:val="000000"/>
                <w:szCs w:val="20"/>
                <w:lang w:eastAsia="en-GB"/>
              </w:rPr>
              <w:t xml:space="preserve">a template from </w:t>
            </w:r>
            <w:r w:rsidR="00C97510" w:rsidRPr="00554FCD">
              <w:rPr>
                <w:rFonts w:eastAsia="Times New Roman" w:cs="Arial"/>
                <w:color w:val="000000"/>
                <w:szCs w:val="20"/>
                <w:lang w:eastAsia="en-GB"/>
              </w:rPr>
              <w:t>the DfE.</w:t>
            </w:r>
          </w:p>
        </w:tc>
      </w:tr>
      <w:tr w:rsidR="00CC31DE" w:rsidRPr="00554FCD" w14:paraId="453DBEE1" w14:textId="77777777" w:rsidTr="00FD63CA">
        <w:tc>
          <w:tcPr>
            <w:tcW w:w="1101" w:type="dxa"/>
          </w:tcPr>
          <w:p w14:paraId="3AC6CFE1" w14:textId="25746407" w:rsidR="00CC31DE" w:rsidRPr="00554FCD" w:rsidRDefault="00E95B2E" w:rsidP="00FD63CA">
            <w:pPr>
              <w:rPr>
                <w:rFonts w:eastAsia="Times New Roman" w:cs="Arial"/>
                <w:color w:val="000000"/>
                <w:szCs w:val="20"/>
                <w:lang w:eastAsia="en-GB"/>
              </w:rPr>
            </w:pPr>
            <w:r>
              <w:rPr>
                <w:rFonts w:eastAsia="Times New Roman" w:cs="Arial"/>
                <w:color w:val="000000"/>
                <w:szCs w:val="20"/>
                <w:lang w:eastAsia="en-GB"/>
              </w:rPr>
              <w:t>V2.1</w:t>
            </w:r>
          </w:p>
        </w:tc>
        <w:tc>
          <w:tcPr>
            <w:tcW w:w="1842" w:type="dxa"/>
          </w:tcPr>
          <w:p w14:paraId="7821B776" w14:textId="4B673E0E" w:rsidR="00CC31DE" w:rsidRPr="00554FCD" w:rsidRDefault="00E95B2E" w:rsidP="00FD63CA">
            <w:pPr>
              <w:rPr>
                <w:rFonts w:eastAsia="Times New Roman" w:cs="Arial"/>
                <w:color w:val="000000"/>
                <w:szCs w:val="20"/>
                <w:lang w:eastAsia="en-GB"/>
              </w:rPr>
            </w:pPr>
            <w:r>
              <w:rPr>
                <w:rFonts w:eastAsia="Times New Roman" w:cs="Arial"/>
                <w:color w:val="000000"/>
                <w:szCs w:val="20"/>
                <w:lang w:eastAsia="en-GB"/>
              </w:rPr>
              <w:t>December 2025</w:t>
            </w:r>
          </w:p>
        </w:tc>
        <w:tc>
          <w:tcPr>
            <w:tcW w:w="1560" w:type="dxa"/>
          </w:tcPr>
          <w:p w14:paraId="40882A12" w14:textId="0C487C5E" w:rsidR="00CC31DE" w:rsidRPr="00554FCD" w:rsidRDefault="00E95B2E" w:rsidP="00FD63CA">
            <w:pPr>
              <w:rPr>
                <w:rFonts w:eastAsia="Times New Roman" w:cs="Arial"/>
                <w:color w:val="000000"/>
                <w:szCs w:val="20"/>
                <w:lang w:eastAsia="en-GB"/>
              </w:rPr>
            </w:pPr>
            <w:r>
              <w:rPr>
                <w:rFonts w:eastAsia="Times New Roman" w:cs="Arial"/>
                <w:color w:val="000000"/>
                <w:szCs w:val="20"/>
                <w:lang w:eastAsia="en-GB"/>
              </w:rPr>
              <w:t>Nicky Bailey</w:t>
            </w:r>
          </w:p>
        </w:tc>
        <w:tc>
          <w:tcPr>
            <w:tcW w:w="5351" w:type="dxa"/>
          </w:tcPr>
          <w:p w14:paraId="42C2C649" w14:textId="173D9B91" w:rsidR="00CC31DE" w:rsidRPr="00554FCD" w:rsidRDefault="00BE6023" w:rsidP="00FD63CA">
            <w:pPr>
              <w:rPr>
                <w:rFonts w:eastAsia="Times New Roman" w:cs="Arial"/>
                <w:color w:val="000000"/>
                <w:szCs w:val="20"/>
                <w:lang w:eastAsia="en-GB"/>
              </w:rPr>
            </w:pPr>
            <w:r>
              <w:rPr>
                <w:rFonts w:eastAsia="Times New Roman" w:cs="Arial"/>
                <w:color w:val="000000"/>
                <w:szCs w:val="20"/>
                <w:lang w:eastAsia="en-GB"/>
              </w:rPr>
              <w:t xml:space="preserve">Revised links to latest guidance and addition of FOI/Data Policy </w:t>
            </w:r>
            <w:r w:rsidR="00D6217B">
              <w:rPr>
                <w:rFonts w:eastAsia="Times New Roman" w:cs="Arial"/>
                <w:color w:val="000000"/>
                <w:szCs w:val="20"/>
                <w:lang w:eastAsia="en-GB"/>
              </w:rPr>
              <w:t>exception.</w:t>
            </w:r>
          </w:p>
        </w:tc>
      </w:tr>
      <w:tr w:rsidR="00CC31DE" w:rsidRPr="00554FCD" w14:paraId="102BEF0A" w14:textId="77777777" w:rsidTr="00FD63CA">
        <w:tc>
          <w:tcPr>
            <w:tcW w:w="1101" w:type="dxa"/>
          </w:tcPr>
          <w:p w14:paraId="6CD087D7" w14:textId="77777777" w:rsidR="00CC31DE" w:rsidRPr="00554FCD" w:rsidRDefault="00CC31DE" w:rsidP="00FD63CA">
            <w:pPr>
              <w:rPr>
                <w:rFonts w:eastAsia="Times New Roman" w:cs="Arial"/>
                <w:color w:val="000000"/>
                <w:szCs w:val="20"/>
                <w:lang w:eastAsia="en-GB"/>
              </w:rPr>
            </w:pPr>
          </w:p>
        </w:tc>
        <w:tc>
          <w:tcPr>
            <w:tcW w:w="1842" w:type="dxa"/>
          </w:tcPr>
          <w:p w14:paraId="16F83599" w14:textId="77777777" w:rsidR="00CC31DE" w:rsidRPr="00554FCD" w:rsidRDefault="00CC31DE" w:rsidP="00FD63CA">
            <w:pPr>
              <w:rPr>
                <w:rFonts w:eastAsia="Times New Roman" w:cs="Arial"/>
                <w:color w:val="000000"/>
                <w:szCs w:val="20"/>
                <w:lang w:eastAsia="en-GB"/>
              </w:rPr>
            </w:pPr>
          </w:p>
        </w:tc>
        <w:tc>
          <w:tcPr>
            <w:tcW w:w="1560" w:type="dxa"/>
          </w:tcPr>
          <w:p w14:paraId="4B2CF70A" w14:textId="77777777" w:rsidR="00CC31DE" w:rsidRPr="00554FCD" w:rsidRDefault="00CC31DE" w:rsidP="00FD63CA">
            <w:pPr>
              <w:rPr>
                <w:rFonts w:eastAsia="Times New Roman" w:cs="Arial"/>
                <w:color w:val="000000"/>
                <w:szCs w:val="20"/>
                <w:lang w:eastAsia="en-GB"/>
              </w:rPr>
            </w:pPr>
          </w:p>
        </w:tc>
        <w:tc>
          <w:tcPr>
            <w:tcW w:w="5351" w:type="dxa"/>
          </w:tcPr>
          <w:p w14:paraId="170E06EA" w14:textId="77777777" w:rsidR="00CC31DE" w:rsidRPr="00554FCD" w:rsidRDefault="00CC31DE" w:rsidP="00FD63CA">
            <w:pPr>
              <w:rPr>
                <w:rFonts w:eastAsia="Times New Roman" w:cs="Arial"/>
                <w:color w:val="000000"/>
                <w:szCs w:val="20"/>
                <w:lang w:eastAsia="en-GB"/>
              </w:rPr>
            </w:pPr>
          </w:p>
        </w:tc>
      </w:tr>
      <w:tr w:rsidR="00CC31DE" w:rsidRPr="00554FCD" w14:paraId="67BFA422" w14:textId="77777777" w:rsidTr="00FD63CA">
        <w:tc>
          <w:tcPr>
            <w:tcW w:w="1101" w:type="dxa"/>
          </w:tcPr>
          <w:p w14:paraId="007E16AC" w14:textId="77777777" w:rsidR="00CC31DE" w:rsidRPr="00554FCD" w:rsidRDefault="00CC31DE" w:rsidP="00FD63CA">
            <w:pPr>
              <w:rPr>
                <w:rFonts w:eastAsia="Times New Roman" w:cs="Arial"/>
                <w:color w:val="000000"/>
                <w:szCs w:val="20"/>
                <w:lang w:eastAsia="en-GB"/>
              </w:rPr>
            </w:pPr>
          </w:p>
        </w:tc>
        <w:tc>
          <w:tcPr>
            <w:tcW w:w="1842" w:type="dxa"/>
          </w:tcPr>
          <w:p w14:paraId="00387544" w14:textId="77777777" w:rsidR="00CC31DE" w:rsidRPr="00554FCD" w:rsidRDefault="00CC31DE" w:rsidP="00FD63CA">
            <w:pPr>
              <w:rPr>
                <w:rFonts w:eastAsia="Times New Roman" w:cs="Arial"/>
                <w:color w:val="000000"/>
                <w:szCs w:val="20"/>
                <w:lang w:eastAsia="en-GB"/>
              </w:rPr>
            </w:pPr>
          </w:p>
        </w:tc>
        <w:tc>
          <w:tcPr>
            <w:tcW w:w="1560" w:type="dxa"/>
          </w:tcPr>
          <w:p w14:paraId="10F76EB3" w14:textId="77777777" w:rsidR="00CC31DE" w:rsidRPr="00554FCD" w:rsidRDefault="00CC31DE" w:rsidP="00FD63CA">
            <w:pPr>
              <w:rPr>
                <w:rFonts w:eastAsia="Times New Roman" w:cs="Arial"/>
                <w:color w:val="000000"/>
                <w:szCs w:val="20"/>
                <w:lang w:eastAsia="en-GB"/>
              </w:rPr>
            </w:pPr>
          </w:p>
        </w:tc>
        <w:tc>
          <w:tcPr>
            <w:tcW w:w="5351" w:type="dxa"/>
          </w:tcPr>
          <w:p w14:paraId="7F5E8274" w14:textId="77777777" w:rsidR="00CC31DE" w:rsidRPr="00554FCD" w:rsidRDefault="00CC31DE" w:rsidP="00FD63CA">
            <w:pPr>
              <w:rPr>
                <w:rFonts w:eastAsia="Times New Roman" w:cs="Arial"/>
                <w:color w:val="000000"/>
                <w:szCs w:val="20"/>
                <w:lang w:eastAsia="en-GB"/>
              </w:rPr>
            </w:pPr>
          </w:p>
        </w:tc>
      </w:tr>
    </w:tbl>
    <w:p w14:paraId="3E08A044" w14:textId="77777777" w:rsidR="00CC31DE" w:rsidRPr="00554FCD" w:rsidRDefault="00CC31DE" w:rsidP="00CC31DE">
      <w:pPr>
        <w:rPr>
          <w:rFonts w:cs="Arial"/>
        </w:rPr>
      </w:pPr>
      <w:r w:rsidRPr="00554FCD">
        <w:rPr>
          <w:rFonts w:eastAsia="Times New Roman" w:cs="Arial"/>
          <w:sz w:val="24"/>
          <w:lang w:eastAsia="en-GB"/>
        </w:rPr>
        <w:br/>
      </w:r>
      <w:r w:rsidRPr="00554FCD">
        <w:rPr>
          <w:rFonts w:eastAsia="Times New Roman" w:cs="Arial"/>
          <w:sz w:val="24"/>
          <w:lang w:eastAsia="en-GB"/>
        </w:rPr>
        <w:br/>
      </w:r>
    </w:p>
    <w:p w14:paraId="5A606196" w14:textId="6BF92A77" w:rsidR="00E86070" w:rsidRPr="00554FCD" w:rsidRDefault="00E86070" w:rsidP="00CF41E2"/>
    <w:p w14:paraId="313638E3" w14:textId="3D5DCA48" w:rsidR="004E070D" w:rsidRPr="00554FCD" w:rsidRDefault="002B58D6" w:rsidP="004E070D">
      <w:r w:rsidRPr="00554FCD">
        <w:t xml:space="preserve"> </w:t>
      </w:r>
    </w:p>
    <w:p w14:paraId="5225FAAE" w14:textId="77777777" w:rsidR="004E070D" w:rsidRPr="00554FCD" w:rsidRDefault="004E070D">
      <w:pPr>
        <w:spacing w:after="160" w:line="259" w:lineRule="auto"/>
      </w:pPr>
      <w:r w:rsidRPr="00554FCD">
        <w:br w:type="page"/>
      </w:r>
    </w:p>
    <w:p w14:paraId="687721EF" w14:textId="77777777" w:rsidR="0094728F" w:rsidRPr="00554FCD" w:rsidRDefault="0094728F" w:rsidP="004E070D"/>
    <w:sdt>
      <w:sdtPr>
        <w:rPr>
          <w:rFonts w:ascii="Trebuchet MS" w:eastAsia="MS Mincho" w:hAnsi="Trebuchet MS"/>
          <w:b w:val="0"/>
          <w:i w:val="0"/>
          <w:noProof w:val="0"/>
          <w:color w:val="auto"/>
          <w:szCs w:val="24"/>
          <w:lang w:val="en-GB"/>
        </w:rPr>
        <w:id w:val="392008223"/>
        <w:docPartObj>
          <w:docPartGallery w:val="Table of Contents"/>
          <w:docPartUnique/>
        </w:docPartObj>
      </w:sdtPr>
      <w:sdtContent>
        <w:p w14:paraId="08313BED" w14:textId="1F2FE69C" w:rsidR="0094728F" w:rsidRPr="00554FCD" w:rsidRDefault="0094728F" w:rsidP="00347B98">
          <w:pPr>
            <w:pStyle w:val="TOCHeading"/>
            <w:rPr>
              <w:noProof w:val="0"/>
              <w:lang w:val="en-GB"/>
            </w:rPr>
          </w:pPr>
          <w:r w:rsidRPr="00554FCD">
            <w:rPr>
              <w:noProof w:val="0"/>
              <w:lang w:val="en-GB"/>
            </w:rPr>
            <w:t>Contents</w:t>
          </w:r>
        </w:p>
        <w:p w14:paraId="3DC0E40B" w14:textId="77777777" w:rsidR="004E070D" w:rsidRPr="00554FCD" w:rsidRDefault="004E070D" w:rsidP="004E070D"/>
        <w:p w14:paraId="71353A00" w14:textId="61DF9BE7" w:rsidR="00C6153A" w:rsidRDefault="0094728F">
          <w:pPr>
            <w:pStyle w:val="TOC1"/>
            <w:tabs>
              <w:tab w:val="left" w:pos="720"/>
            </w:tabs>
            <w:rPr>
              <w:rFonts w:asciiTheme="minorHAnsi" w:eastAsiaTheme="minorEastAsia" w:hAnsiTheme="minorHAnsi" w:cstheme="minorBidi"/>
              <w:noProof/>
              <w:kern w:val="2"/>
              <w:sz w:val="24"/>
              <w:lang w:eastAsia="en-GB"/>
              <w14:ligatures w14:val="standardContextual"/>
            </w:rPr>
          </w:pPr>
          <w:r w:rsidRPr="00554FCD">
            <w:rPr>
              <w:rFonts w:ascii="Trebuchet MS" w:hAnsi="Trebuchet MS"/>
            </w:rPr>
            <w:fldChar w:fldCharType="begin"/>
          </w:r>
          <w:r w:rsidRPr="00554FCD">
            <w:rPr>
              <w:rFonts w:ascii="Trebuchet MS" w:hAnsi="Trebuchet MS"/>
            </w:rPr>
            <w:instrText xml:space="preserve"> TOC \o "1-3" \h \z \u </w:instrText>
          </w:r>
          <w:r w:rsidRPr="00554FCD">
            <w:rPr>
              <w:rFonts w:ascii="Trebuchet MS" w:hAnsi="Trebuchet MS"/>
            </w:rPr>
            <w:fldChar w:fldCharType="separate"/>
          </w:r>
          <w:hyperlink w:anchor="_Toc217036310" w:history="1">
            <w:r w:rsidR="00C6153A" w:rsidRPr="00CB1C85">
              <w:rPr>
                <w:rStyle w:val="Hyperlink"/>
                <w:noProof/>
              </w:rPr>
              <w:t>1.</w:t>
            </w:r>
            <w:r w:rsidR="00C6153A">
              <w:rPr>
                <w:rFonts w:asciiTheme="minorHAnsi" w:eastAsiaTheme="minorEastAsia" w:hAnsiTheme="minorHAnsi" w:cstheme="minorBidi"/>
                <w:noProof/>
                <w:kern w:val="2"/>
                <w:sz w:val="24"/>
                <w:lang w:eastAsia="en-GB"/>
                <w14:ligatures w14:val="standardContextual"/>
              </w:rPr>
              <w:tab/>
            </w:r>
            <w:r w:rsidR="00C6153A" w:rsidRPr="00CB1C85">
              <w:rPr>
                <w:rStyle w:val="Hyperlink"/>
                <w:noProof/>
              </w:rPr>
              <w:t>Who can make a complaint?</w:t>
            </w:r>
            <w:r w:rsidR="00C6153A">
              <w:rPr>
                <w:noProof/>
                <w:webHidden/>
              </w:rPr>
              <w:tab/>
            </w:r>
            <w:r w:rsidR="00C6153A">
              <w:rPr>
                <w:noProof/>
                <w:webHidden/>
              </w:rPr>
              <w:fldChar w:fldCharType="begin"/>
            </w:r>
            <w:r w:rsidR="00C6153A">
              <w:rPr>
                <w:noProof/>
                <w:webHidden/>
              </w:rPr>
              <w:instrText xml:space="preserve"> PAGEREF _Toc217036310 \h </w:instrText>
            </w:r>
            <w:r w:rsidR="00C6153A">
              <w:rPr>
                <w:noProof/>
                <w:webHidden/>
              </w:rPr>
            </w:r>
            <w:r w:rsidR="00C6153A">
              <w:rPr>
                <w:noProof/>
                <w:webHidden/>
              </w:rPr>
              <w:fldChar w:fldCharType="separate"/>
            </w:r>
            <w:r w:rsidR="00C6153A">
              <w:rPr>
                <w:noProof/>
                <w:webHidden/>
              </w:rPr>
              <w:t>4</w:t>
            </w:r>
            <w:r w:rsidR="00C6153A">
              <w:rPr>
                <w:noProof/>
                <w:webHidden/>
              </w:rPr>
              <w:fldChar w:fldCharType="end"/>
            </w:r>
          </w:hyperlink>
        </w:p>
        <w:p w14:paraId="21FF05C4" w14:textId="1F6FD455"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11" w:history="1">
            <w:r w:rsidRPr="00CB1C85">
              <w:rPr>
                <w:rStyle w:val="Hyperlink"/>
                <w:noProof/>
              </w:rPr>
              <w:t>2.</w:t>
            </w:r>
            <w:r>
              <w:rPr>
                <w:rFonts w:asciiTheme="minorHAnsi" w:eastAsiaTheme="minorEastAsia" w:hAnsiTheme="minorHAnsi" w:cstheme="minorBidi"/>
                <w:noProof/>
                <w:kern w:val="2"/>
                <w:sz w:val="24"/>
                <w:lang w:eastAsia="en-GB"/>
                <w14:ligatures w14:val="standardContextual"/>
              </w:rPr>
              <w:tab/>
            </w:r>
            <w:r w:rsidRPr="00CB1C85">
              <w:rPr>
                <w:rStyle w:val="Hyperlink"/>
                <w:noProof/>
              </w:rPr>
              <w:t>The difference between a concern and a complaint</w:t>
            </w:r>
            <w:r>
              <w:rPr>
                <w:noProof/>
                <w:webHidden/>
              </w:rPr>
              <w:tab/>
            </w:r>
            <w:r>
              <w:rPr>
                <w:noProof/>
                <w:webHidden/>
              </w:rPr>
              <w:fldChar w:fldCharType="begin"/>
            </w:r>
            <w:r>
              <w:rPr>
                <w:noProof/>
                <w:webHidden/>
              </w:rPr>
              <w:instrText xml:space="preserve"> PAGEREF _Toc217036311 \h </w:instrText>
            </w:r>
            <w:r>
              <w:rPr>
                <w:noProof/>
                <w:webHidden/>
              </w:rPr>
            </w:r>
            <w:r>
              <w:rPr>
                <w:noProof/>
                <w:webHidden/>
              </w:rPr>
              <w:fldChar w:fldCharType="separate"/>
            </w:r>
            <w:r>
              <w:rPr>
                <w:noProof/>
                <w:webHidden/>
              </w:rPr>
              <w:t>4</w:t>
            </w:r>
            <w:r>
              <w:rPr>
                <w:noProof/>
                <w:webHidden/>
              </w:rPr>
              <w:fldChar w:fldCharType="end"/>
            </w:r>
          </w:hyperlink>
        </w:p>
        <w:p w14:paraId="4F8CFC1B" w14:textId="27F86E50"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12" w:history="1">
            <w:r w:rsidRPr="00CB1C85">
              <w:rPr>
                <w:rStyle w:val="Hyperlink"/>
                <w:noProof/>
              </w:rPr>
              <w:t>3.</w:t>
            </w:r>
            <w:r>
              <w:rPr>
                <w:rFonts w:asciiTheme="minorHAnsi" w:eastAsiaTheme="minorEastAsia" w:hAnsiTheme="minorHAnsi" w:cstheme="minorBidi"/>
                <w:noProof/>
                <w:kern w:val="2"/>
                <w:sz w:val="24"/>
                <w:lang w:eastAsia="en-GB"/>
                <w14:ligatures w14:val="standardContextual"/>
              </w:rPr>
              <w:tab/>
            </w:r>
            <w:r w:rsidRPr="00CB1C85">
              <w:rPr>
                <w:rStyle w:val="Hyperlink"/>
                <w:noProof/>
              </w:rPr>
              <w:t>How to raise a concern or make a complaint</w:t>
            </w:r>
            <w:r>
              <w:rPr>
                <w:noProof/>
                <w:webHidden/>
              </w:rPr>
              <w:tab/>
            </w:r>
            <w:r>
              <w:rPr>
                <w:noProof/>
                <w:webHidden/>
              </w:rPr>
              <w:fldChar w:fldCharType="begin"/>
            </w:r>
            <w:r>
              <w:rPr>
                <w:noProof/>
                <w:webHidden/>
              </w:rPr>
              <w:instrText xml:space="preserve"> PAGEREF _Toc217036312 \h </w:instrText>
            </w:r>
            <w:r>
              <w:rPr>
                <w:noProof/>
                <w:webHidden/>
              </w:rPr>
            </w:r>
            <w:r>
              <w:rPr>
                <w:noProof/>
                <w:webHidden/>
              </w:rPr>
              <w:fldChar w:fldCharType="separate"/>
            </w:r>
            <w:r>
              <w:rPr>
                <w:noProof/>
                <w:webHidden/>
              </w:rPr>
              <w:t>4</w:t>
            </w:r>
            <w:r>
              <w:rPr>
                <w:noProof/>
                <w:webHidden/>
              </w:rPr>
              <w:fldChar w:fldCharType="end"/>
            </w:r>
          </w:hyperlink>
        </w:p>
        <w:p w14:paraId="6EB071B8" w14:textId="7ED35BE2"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13" w:history="1">
            <w:r w:rsidRPr="00CB1C85">
              <w:rPr>
                <w:rStyle w:val="Hyperlink"/>
                <w:noProof/>
              </w:rPr>
              <w:t>4.</w:t>
            </w:r>
            <w:r>
              <w:rPr>
                <w:rFonts w:asciiTheme="minorHAnsi" w:eastAsiaTheme="minorEastAsia" w:hAnsiTheme="minorHAnsi" w:cstheme="minorBidi"/>
                <w:noProof/>
                <w:kern w:val="2"/>
                <w:sz w:val="24"/>
                <w:lang w:eastAsia="en-GB"/>
                <w14:ligatures w14:val="standardContextual"/>
              </w:rPr>
              <w:tab/>
            </w:r>
            <w:r w:rsidRPr="00CB1C85">
              <w:rPr>
                <w:rStyle w:val="Hyperlink"/>
                <w:noProof/>
              </w:rPr>
              <w:t>Anonymous complaints</w:t>
            </w:r>
            <w:r>
              <w:rPr>
                <w:noProof/>
                <w:webHidden/>
              </w:rPr>
              <w:tab/>
            </w:r>
            <w:r>
              <w:rPr>
                <w:noProof/>
                <w:webHidden/>
              </w:rPr>
              <w:fldChar w:fldCharType="begin"/>
            </w:r>
            <w:r>
              <w:rPr>
                <w:noProof/>
                <w:webHidden/>
              </w:rPr>
              <w:instrText xml:space="preserve"> PAGEREF _Toc217036313 \h </w:instrText>
            </w:r>
            <w:r>
              <w:rPr>
                <w:noProof/>
                <w:webHidden/>
              </w:rPr>
            </w:r>
            <w:r>
              <w:rPr>
                <w:noProof/>
                <w:webHidden/>
              </w:rPr>
              <w:fldChar w:fldCharType="separate"/>
            </w:r>
            <w:r>
              <w:rPr>
                <w:noProof/>
                <w:webHidden/>
              </w:rPr>
              <w:t>5</w:t>
            </w:r>
            <w:r>
              <w:rPr>
                <w:noProof/>
                <w:webHidden/>
              </w:rPr>
              <w:fldChar w:fldCharType="end"/>
            </w:r>
          </w:hyperlink>
        </w:p>
        <w:p w14:paraId="02079EDA" w14:textId="7077462D"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14" w:history="1">
            <w:r w:rsidRPr="00CB1C85">
              <w:rPr>
                <w:rStyle w:val="Hyperlink"/>
                <w:noProof/>
              </w:rPr>
              <w:t>5.</w:t>
            </w:r>
            <w:r>
              <w:rPr>
                <w:rFonts w:asciiTheme="minorHAnsi" w:eastAsiaTheme="minorEastAsia" w:hAnsiTheme="minorHAnsi" w:cstheme="minorBidi"/>
                <w:noProof/>
                <w:kern w:val="2"/>
                <w:sz w:val="24"/>
                <w:lang w:eastAsia="en-GB"/>
                <w14:ligatures w14:val="standardContextual"/>
              </w:rPr>
              <w:tab/>
            </w:r>
            <w:r w:rsidRPr="00CB1C85">
              <w:rPr>
                <w:rStyle w:val="Hyperlink"/>
                <w:noProof/>
              </w:rPr>
              <w:t>Complaint Campaigns</w:t>
            </w:r>
            <w:r>
              <w:rPr>
                <w:noProof/>
                <w:webHidden/>
              </w:rPr>
              <w:tab/>
            </w:r>
            <w:r>
              <w:rPr>
                <w:noProof/>
                <w:webHidden/>
              </w:rPr>
              <w:fldChar w:fldCharType="begin"/>
            </w:r>
            <w:r>
              <w:rPr>
                <w:noProof/>
                <w:webHidden/>
              </w:rPr>
              <w:instrText xml:space="preserve"> PAGEREF _Toc217036314 \h </w:instrText>
            </w:r>
            <w:r>
              <w:rPr>
                <w:noProof/>
                <w:webHidden/>
              </w:rPr>
            </w:r>
            <w:r>
              <w:rPr>
                <w:noProof/>
                <w:webHidden/>
              </w:rPr>
              <w:fldChar w:fldCharType="separate"/>
            </w:r>
            <w:r>
              <w:rPr>
                <w:noProof/>
                <w:webHidden/>
              </w:rPr>
              <w:t>5</w:t>
            </w:r>
            <w:r>
              <w:rPr>
                <w:noProof/>
                <w:webHidden/>
              </w:rPr>
              <w:fldChar w:fldCharType="end"/>
            </w:r>
          </w:hyperlink>
        </w:p>
        <w:p w14:paraId="7965C02C" w14:textId="721E79B3"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15" w:history="1">
            <w:r w:rsidRPr="00CB1C85">
              <w:rPr>
                <w:rStyle w:val="Hyperlink"/>
                <w:noProof/>
              </w:rPr>
              <w:t>6.</w:t>
            </w:r>
            <w:r>
              <w:rPr>
                <w:rFonts w:asciiTheme="minorHAnsi" w:eastAsiaTheme="minorEastAsia" w:hAnsiTheme="minorHAnsi" w:cstheme="minorBidi"/>
                <w:noProof/>
                <w:kern w:val="2"/>
                <w:sz w:val="24"/>
                <w:lang w:eastAsia="en-GB"/>
                <w14:ligatures w14:val="standardContextual"/>
              </w:rPr>
              <w:tab/>
            </w:r>
            <w:r w:rsidRPr="00CB1C85">
              <w:rPr>
                <w:rStyle w:val="Hyperlink"/>
                <w:noProof/>
              </w:rPr>
              <w:t>Duplicate Complaints</w:t>
            </w:r>
            <w:r>
              <w:rPr>
                <w:noProof/>
                <w:webHidden/>
              </w:rPr>
              <w:tab/>
            </w:r>
            <w:r>
              <w:rPr>
                <w:noProof/>
                <w:webHidden/>
              </w:rPr>
              <w:fldChar w:fldCharType="begin"/>
            </w:r>
            <w:r>
              <w:rPr>
                <w:noProof/>
                <w:webHidden/>
              </w:rPr>
              <w:instrText xml:space="preserve"> PAGEREF _Toc217036315 \h </w:instrText>
            </w:r>
            <w:r>
              <w:rPr>
                <w:noProof/>
                <w:webHidden/>
              </w:rPr>
            </w:r>
            <w:r>
              <w:rPr>
                <w:noProof/>
                <w:webHidden/>
              </w:rPr>
              <w:fldChar w:fldCharType="separate"/>
            </w:r>
            <w:r>
              <w:rPr>
                <w:noProof/>
                <w:webHidden/>
              </w:rPr>
              <w:t>5</w:t>
            </w:r>
            <w:r>
              <w:rPr>
                <w:noProof/>
                <w:webHidden/>
              </w:rPr>
              <w:fldChar w:fldCharType="end"/>
            </w:r>
          </w:hyperlink>
        </w:p>
        <w:p w14:paraId="4F8A53EB" w14:textId="3F838F63"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16" w:history="1">
            <w:r w:rsidRPr="00CB1C85">
              <w:rPr>
                <w:rStyle w:val="Hyperlink"/>
                <w:noProof/>
              </w:rPr>
              <w:t>7.</w:t>
            </w:r>
            <w:r>
              <w:rPr>
                <w:rFonts w:asciiTheme="minorHAnsi" w:eastAsiaTheme="minorEastAsia" w:hAnsiTheme="minorHAnsi" w:cstheme="minorBidi"/>
                <w:noProof/>
                <w:kern w:val="2"/>
                <w:sz w:val="24"/>
                <w:lang w:eastAsia="en-GB"/>
                <w14:ligatures w14:val="standardContextual"/>
              </w:rPr>
              <w:tab/>
            </w:r>
            <w:r w:rsidRPr="00CB1C85">
              <w:rPr>
                <w:rStyle w:val="Hyperlink"/>
                <w:noProof/>
              </w:rPr>
              <w:t>Persistent, Vexatious or Harassing Complaints</w:t>
            </w:r>
            <w:r>
              <w:rPr>
                <w:noProof/>
                <w:webHidden/>
              </w:rPr>
              <w:tab/>
            </w:r>
            <w:r>
              <w:rPr>
                <w:noProof/>
                <w:webHidden/>
              </w:rPr>
              <w:fldChar w:fldCharType="begin"/>
            </w:r>
            <w:r>
              <w:rPr>
                <w:noProof/>
                <w:webHidden/>
              </w:rPr>
              <w:instrText xml:space="preserve"> PAGEREF _Toc217036316 \h </w:instrText>
            </w:r>
            <w:r>
              <w:rPr>
                <w:noProof/>
                <w:webHidden/>
              </w:rPr>
            </w:r>
            <w:r>
              <w:rPr>
                <w:noProof/>
                <w:webHidden/>
              </w:rPr>
              <w:fldChar w:fldCharType="separate"/>
            </w:r>
            <w:r>
              <w:rPr>
                <w:noProof/>
                <w:webHidden/>
              </w:rPr>
              <w:t>5</w:t>
            </w:r>
            <w:r>
              <w:rPr>
                <w:noProof/>
                <w:webHidden/>
              </w:rPr>
              <w:fldChar w:fldCharType="end"/>
            </w:r>
          </w:hyperlink>
        </w:p>
        <w:p w14:paraId="08C23990" w14:textId="4243114A"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17" w:history="1">
            <w:r w:rsidRPr="00CB1C85">
              <w:rPr>
                <w:rStyle w:val="Hyperlink"/>
                <w:noProof/>
              </w:rPr>
              <w:t>8.</w:t>
            </w:r>
            <w:r>
              <w:rPr>
                <w:rFonts w:asciiTheme="minorHAnsi" w:eastAsiaTheme="minorEastAsia" w:hAnsiTheme="minorHAnsi" w:cstheme="minorBidi"/>
                <w:noProof/>
                <w:kern w:val="2"/>
                <w:sz w:val="24"/>
                <w:lang w:eastAsia="en-GB"/>
                <w14:ligatures w14:val="standardContextual"/>
              </w:rPr>
              <w:tab/>
            </w:r>
            <w:r w:rsidRPr="00CB1C85">
              <w:rPr>
                <w:rStyle w:val="Hyperlink"/>
                <w:noProof/>
              </w:rPr>
              <w:t>Time scales</w:t>
            </w:r>
            <w:r>
              <w:rPr>
                <w:noProof/>
                <w:webHidden/>
              </w:rPr>
              <w:tab/>
            </w:r>
            <w:r>
              <w:rPr>
                <w:noProof/>
                <w:webHidden/>
              </w:rPr>
              <w:fldChar w:fldCharType="begin"/>
            </w:r>
            <w:r>
              <w:rPr>
                <w:noProof/>
                <w:webHidden/>
              </w:rPr>
              <w:instrText xml:space="preserve"> PAGEREF _Toc217036317 \h </w:instrText>
            </w:r>
            <w:r>
              <w:rPr>
                <w:noProof/>
                <w:webHidden/>
              </w:rPr>
            </w:r>
            <w:r>
              <w:rPr>
                <w:noProof/>
                <w:webHidden/>
              </w:rPr>
              <w:fldChar w:fldCharType="separate"/>
            </w:r>
            <w:r>
              <w:rPr>
                <w:noProof/>
                <w:webHidden/>
              </w:rPr>
              <w:t>6</w:t>
            </w:r>
            <w:r>
              <w:rPr>
                <w:noProof/>
                <w:webHidden/>
              </w:rPr>
              <w:fldChar w:fldCharType="end"/>
            </w:r>
          </w:hyperlink>
        </w:p>
        <w:p w14:paraId="1E26FEF7" w14:textId="39EC712A"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18" w:history="1">
            <w:r w:rsidRPr="00CB1C85">
              <w:rPr>
                <w:rStyle w:val="Hyperlink"/>
                <w:noProof/>
              </w:rPr>
              <w:t>9.</w:t>
            </w:r>
            <w:r>
              <w:rPr>
                <w:rFonts w:asciiTheme="minorHAnsi" w:eastAsiaTheme="minorEastAsia" w:hAnsiTheme="minorHAnsi" w:cstheme="minorBidi"/>
                <w:noProof/>
                <w:kern w:val="2"/>
                <w:sz w:val="24"/>
                <w:lang w:eastAsia="en-GB"/>
                <w14:ligatures w14:val="standardContextual"/>
              </w:rPr>
              <w:tab/>
            </w:r>
            <w:r w:rsidRPr="00CB1C85">
              <w:rPr>
                <w:rStyle w:val="Hyperlink"/>
                <w:noProof/>
              </w:rPr>
              <w:t>Complaints received outside of term time</w:t>
            </w:r>
            <w:r>
              <w:rPr>
                <w:noProof/>
                <w:webHidden/>
              </w:rPr>
              <w:tab/>
            </w:r>
            <w:r>
              <w:rPr>
                <w:noProof/>
                <w:webHidden/>
              </w:rPr>
              <w:fldChar w:fldCharType="begin"/>
            </w:r>
            <w:r>
              <w:rPr>
                <w:noProof/>
                <w:webHidden/>
              </w:rPr>
              <w:instrText xml:space="preserve"> PAGEREF _Toc217036318 \h </w:instrText>
            </w:r>
            <w:r>
              <w:rPr>
                <w:noProof/>
                <w:webHidden/>
              </w:rPr>
            </w:r>
            <w:r>
              <w:rPr>
                <w:noProof/>
                <w:webHidden/>
              </w:rPr>
              <w:fldChar w:fldCharType="separate"/>
            </w:r>
            <w:r>
              <w:rPr>
                <w:noProof/>
                <w:webHidden/>
              </w:rPr>
              <w:t>6</w:t>
            </w:r>
            <w:r>
              <w:rPr>
                <w:noProof/>
                <w:webHidden/>
              </w:rPr>
              <w:fldChar w:fldCharType="end"/>
            </w:r>
          </w:hyperlink>
        </w:p>
        <w:p w14:paraId="590FFF4E" w14:textId="200AEC79"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19" w:history="1">
            <w:r w:rsidRPr="00CB1C85">
              <w:rPr>
                <w:rStyle w:val="Hyperlink"/>
                <w:noProof/>
              </w:rPr>
              <w:t>10.</w:t>
            </w:r>
            <w:r>
              <w:rPr>
                <w:rFonts w:asciiTheme="minorHAnsi" w:eastAsiaTheme="minorEastAsia" w:hAnsiTheme="minorHAnsi" w:cstheme="minorBidi"/>
                <w:noProof/>
                <w:kern w:val="2"/>
                <w:sz w:val="24"/>
                <w:lang w:eastAsia="en-GB"/>
                <w14:ligatures w14:val="standardContextual"/>
              </w:rPr>
              <w:tab/>
            </w:r>
            <w:r w:rsidRPr="00CB1C85">
              <w:rPr>
                <w:rStyle w:val="Hyperlink"/>
                <w:noProof/>
              </w:rPr>
              <w:t>Scope of this complaints procedure</w:t>
            </w:r>
            <w:r>
              <w:rPr>
                <w:noProof/>
                <w:webHidden/>
              </w:rPr>
              <w:tab/>
            </w:r>
            <w:r>
              <w:rPr>
                <w:noProof/>
                <w:webHidden/>
              </w:rPr>
              <w:fldChar w:fldCharType="begin"/>
            </w:r>
            <w:r>
              <w:rPr>
                <w:noProof/>
                <w:webHidden/>
              </w:rPr>
              <w:instrText xml:space="preserve"> PAGEREF _Toc217036319 \h </w:instrText>
            </w:r>
            <w:r>
              <w:rPr>
                <w:noProof/>
                <w:webHidden/>
              </w:rPr>
            </w:r>
            <w:r>
              <w:rPr>
                <w:noProof/>
                <w:webHidden/>
              </w:rPr>
              <w:fldChar w:fldCharType="separate"/>
            </w:r>
            <w:r>
              <w:rPr>
                <w:noProof/>
                <w:webHidden/>
              </w:rPr>
              <w:t>6</w:t>
            </w:r>
            <w:r>
              <w:rPr>
                <w:noProof/>
                <w:webHidden/>
              </w:rPr>
              <w:fldChar w:fldCharType="end"/>
            </w:r>
          </w:hyperlink>
        </w:p>
        <w:p w14:paraId="55C2284E" w14:textId="59CBD24F"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20" w:history="1">
            <w:r w:rsidRPr="00CB1C85">
              <w:rPr>
                <w:rStyle w:val="Hyperlink"/>
                <w:noProof/>
              </w:rPr>
              <w:t>11.</w:t>
            </w:r>
            <w:r>
              <w:rPr>
                <w:rFonts w:asciiTheme="minorHAnsi" w:eastAsiaTheme="minorEastAsia" w:hAnsiTheme="minorHAnsi" w:cstheme="minorBidi"/>
                <w:noProof/>
                <w:kern w:val="2"/>
                <w:sz w:val="24"/>
                <w:lang w:eastAsia="en-GB"/>
                <w14:ligatures w14:val="standardContextual"/>
              </w:rPr>
              <w:tab/>
            </w:r>
            <w:r w:rsidRPr="00CB1C85">
              <w:rPr>
                <w:rStyle w:val="Hyperlink"/>
                <w:noProof/>
              </w:rPr>
              <w:t>Exceptions Who to contact</w:t>
            </w:r>
            <w:r>
              <w:rPr>
                <w:noProof/>
                <w:webHidden/>
              </w:rPr>
              <w:tab/>
            </w:r>
            <w:r>
              <w:rPr>
                <w:noProof/>
                <w:webHidden/>
              </w:rPr>
              <w:fldChar w:fldCharType="begin"/>
            </w:r>
            <w:r>
              <w:rPr>
                <w:noProof/>
                <w:webHidden/>
              </w:rPr>
              <w:instrText xml:space="preserve"> PAGEREF _Toc217036320 \h </w:instrText>
            </w:r>
            <w:r>
              <w:rPr>
                <w:noProof/>
                <w:webHidden/>
              </w:rPr>
            </w:r>
            <w:r>
              <w:rPr>
                <w:noProof/>
                <w:webHidden/>
              </w:rPr>
              <w:fldChar w:fldCharType="separate"/>
            </w:r>
            <w:r>
              <w:rPr>
                <w:noProof/>
                <w:webHidden/>
              </w:rPr>
              <w:t>6</w:t>
            </w:r>
            <w:r>
              <w:rPr>
                <w:noProof/>
                <w:webHidden/>
              </w:rPr>
              <w:fldChar w:fldCharType="end"/>
            </w:r>
          </w:hyperlink>
        </w:p>
        <w:p w14:paraId="1491116E" w14:textId="477EE3F7"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21" w:history="1">
            <w:r w:rsidRPr="00CB1C85">
              <w:rPr>
                <w:rStyle w:val="Hyperlink"/>
                <w:noProof/>
              </w:rPr>
              <w:t>12.</w:t>
            </w:r>
            <w:r>
              <w:rPr>
                <w:rFonts w:asciiTheme="minorHAnsi" w:eastAsiaTheme="minorEastAsia" w:hAnsiTheme="minorHAnsi" w:cstheme="minorBidi"/>
                <w:noProof/>
                <w:kern w:val="2"/>
                <w:sz w:val="24"/>
                <w:lang w:eastAsia="en-GB"/>
                <w14:ligatures w14:val="standardContextual"/>
              </w:rPr>
              <w:tab/>
            </w:r>
            <w:r w:rsidRPr="00CB1C85">
              <w:rPr>
                <w:rStyle w:val="Hyperlink"/>
                <w:noProof/>
              </w:rPr>
              <w:t>Complaints about our fulfilment of early years requirements</w:t>
            </w:r>
            <w:r>
              <w:rPr>
                <w:noProof/>
                <w:webHidden/>
              </w:rPr>
              <w:tab/>
            </w:r>
            <w:r>
              <w:rPr>
                <w:noProof/>
                <w:webHidden/>
              </w:rPr>
              <w:fldChar w:fldCharType="begin"/>
            </w:r>
            <w:r>
              <w:rPr>
                <w:noProof/>
                <w:webHidden/>
              </w:rPr>
              <w:instrText xml:space="preserve"> PAGEREF _Toc217036321 \h </w:instrText>
            </w:r>
            <w:r>
              <w:rPr>
                <w:noProof/>
                <w:webHidden/>
              </w:rPr>
            </w:r>
            <w:r>
              <w:rPr>
                <w:noProof/>
                <w:webHidden/>
              </w:rPr>
              <w:fldChar w:fldCharType="separate"/>
            </w:r>
            <w:r>
              <w:rPr>
                <w:noProof/>
                <w:webHidden/>
              </w:rPr>
              <w:t>7</w:t>
            </w:r>
            <w:r>
              <w:rPr>
                <w:noProof/>
                <w:webHidden/>
              </w:rPr>
              <w:fldChar w:fldCharType="end"/>
            </w:r>
          </w:hyperlink>
        </w:p>
        <w:p w14:paraId="1C565B51" w14:textId="131F55DD"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22" w:history="1">
            <w:r w:rsidRPr="00CB1C85">
              <w:rPr>
                <w:rStyle w:val="Hyperlink"/>
                <w:noProof/>
              </w:rPr>
              <w:t>13.</w:t>
            </w:r>
            <w:r>
              <w:rPr>
                <w:rFonts w:asciiTheme="minorHAnsi" w:eastAsiaTheme="minorEastAsia" w:hAnsiTheme="minorHAnsi" w:cstheme="minorBidi"/>
                <w:noProof/>
                <w:kern w:val="2"/>
                <w:sz w:val="24"/>
                <w:lang w:eastAsia="en-GB"/>
                <w14:ligatures w14:val="standardContextual"/>
              </w:rPr>
              <w:tab/>
            </w:r>
            <w:r w:rsidRPr="00CB1C85">
              <w:rPr>
                <w:rStyle w:val="Hyperlink"/>
                <w:noProof/>
              </w:rPr>
              <w:t>Resolving complaints</w:t>
            </w:r>
            <w:r>
              <w:rPr>
                <w:noProof/>
                <w:webHidden/>
              </w:rPr>
              <w:tab/>
            </w:r>
            <w:r>
              <w:rPr>
                <w:noProof/>
                <w:webHidden/>
              </w:rPr>
              <w:fldChar w:fldCharType="begin"/>
            </w:r>
            <w:r>
              <w:rPr>
                <w:noProof/>
                <w:webHidden/>
              </w:rPr>
              <w:instrText xml:space="preserve"> PAGEREF _Toc217036322 \h </w:instrText>
            </w:r>
            <w:r>
              <w:rPr>
                <w:noProof/>
                <w:webHidden/>
              </w:rPr>
            </w:r>
            <w:r>
              <w:rPr>
                <w:noProof/>
                <w:webHidden/>
              </w:rPr>
              <w:fldChar w:fldCharType="separate"/>
            </w:r>
            <w:r>
              <w:rPr>
                <w:noProof/>
                <w:webHidden/>
              </w:rPr>
              <w:t>8</w:t>
            </w:r>
            <w:r>
              <w:rPr>
                <w:noProof/>
                <w:webHidden/>
              </w:rPr>
              <w:fldChar w:fldCharType="end"/>
            </w:r>
          </w:hyperlink>
        </w:p>
        <w:p w14:paraId="37F9E84D" w14:textId="5C3A85F4"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23" w:history="1">
            <w:r w:rsidRPr="00CB1C85">
              <w:rPr>
                <w:rStyle w:val="Hyperlink"/>
                <w:noProof/>
              </w:rPr>
              <w:t>14.</w:t>
            </w:r>
            <w:r>
              <w:rPr>
                <w:rFonts w:asciiTheme="minorHAnsi" w:eastAsiaTheme="minorEastAsia" w:hAnsiTheme="minorHAnsi" w:cstheme="minorBidi"/>
                <w:noProof/>
                <w:kern w:val="2"/>
                <w:sz w:val="24"/>
                <w:lang w:eastAsia="en-GB"/>
                <w14:ligatures w14:val="standardContextual"/>
              </w:rPr>
              <w:tab/>
            </w:r>
            <w:r w:rsidRPr="00CB1C85">
              <w:rPr>
                <w:rStyle w:val="Hyperlink"/>
                <w:noProof/>
              </w:rPr>
              <w:t>Withdrawal of a complaint</w:t>
            </w:r>
            <w:r>
              <w:rPr>
                <w:noProof/>
                <w:webHidden/>
              </w:rPr>
              <w:tab/>
            </w:r>
            <w:r>
              <w:rPr>
                <w:noProof/>
                <w:webHidden/>
              </w:rPr>
              <w:fldChar w:fldCharType="begin"/>
            </w:r>
            <w:r>
              <w:rPr>
                <w:noProof/>
                <w:webHidden/>
              </w:rPr>
              <w:instrText xml:space="preserve"> PAGEREF _Toc217036323 \h </w:instrText>
            </w:r>
            <w:r>
              <w:rPr>
                <w:noProof/>
                <w:webHidden/>
              </w:rPr>
            </w:r>
            <w:r>
              <w:rPr>
                <w:noProof/>
                <w:webHidden/>
              </w:rPr>
              <w:fldChar w:fldCharType="separate"/>
            </w:r>
            <w:r>
              <w:rPr>
                <w:noProof/>
                <w:webHidden/>
              </w:rPr>
              <w:t>8</w:t>
            </w:r>
            <w:r>
              <w:rPr>
                <w:noProof/>
                <w:webHidden/>
              </w:rPr>
              <w:fldChar w:fldCharType="end"/>
            </w:r>
          </w:hyperlink>
        </w:p>
        <w:p w14:paraId="09519C74" w14:textId="2CC3DA68"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24" w:history="1">
            <w:r w:rsidRPr="00CB1C85">
              <w:rPr>
                <w:rStyle w:val="Hyperlink"/>
                <w:noProof/>
              </w:rPr>
              <w:t>15.</w:t>
            </w:r>
            <w:r>
              <w:rPr>
                <w:rFonts w:asciiTheme="minorHAnsi" w:eastAsiaTheme="minorEastAsia" w:hAnsiTheme="minorHAnsi" w:cstheme="minorBidi"/>
                <w:noProof/>
                <w:kern w:val="2"/>
                <w:sz w:val="24"/>
                <w:lang w:eastAsia="en-GB"/>
                <w14:ligatures w14:val="standardContextual"/>
              </w:rPr>
              <w:tab/>
            </w:r>
            <w:r w:rsidRPr="00CB1C85">
              <w:rPr>
                <w:rStyle w:val="Hyperlink"/>
                <w:noProof/>
              </w:rPr>
              <w:t>Stage 1 – Informal complaints</w:t>
            </w:r>
            <w:r>
              <w:rPr>
                <w:noProof/>
                <w:webHidden/>
              </w:rPr>
              <w:tab/>
            </w:r>
            <w:r>
              <w:rPr>
                <w:noProof/>
                <w:webHidden/>
              </w:rPr>
              <w:fldChar w:fldCharType="begin"/>
            </w:r>
            <w:r>
              <w:rPr>
                <w:noProof/>
                <w:webHidden/>
              </w:rPr>
              <w:instrText xml:space="preserve"> PAGEREF _Toc217036324 \h </w:instrText>
            </w:r>
            <w:r>
              <w:rPr>
                <w:noProof/>
                <w:webHidden/>
              </w:rPr>
            </w:r>
            <w:r>
              <w:rPr>
                <w:noProof/>
                <w:webHidden/>
              </w:rPr>
              <w:fldChar w:fldCharType="separate"/>
            </w:r>
            <w:r>
              <w:rPr>
                <w:noProof/>
                <w:webHidden/>
              </w:rPr>
              <w:t>8</w:t>
            </w:r>
            <w:r>
              <w:rPr>
                <w:noProof/>
                <w:webHidden/>
              </w:rPr>
              <w:fldChar w:fldCharType="end"/>
            </w:r>
          </w:hyperlink>
        </w:p>
        <w:p w14:paraId="1AEBD6C0" w14:textId="0E49BDDB"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25" w:history="1">
            <w:r w:rsidRPr="00CB1C85">
              <w:rPr>
                <w:rStyle w:val="Hyperlink"/>
                <w:noProof/>
              </w:rPr>
              <w:t>16.</w:t>
            </w:r>
            <w:r>
              <w:rPr>
                <w:rFonts w:asciiTheme="minorHAnsi" w:eastAsiaTheme="minorEastAsia" w:hAnsiTheme="minorHAnsi" w:cstheme="minorBidi"/>
                <w:noProof/>
                <w:kern w:val="2"/>
                <w:sz w:val="24"/>
                <w:lang w:eastAsia="en-GB"/>
                <w14:ligatures w14:val="standardContextual"/>
              </w:rPr>
              <w:tab/>
            </w:r>
            <w:r w:rsidRPr="00CB1C85">
              <w:rPr>
                <w:rStyle w:val="Hyperlink"/>
                <w:noProof/>
              </w:rPr>
              <w:t>Stage 2 – Formal complaints</w:t>
            </w:r>
            <w:r>
              <w:rPr>
                <w:noProof/>
                <w:webHidden/>
              </w:rPr>
              <w:tab/>
            </w:r>
            <w:r>
              <w:rPr>
                <w:noProof/>
                <w:webHidden/>
              </w:rPr>
              <w:fldChar w:fldCharType="begin"/>
            </w:r>
            <w:r>
              <w:rPr>
                <w:noProof/>
                <w:webHidden/>
              </w:rPr>
              <w:instrText xml:space="preserve"> PAGEREF _Toc217036325 \h </w:instrText>
            </w:r>
            <w:r>
              <w:rPr>
                <w:noProof/>
                <w:webHidden/>
              </w:rPr>
            </w:r>
            <w:r>
              <w:rPr>
                <w:noProof/>
                <w:webHidden/>
              </w:rPr>
              <w:fldChar w:fldCharType="separate"/>
            </w:r>
            <w:r>
              <w:rPr>
                <w:noProof/>
                <w:webHidden/>
              </w:rPr>
              <w:t>8</w:t>
            </w:r>
            <w:r>
              <w:rPr>
                <w:noProof/>
                <w:webHidden/>
              </w:rPr>
              <w:fldChar w:fldCharType="end"/>
            </w:r>
          </w:hyperlink>
        </w:p>
        <w:p w14:paraId="649A3799" w14:textId="666AF075"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26" w:history="1">
            <w:r w:rsidRPr="00CB1C85">
              <w:rPr>
                <w:rStyle w:val="Hyperlink"/>
                <w:noProof/>
              </w:rPr>
              <w:t>17.</w:t>
            </w:r>
            <w:r>
              <w:rPr>
                <w:rFonts w:asciiTheme="minorHAnsi" w:eastAsiaTheme="minorEastAsia" w:hAnsiTheme="minorHAnsi" w:cstheme="minorBidi"/>
                <w:noProof/>
                <w:kern w:val="2"/>
                <w:sz w:val="24"/>
                <w:lang w:eastAsia="en-GB"/>
                <w14:ligatures w14:val="standardContextual"/>
              </w:rPr>
              <w:tab/>
            </w:r>
            <w:r w:rsidRPr="00CB1C85">
              <w:rPr>
                <w:rStyle w:val="Hyperlink"/>
                <w:noProof/>
              </w:rPr>
              <w:t>Stage 3 – Panel Hearing</w:t>
            </w:r>
            <w:r>
              <w:rPr>
                <w:noProof/>
                <w:webHidden/>
              </w:rPr>
              <w:tab/>
            </w:r>
            <w:r>
              <w:rPr>
                <w:noProof/>
                <w:webHidden/>
              </w:rPr>
              <w:fldChar w:fldCharType="begin"/>
            </w:r>
            <w:r>
              <w:rPr>
                <w:noProof/>
                <w:webHidden/>
              </w:rPr>
              <w:instrText xml:space="preserve"> PAGEREF _Toc217036326 \h </w:instrText>
            </w:r>
            <w:r>
              <w:rPr>
                <w:noProof/>
                <w:webHidden/>
              </w:rPr>
            </w:r>
            <w:r>
              <w:rPr>
                <w:noProof/>
                <w:webHidden/>
              </w:rPr>
              <w:fldChar w:fldCharType="separate"/>
            </w:r>
            <w:r>
              <w:rPr>
                <w:noProof/>
                <w:webHidden/>
              </w:rPr>
              <w:t>9</w:t>
            </w:r>
            <w:r>
              <w:rPr>
                <w:noProof/>
                <w:webHidden/>
              </w:rPr>
              <w:fldChar w:fldCharType="end"/>
            </w:r>
          </w:hyperlink>
        </w:p>
        <w:p w14:paraId="0B53DD19" w14:textId="69E39171"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27" w:history="1">
            <w:r w:rsidRPr="00CB1C85">
              <w:rPr>
                <w:rStyle w:val="Hyperlink"/>
                <w:noProof/>
              </w:rPr>
              <w:t>18.</w:t>
            </w:r>
            <w:r>
              <w:rPr>
                <w:rFonts w:asciiTheme="minorHAnsi" w:eastAsiaTheme="minorEastAsia" w:hAnsiTheme="minorHAnsi" w:cstheme="minorBidi"/>
                <w:noProof/>
                <w:kern w:val="2"/>
                <w:sz w:val="24"/>
                <w:lang w:eastAsia="en-GB"/>
                <w14:ligatures w14:val="standardContextual"/>
              </w:rPr>
              <w:tab/>
            </w:r>
            <w:r w:rsidRPr="00CB1C85">
              <w:rPr>
                <w:rStyle w:val="Hyperlink"/>
                <w:noProof/>
              </w:rPr>
              <w:t>Complaints escalated to / about the Trust, CEO or Trustee</w:t>
            </w:r>
            <w:r>
              <w:rPr>
                <w:noProof/>
                <w:webHidden/>
              </w:rPr>
              <w:tab/>
            </w:r>
            <w:r>
              <w:rPr>
                <w:noProof/>
                <w:webHidden/>
              </w:rPr>
              <w:fldChar w:fldCharType="begin"/>
            </w:r>
            <w:r>
              <w:rPr>
                <w:noProof/>
                <w:webHidden/>
              </w:rPr>
              <w:instrText xml:space="preserve"> PAGEREF _Toc217036327 \h </w:instrText>
            </w:r>
            <w:r>
              <w:rPr>
                <w:noProof/>
                <w:webHidden/>
              </w:rPr>
            </w:r>
            <w:r>
              <w:rPr>
                <w:noProof/>
                <w:webHidden/>
              </w:rPr>
              <w:fldChar w:fldCharType="separate"/>
            </w:r>
            <w:r>
              <w:rPr>
                <w:noProof/>
                <w:webHidden/>
              </w:rPr>
              <w:t>11</w:t>
            </w:r>
            <w:r>
              <w:rPr>
                <w:noProof/>
                <w:webHidden/>
              </w:rPr>
              <w:fldChar w:fldCharType="end"/>
            </w:r>
          </w:hyperlink>
        </w:p>
        <w:p w14:paraId="2B55CCDE" w14:textId="3924D291" w:rsidR="00C6153A" w:rsidRDefault="00C6153A">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17036328" w:history="1">
            <w:r w:rsidRPr="00CB1C85">
              <w:rPr>
                <w:rStyle w:val="Hyperlink"/>
                <w:noProof/>
              </w:rPr>
              <w:t>19.</w:t>
            </w:r>
            <w:r>
              <w:rPr>
                <w:rFonts w:asciiTheme="minorHAnsi" w:eastAsiaTheme="minorEastAsia" w:hAnsiTheme="minorHAnsi" w:cstheme="minorBidi"/>
                <w:noProof/>
                <w:kern w:val="2"/>
                <w:sz w:val="24"/>
                <w:lang w:eastAsia="en-GB"/>
                <w14:ligatures w14:val="standardContextual"/>
              </w:rPr>
              <w:tab/>
            </w:r>
            <w:r w:rsidRPr="00CB1C85">
              <w:rPr>
                <w:rStyle w:val="Hyperlink"/>
                <w:noProof/>
              </w:rPr>
              <w:t>Next Steps</w:t>
            </w:r>
            <w:r>
              <w:rPr>
                <w:noProof/>
                <w:webHidden/>
              </w:rPr>
              <w:tab/>
            </w:r>
            <w:r>
              <w:rPr>
                <w:noProof/>
                <w:webHidden/>
              </w:rPr>
              <w:fldChar w:fldCharType="begin"/>
            </w:r>
            <w:r>
              <w:rPr>
                <w:noProof/>
                <w:webHidden/>
              </w:rPr>
              <w:instrText xml:space="preserve"> PAGEREF _Toc217036328 \h </w:instrText>
            </w:r>
            <w:r>
              <w:rPr>
                <w:noProof/>
                <w:webHidden/>
              </w:rPr>
            </w:r>
            <w:r>
              <w:rPr>
                <w:noProof/>
                <w:webHidden/>
              </w:rPr>
              <w:fldChar w:fldCharType="separate"/>
            </w:r>
            <w:r>
              <w:rPr>
                <w:noProof/>
                <w:webHidden/>
              </w:rPr>
              <w:t>13</w:t>
            </w:r>
            <w:r>
              <w:rPr>
                <w:noProof/>
                <w:webHidden/>
              </w:rPr>
              <w:fldChar w:fldCharType="end"/>
            </w:r>
          </w:hyperlink>
        </w:p>
        <w:p w14:paraId="63D4B64E" w14:textId="15A130C0" w:rsidR="0094728F" w:rsidRPr="00554FCD" w:rsidRDefault="0094728F">
          <w:r w:rsidRPr="00554FCD">
            <w:rPr>
              <w:b/>
              <w:bCs/>
            </w:rPr>
            <w:fldChar w:fldCharType="end"/>
          </w:r>
        </w:p>
      </w:sdtContent>
    </w:sdt>
    <w:p w14:paraId="76AA53C2" w14:textId="20567E41" w:rsidR="009E6C87" w:rsidRPr="00554FCD" w:rsidRDefault="002B58D6" w:rsidP="00CF41E2">
      <w:r w:rsidRPr="00554FCD">
        <w:rPr>
          <w:rFonts w:eastAsia="Calibri" w:cs="Calibri"/>
          <w:sz w:val="22"/>
        </w:rPr>
        <w:tab/>
      </w:r>
    </w:p>
    <w:p w14:paraId="0FEB32EF" w14:textId="7EB6F7DD" w:rsidR="00FF3F48" w:rsidRPr="00554FCD" w:rsidRDefault="00FF3F48">
      <w:pPr>
        <w:spacing w:after="160" w:line="259" w:lineRule="auto"/>
        <w:rPr>
          <w:rFonts w:ascii="Arial" w:hAnsi="Arial" w:cs="Arial"/>
          <w:szCs w:val="20"/>
        </w:rPr>
      </w:pPr>
      <w:r w:rsidRPr="00554FCD">
        <w:rPr>
          <w:rFonts w:cs="Arial"/>
          <w:szCs w:val="20"/>
        </w:rPr>
        <w:br w:type="page"/>
      </w:r>
    </w:p>
    <w:p w14:paraId="4C4FE10E" w14:textId="77777777" w:rsidR="002A530E" w:rsidRPr="00554FCD" w:rsidRDefault="002A530E" w:rsidP="002A530E">
      <w:pPr>
        <w:pStyle w:val="1bodycopy10pt"/>
        <w:rPr>
          <w:rFonts w:cs="Arial"/>
          <w:szCs w:val="20"/>
        </w:rPr>
      </w:pPr>
    </w:p>
    <w:p w14:paraId="25F19344" w14:textId="4632FE39" w:rsidR="00A15BF4" w:rsidRPr="00554FCD" w:rsidRDefault="00A15BF4" w:rsidP="00867F46">
      <w:pPr>
        <w:pStyle w:val="Heading1"/>
        <w:numPr>
          <w:ilvl w:val="0"/>
          <w:numId w:val="34"/>
        </w:numPr>
        <w:rPr>
          <w:noProof w:val="0"/>
        </w:rPr>
      </w:pPr>
      <w:bookmarkStart w:id="0" w:name="_Toc217036310"/>
      <w:r w:rsidRPr="00554FCD">
        <w:rPr>
          <w:noProof w:val="0"/>
        </w:rPr>
        <w:t>Who can make a complaint?</w:t>
      </w:r>
      <w:bookmarkEnd w:id="0"/>
    </w:p>
    <w:p w14:paraId="3FAB5931" w14:textId="77777777" w:rsidR="00A15BF4" w:rsidRPr="00554FCD" w:rsidRDefault="00A15BF4" w:rsidP="00A15BF4">
      <w:pPr>
        <w:pStyle w:val="NoSpacing"/>
      </w:pPr>
    </w:p>
    <w:p w14:paraId="156201BB" w14:textId="77777777" w:rsidR="00922A42" w:rsidRPr="00922A42" w:rsidRDefault="00922A42" w:rsidP="00D6217B">
      <w:pPr>
        <w:pStyle w:val="NoSpacing"/>
        <w:ind w:left="343"/>
      </w:pPr>
      <w:r w:rsidRPr="00922A42">
        <w:t xml:space="preserve">This policy sets out the complaints procedure for </w:t>
      </w:r>
      <w:r w:rsidRPr="00D6217B">
        <w:t>parents/carers of pupils</w:t>
      </w:r>
      <w:r w:rsidRPr="00922A42">
        <w:t xml:space="preserve"> at our schools as required by </w:t>
      </w:r>
      <w:r w:rsidRPr="00D6217B">
        <w:t>Part 7 of the Education (Independent School Standards) Regulations 2014</w:t>
      </w:r>
      <w:r w:rsidRPr="00922A42">
        <w:t>. We will also handle complaints from other members of the public professionally and fairly; while these may not be covered by Part 7, we will aim to resolve them using the same principles.</w:t>
      </w:r>
    </w:p>
    <w:p w14:paraId="198D8A46" w14:textId="02B20BED" w:rsidR="00A15BF4" w:rsidRPr="00554FCD" w:rsidRDefault="00A15BF4" w:rsidP="2016DF7E">
      <w:pPr>
        <w:pStyle w:val="NoSpacing"/>
        <w:ind w:left="343"/>
      </w:pPr>
    </w:p>
    <w:p w14:paraId="6EEA396A" w14:textId="6013F411" w:rsidR="00A15BF4" w:rsidRPr="00554FCD" w:rsidRDefault="00A15BF4" w:rsidP="00867F46">
      <w:pPr>
        <w:pStyle w:val="Heading1"/>
        <w:numPr>
          <w:ilvl w:val="0"/>
          <w:numId w:val="34"/>
        </w:numPr>
        <w:rPr>
          <w:noProof w:val="0"/>
        </w:rPr>
      </w:pPr>
      <w:bookmarkStart w:id="1" w:name="_Toc217036311"/>
      <w:r w:rsidRPr="00554FCD">
        <w:rPr>
          <w:noProof w:val="0"/>
        </w:rPr>
        <w:t>The difference between a concern and a complaint</w:t>
      </w:r>
      <w:bookmarkEnd w:id="1"/>
    </w:p>
    <w:p w14:paraId="2AA98342" w14:textId="77777777" w:rsidR="00A15BF4" w:rsidRPr="00554FCD" w:rsidRDefault="00A15BF4" w:rsidP="00A15BF4">
      <w:pPr>
        <w:pStyle w:val="NoSpacing"/>
      </w:pPr>
    </w:p>
    <w:p w14:paraId="441D363F" w14:textId="77777777" w:rsidR="00A15BF4" w:rsidRPr="00554FCD" w:rsidRDefault="00A15BF4" w:rsidP="00573EDE">
      <w:pPr>
        <w:pStyle w:val="NoSpacing"/>
        <w:ind w:left="343"/>
      </w:pPr>
      <w:r w:rsidRPr="00554FCD">
        <w:t>A concern may be defined as ‘an expression of worry or doubt over an issue considered to be important for which reassurances are sought’.</w:t>
      </w:r>
    </w:p>
    <w:p w14:paraId="2FB6DC5D" w14:textId="77777777" w:rsidR="00A15BF4" w:rsidRPr="00554FCD" w:rsidRDefault="00A15BF4" w:rsidP="00573EDE">
      <w:pPr>
        <w:pStyle w:val="NoSpacing"/>
        <w:ind w:left="343"/>
      </w:pPr>
    </w:p>
    <w:p w14:paraId="1530AE95" w14:textId="77777777" w:rsidR="00A15BF4" w:rsidRPr="00554FCD" w:rsidRDefault="00A15BF4" w:rsidP="00573EDE">
      <w:pPr>
        <w:pStyle w:val="NoSpacing"/>
        <w:ind w:left="343"/>
      </w:pPr>
      <w:r w:rsidRPr="00554FCD">
        <w:t>A complaint may be defined as ‘an expression of dissatisfaction however made, about actions taken or a lack of action’.</w:t>
      </w:r>
    </w:p>
    <w:p w14:paraId="07A658F5" w14:textId="77777777" w:rsidR="00A15BF4" w:rsidRPr="00554FCD" w:rsidRDefault="00A15BF4" w:rsidP="00573EDE">
      <w:pPr>
        <w:pStyle w:val="NoSpacing"/>
        <w:ind w:left="343"/>
      </w:pPr>
    </w:p>
    <w:p w14:paraId="13AF65C8" w14:textId="4A6B0D51" w:rsidR="00A15BF4" w:rsidRPr="00554FCD" w:rsidRDefault="00A15BF4" w:rsidP="00573EDE">
      <w:pPr>
        <w:pStyle w:val="NoSpacing"/>
        <w:ind w:left="343"/>
      </w:pPr>
      <w:r w:rsidRPr="00554FCD">
        <w:t>It is in everyone’s interest that concerns and complaints are resolved at the earliest possible stage. Many issues can be resolved informally, without the need to use the formal stages of the complaints procedure.</w:t>
      </w:r>
      <w:r w:rsidR="00C551DB" w:rsidRPr="00554FCD">
        <w:t xml:space="preserve"> The LAAT</w:t>
      </w:r>
      <w:r w:rsidRPr="00554FCD">
        <w:t xml:space="preserve"> takes concerns seriously and will make every effort to resolve the matter as quickly as possible.</w:t>
      </w:r>
    </w:p>
    <w:p w14:paraId="4AE054AA" w14:textId="77777777" w:rsidR="00A15BF4" w:rsidRPr="00554FCD" w:rsidRDefault="00A15BF4" w:rsidP="00573EDE">
      <w:pPr>
        <w:pStyle w:val="NoSpacing"/>
        <w:ind w:left="343"/>
      </w:pPr>
    </w:p>
    <w:p w14:paraId="1B1CE1A4" w14:textId="325B49F9" w:rsidR="00A15BF4" w:rsidRPr="00554FCD" w:rsidRDefault="00A15BF4" w:rsidP="00573EDE">
      <w:pPr>
        <w:pStyle w:val="NoSpacing"/>
        <w:ind w:left="343"/>
      </w:pPr>
      <w:r w:rsidRPr="00554FCD">
        <w:t xml:space="preserve">If you have difficulty discussing a concern with a particular member of staff, we will respect your views. In these cases, you </w:t>
      </w:r>
      <w:r w:rsidR="00586130" w:rsidRPr="00554FCD">
        <w:t xml:space="preserve">will be referred </w:t>
      </w:r>
      <w:r w:rsidRPr="00554FCD">
        <w:t xml:space="preserve">to another staff member. Similarly, if the member of staff directly involved feels unable to deal with a concern, </w:t>
      </w:r>
      <w:r w:rsidR="00586130" w:rsidRPr="00554FCD">
        <w:t xml:space="preserve">you will be </w:t>
      </w:r>
      <w:r w:rsidRPr="00554FCD">
        <w:t>refer</w:t>
      </w:r>
      <w:r w:rsidR="00586130" w:rsidRPr="00554FCD">
        <w:t>red</w:t>
      </w:r>
      <w:r w:rsidRPr="00554FCD">
        <w:t xml:space="preserve"> to another staff member. The member of staff may be more senior but does not have to be. The ability to consider the concern objectively and impartially is more important.</w:t>
      </w:r>
    </w:p>
    <w:p w14:paraId="180D23D1" w14:textId="77777777" w:rsidR="00B10EB5" w:rsidRPr="00554FCD" w:rsidRDefault="00B10EB5" w:rsidP="00573EDE">
      <w:pPr>
        <w:pStyle w:val="NoSpacing"/>
        <w:ind w:left="343"/>
      </w:pPr>
    </w:p>
    <w:p w14:paraId="35A64597" w14:textId="1B999834" w:rsidR="00B10EB5" w:rsidRPr="00554FCD" w:rsidRDefault="00B10EB5" w:rsidP="00573EDE">
      <w:pPr>
        <w:pStyle w:val="NoSpacing"/>
        <w:ind w:left="343"/>
      </w:pPr>
      <w:r w:rsidRPr="00554FCD">
        <w:t>Please refer to each school</w:t>
      </w:r>
      <w:r w:rsidR="00F3001E" w:rsidRPr="00554FCD">
        <w:t>s’ Raising a Concern’ protocol which can be found on the websites.</w:t>
      </w:r>
    </w:p>
    <w:p w14:paraId="3E0908ED" w14:textId="77777777" w:rsidR="00A15BF4" w:rsidRPr="00554FCD" w:rsidRDefault="00A15BF4" w:rsidP="00573EDE">
      <w:pPr>
        <w:pStyle w:val="NoSpacing"/>
        <w:ind w:left="343"/>
      </w:pPr>
    </w:p>
    <w:p w14:paraId="7BA83659" w14:textId="5EC10C51" w:rsidR="00A15BF4" w:rsidRPr="00554FCD" w:rsidRDefault="00A15BF4" w:rsidP="00573EDE">
      <w:pPr>
        <w:pStyle w:val="NoSpacing"/>
        <w:ind w:left="343"/>
      </w:pPr>
      <w:r w:rsidRPr="00554FCD">
        <w:t xml:space="preserve">We understand however, that there are occasions when people would like to raise their concerns formally. In this case, </w:t>
      </w:r>
      <w:r w:rsidR="00D553A7" w:rsidRPr="00554FCD">
        <w:t>the school</w:t>
      </w:r>
      <w:r w:rsidRPr="00554FCD">
        <w:t xml:space="preserve"> will attempt to resolve the issue internally, through the stages outlined within this complaints procedure.</w:t>
      </w:r>
    </w:p>
    <w:p w14:paraId="7F39F4C1" w14:textId="77777777" w:rsidR="00A15BF4" w:rsidRPr="00554FCD" w:rsidRDefault="00A15BF4" w:rsidP="00A15BF4">
      <w:pPr>
        <w:pStyle w:val="NoSpacing"/>
      </w:pPr>
    </w:p>
    <w:p w14:paraId="6D6F9D33" w14:textId="77777777" w:rsidR="00A15BF4" w:rsidRPr="00554FCD" w:rsidRDefault="00A15BF4" w:rsidP="00867F46">
      <w:pPr>
        <w:pStyle w:val="Heading1"/>
        <w:numPr>
          <w:ilvl w:val="0"/>
          <w:numId w:val="34"/>
        </w:numPr>
        <w:rPr>
          <w:noProof w:val="0"/>
        </w:rPr>
      </w:pPr>
      <w:bookmarkStart w:id="2" w:name="_Toc217036312"/>
      <w:r w:rsidRPr="00554FCD">
        <w:rPr>
          <w:noProof w:val="0"/>
        </w:rPr>
        <w:t>How to raise a concern or make a complaint</w:t>
      </w:r>
      <w:bookmarkEnd w:id="2"/>
    </w:p>
    <w:p w14:paraId="6DEEAEED" w14:textId="77777777" w:rsidR="00A15BF4" w:rsidRPr="00554FCD" w:rsidRDefault="00A15BF4" w:rsidP="00A15BF4">
      <w:pPr>
        <w:pStyle w:val="NoSpacing"/>
      </w:pPr>
    </w:p>
    <w:p w14:paraId="0BC00556" w14:textId="61899B25" w:rsidR="00A15BF4" w:rsidRPr="00554FCD" w:rsidRDefault="00A15BF4" w:rsidP="00573EDE">
      <w:pPr>
        <w:pStyle w:val="NoSpacing"/>
        <w:ind w:left="343"/>
      </w:pPr>
      <w:r w:rsidRPr="00554FCD">
        <w:t xml:space="preserve">Complaints against school staff (except the head teacher) should be made in the first instance, to </w:t>
      </w:r>
      <w:r w:rsidR="00AD4454" w:rsidRPr="00554FCD">
        <w:t>the head teacher</w:t>
      </w:r>
      <w:r w:rsidRPr="00554FCD">
        <w:t xml:space="preserve"> via the school office. Please mark them as Private and Confidential.</w:t>
      </w:r>
    </w:p>
    <w:p w14:paraId="6099713B" w14:textId="77777777" w:rsidR="00A15BF4" w:rsidRPr="00554FCD" w:rsidRDefault="00A15BF4" w:rsidP="00573EDE">
      <w:pPr>
        <w:pStyle w:val="NoSpacing"/>
        <w:ind w:left="343"/>
      </w:pPr>
    </w:p>
    <w:p w14:paraId="7999DF17" w14:textId="38626DD8" w:rsidR="00A15BF4" w:rsidRPr="00554FCD" w:rsidRDefault="00A15BF4" w:rsidP="00573EDE">
      <w:pPr>
        <w:pStyle w:val="NoSpacing"/>
        <w:ind w:left="343"/>
      </w:pPr>
      <w:r w:rsidRPr="00554FCD">
        <w:t xml:space="preserve">Complaints that involve or are about the head teacher should be addressed to </w:t>
      </w:r>
      <w:r w:rsidR="00AD4454" w:rsidRPr="00554FCD">
        <w:t>the Chair of Governors</w:t>
      </w:r>
      <w:r w:rsidRPr="00554FCD">
        <w:t>, via the school office. Please mark them as Private and Confidential.</w:t>
      </w:r>
    </w:p>
    <w:p w14:paraId="1F105C76" w14:textId="77777777" w:rsidR="00A15BF4" w:rsidRPr="00554FCD" w:rsidRDefault="00A15BF4" w:rsidP="00573EDE">
      <w:pPr>
        <w:pStyle w:val="NoSpacing"/>
        <w:ind w:left="343"/>
      </w:pPr>
    </w:p>
    <w:p w14:paraId="51B7CBF2" w14:textId="22978269" w:rsidR="00A15BF4" w:rsidRPr="00554FCD" w:rsidRDefault="00A15BF4" w:rsidP="00573EDE">
      <w:pPr>
        <w:pStyle w:val="NoSpacing"/>
        <w:ind w:left="343"/>
      </w:pPr>
      <w:r w:rsidRPr="00554FCD">
        <w:t xml:space="preserve">Complaints about the Chair of Governors, any individual governor or the whole </w:t>
      </w:r>
      <w:r w:rsidR="00AD4454" w:rsidRPr="00554FCD">
        <w:t xml:space="preserve">Academy Committee </w:t>
      </w:r>
      <w:r w:rsidRPr="00554FCD">
        <w:t xml:space="preserve">should be addressed to </w:t>
      </w:r>
      <w:r w:rsidR="00AD4454" w:rsidRPr="00554FCD">
        <w:t xml:space="preserve">the Clerk of the </w:t>
      </w:r>
      <w:r w:rsidR="00267457" w:rsidRPr="00554FCD">
        <w:t xml:space="preserve">Academy </w:t>
      </w:r>
      <w:r w:rsidR="007F7C5C" w:rsidRPr="00554FCD">
        <w:t>C</w:t>
      </w:r>
      <w:r w:rsidR="00267457" w:rsidRPr="00554FCD">
        <w:t>ommittee</w:t>
      </w:r>
      <w:r w:rsidRPr="00554FCD">
        <w:t xml:space="preserve"> via the school office. Please mark them as Private and Confidential.</w:t>
      </w:r>
    </w:p>
    <w:p w14:paraId="1317DBC8" w14:textId="77777777" w:rsidR="00A15BF4" w:rsidRPr="00554FCD" w:rsidRDefault="00A15BF4" w:rsidP="00573EDE">
      <w:pPr>
        <w:pStyle w:val="NoSpacing"/>
        <w:ind w:left="343"/>
      </w:pPr>
    </w:p>
    <w:p w14:paraId="15574B78" w14:textId="7F0FA55B" w:rsidR="00A15BF4" w:rsidRPr="00554FCD" w:rsidRDefault="00A15BF4" w:rsidP="00573EDE">
      <w:pPr>
        <w:pStyle w:val="NoSpacing"/>
        <w:ind w:left="343"/>
      </w:pPr>
      <w:r w:rsidRPr="00554FCD">
        <w:t xml:space="preserve">Complaints about the Chief Executive Officer (CEO) or a trustee of the Trust, should be addressed to </w:t>
      </w:r>
      <w:r w:rsidR="00AD4454" w:rsidRPr="00554FCD">
        <w:t>the Director of Governance and Compliance</w:t>
      </w:r>
      <w:r w:rsidRPr="00554FCD">
        <w:t>, via the trust office. Please mark them as Private and Confidential.</w:t>
      </w:r>
    </w:p>
    <w:p w14:paraId="50F6FCD4" w14:textId="77777777" w:rsidR="00A15BF4" w:rsidRPr="00554FCD" w:rsidRDefault="00A15BF4" w:rsidP="00573EDE">
      <w:pPr>
        <w:pStyle w:val="NoSpacing"/>
        <w:ind w:left="343"/>
      </w:pPr>
    </w:p>
    <w:p w14:paraId="5CD0D66C" w14:textId="77777777" w:rsidR="00041F05" w:rsidRPr="00554FCD" w:rsidRDefault="00041F05" w:rsidP="00041F05">
      <w:pPr>
        <w:pStyle w:val="NoSpacing"/>
        <w:ind w:left="343"/>
      </w:pPr>
      <w:r w:rsidRPr="00554FCD">
        <w:t>A Stage 1 informal complaint can be made in person, in writing or by telephone. They may also be made by a third party acting on behalf on a complainant, as long as they have appropriate consent to do so.</w:t>
      </w:r>
    </w:p>
    <w:p w14:paraId="52BEC2CD" w14:textId="77777777" w:rsidR="00041F05" w:rsidRPr="00554FCD" w:rsidRDefault="00041F05" w:rsidP="00041F05">
      <w:pPr>
        <w:pStyle w:val="NoSpacing"/>
        <w:ind w:left="343"/>
      </w:pPr>
    </w:p>
    <w:p w14:paraId="768B6026" w14:textId="12128A63" w:rsidR="00041F05" w:rsidRPr="00554FCD" w:rsidRDefault="00041F05" w:rsidP="00041F05">
      <w:pPr>
        <w:pStyle w:val="NoSpacing"/>
        <w:ind w:left="343"/>
      </w:pPr>
      <w:r w:rsidRPr="00554FCD">
        <w:t>Stage 2 and 3 Formal complaints involve the complain</w:t>
      </w:r>
      <w:r w:rsidR="00E22F3B" w:rsidRPr="00554FCD">
        <w:t>ant</w:t>
      </w:r>
      <w:r w:rsidRPr="00554FCD">
        <w:t xml:space="preserve"> putting the complaint in writing.</w:t>
      </w:r>
    </w:p>
    <w:p w14:paraId="2E4E40BC" w14:textId="73B0D846" w:rsidR="00A15BF4" w:rsidRPr="00554FCD" w:rsidRDefault="00A15BF4" w:rsidP="00573EDE">
      <w:pPr>
        <w:pStyle w:val="NoSpacing"/>
        <w:ind w:left="343"/>
      </w:pPr>
      <w:r w:rsidRPr="00554FCD">
        <w:t>For ease of use, a template complaint form is included at the end of this procedure. If you require help in completing the form, please contact the school office. You can also ask a third-party organisation</w:t>
      </w:r>
      <w:r w:rsidR="526CB271" w:rsidRPr="00554FCD">
        <w:t>,</w:t>
      </w:r>
      <w:r w:rsidRPr="00554FCD">
        <w:t xml:space="preserve"> for example Citizens Advice</w:t>
      </w:r>
      <w:r w:rsidR="51C5C43C" w:rsidRPr="00554FCD">
        <w:t>,</w:t>
      </w:r>
      <w:r w:rsidRPr="00554FCD">
        <w:t xml:space="preserve"> to help you.</w:t>
      </w:r>
      <w:r w:rsidR="000F55FE" w:rsidRPr="00554FCD">
        <w:t xml:space="preserve">  If you choose not to use the form, please ensure that the complaint answers all of the questions detailed on the complaints form.</w:t>
      </w:r>
    </w:p>
    <w:p w14:paraId="0B163F79" w14:textId="77777777" w:rsidR="00A15BF4" w:rsidRPr="00554FCD" w:rsidRDefault="00A15BF4" w:rsidP="00573EDE">
      <w:pPr>
        <w:pStyle w:val="NoSpacing"/>
        <w:ind w:left="343"/>
      </w:pPr>
    </w:p>
    <w:p w14:paraId="6F8DA9E5" w14:textId="77777777" w:rsidR="00A15BF4" w:rsidRPr="00554FCD" w:rsidRDefault="00A15BF4" w:rsidP="00573EDE">
      <w:pPr>
        <w:pStyle w:val="NoSpacing"/>
        <w:ind w:left="343"/>
      </w:pPr>
      <w:r w:rsidRPr="00554FCD">
        <w:t xml:space="preserve">In accordance with equality law, we will consider making reasonable adjustments if required, to enable complainants to access and complete this complaints procedure. For instance, providing </w:t>
      </w:r>
      <w:r w:rsidRPr="00554FCD">
        <w:lastRenderedPageBreak/>
        <w:t>information in alternative formats, assisting complainants in raising a formal complaint or holding meetings in accessible locations.</w:t>
      </w:r>
    </w:p>
    <w:p w14:paraId="28BBA516" w14:textId="77777777" w:rsidR="00A15BF4" w:rsidRPr="00554FCD" w:rsidRDefault="00A15BF4" w:rsidP="00A15BF4">
      <w:pPr>
        <w:pStyle w:val="NoSpacing"/>
      </w:pPr>
    </w:p>
    <w:p w14:paraId="41B9103D" w14:textId="77777777" w:rsidR="00A15BF4" w:rsidRPr="00554FCD" w:rsidRDefault="00A15BF4" w:rsidP="00867F46">
      <w:pPr>
        <w:pStyle w:val="Heading1"/>
        <w:numPr>
          <w:ilvl w:val="0"/>
          <w:numId w:val="34"/>
        </w:numPr>
        <w:rPr>
          <w:noProof w:val="0"/>
        </w:rPr>
      </w:pPr>
      <w:bookmarkStart w:id="3" w:name="_Toc217036313"/>
      <w:r w:rsidRPr="00554FCD">
        <w:rPr>
          <w:noProof w:val="0"/>
        </w:rPr>
        <w:t>Anonymous complaints</w:t>
      </w:r>
      <w:bookmarkEnd w:id="3"/>
    </w:p>
    <w:p w14:paraId="73B0C66E" w14:textId="77777777" w:rsidR="00A15BF4" w:rsidRPr="00554FCD" w:rsidRDefault="00A15BF4" w:rsidP="00A15BF4">
      <w:pPr>
        <w:pStyle w:val="NoSpacing"/>
      </w:pPr>
    </w:p>
    <w:p w14:paraId="5FB954BB" w14:textId="77777777" w:rsidR="00A15BF4" w:rsidRPr="00554FCD" w:rsidRDefault="00A15BF4" w:rsidP="00573EDE">
      <w:pPr>
        <w:pStyle w:val="NoSpacing"/>
        <w:ind w:left="343"/>
      </w:pPr>
      <w:r w:rsidRPr="00554FCD">
        <w:t>We will not normally investigate anonymous complaints. However, the head teacher or Chair of Governors, if appropriate, will determine whether the complaint warrants an investigation.</w:t>
      </w:r>
    </w:p>
    <w:p w14:paraId="6CA59D94" w14:textId="77777777" w:rsidR="000F55FE" w:rsidRPr="00554FCD" w:rsidRDefault="000F55FE" w:rsidP="00573EDE">
      <w:pPr>
        <w:pStyle w:val="NoSpacing"/>
        <w:ind w:left="343"/>
      </w:pPr>
    </w:p>
    <w:p w14:paraId="679915E5" w14:textId="300FAAAB" w:rsidR="000F55FE" w:rsidRPr="00554FCD" w:rsidRDefault="00C473EB" w:rsidP="00867F46">
      <w:pPr>
        <w:pStyle w:val="Heading1"/>
        <w:numPr>
          <w:ilvl w:val="0"/>
          <w:numId w:val="34"/>
        </w:numPr>
        <w:rPr>
          <w:noProof w:val="0"/>
        </w:rPr>
      </w:pPr>
      <w:bookmarkStart w:id="4" w:name="_Toc217036314"/>
      <w:r w:rsidRPr="00554FCD">
        <w:rPr>
          <w:noProof w:val="0"/>
        </w:rPr>
        <w:t>Complaint Campaigns</w:t>
      </w:r>
      <w:bookmarkEnd w:id="4"/>
    </w:p>
    <w:p w14:paraId="1D4AF70E" w14:textId="77777777" w:rsidR="00C473EB" w:rsidRPr="00554FCD" w:rsidRDefault="00C473EB" w:rsidP="00C473EB">
      <w:pPr>
        <w:pStyle w:val="NoSpacing"/>
        <w:ind w:left="343"/>
      </w:pPr>
    </w:p>
    <w:p w14:paraId="6B07DD64" w14:textId="77777777" w:rsidR="0063512C" w:rsidRPr="00554FCD" w:rsidRDefault="0063512C" w:rsidP="0063512C">
      <w:pPr>
        <w:ind w:left="340"/>
        <w:rPr>
          <w:shd w:val="clear" w:color="auto" w:fill="FFFFFF"/>
        </w:rPr>
      </w:pPr>
      <w:r w:rsidRPr="00554FCD">
        <w:rPr>
          <w:shd w:val="clear" w:color="auto" w:fill="FFFFFF"/>
        </w:rPr>
        <w:t>Where the school/trust receives a large volume of complaints about the same topic or subject, especially if these come from complainants unconnected with the school, the school/trust may respond to these complaints by:</w:t>
      </w:r>
    </w:p>
    <w:p w14:paraId="513A8136" w14:textId="77777777" w:rsidR="0063512C" w:rsidRPr="00554FCD" w:rsidRDefault="0063512C" w:rsidP="0063512C">
      <w:pPr>
        <w:ind w:left="340"/>
        <w:rPr>
          <w:shd w:val="clear" w:color="auto" w:fill="FFFFFF"/>
        </w:rPr>
      </w:pPr>
    </w:p>
    <w:p w14:paraId="0B5C43B4" w14:textId="77777777" w:rsidR="0063512C" w:rsidRPr="00554FCD" w:rsidRDefault="0063512C" w:rsidP="0063512C">
      <w:pPr>
        <w:pStyle w:val="4Bulletedcopyblue"/>
        <w:numPr>
          <w:ilvl w:val="0"/>
          <w:numId w:val="53"/>
        </w:numPr>
        <w:rPr>
          <w:rFonts w:ascii="Trebuchet MS" w:hAnsi="Trebuchet MS" w:cs="Times New Roman"/>
          <w:szCs w:val="24"/>
          <w:shd w:val="clear" w:color="auto" w:fill="FFFFFF"/>
        </w:rPr>
      </w:pPr>
      <w:r w:rsidRPr="00554FCD">
        <w:rPr>
          <w:rFonts w:ascii="Trebuchet MS" w:hAnsi="Trebuchet MS" w:cs="Times New Roman"/>
          <w:szCs w:val="24"/>
          <w:shd w:val="clear" w:color="auto" w:fill="FFFFFF"/>
        </w:rPr>
        <w:t>Publishing a single response on the school/trust website</w:t>
      </w:r>
    </w:p>
    <w:p w14:paraId="547F75F2" w14:textId="382DBB85" w:rsidR="0063512C" w:rsidRPr="00554FCD" w:rsidRDefault="0063512C" w:rsidP="0063512C">
      <w:pPr>
        <w:pStyle w:val="4Bulletedcopyblue"/>
        <w:numPr>
          <w:ilvl w:val="0"/>
          <w:numId w:val="53"/>
        </w:numPr>
        <w:rPr>
          <w:rFonts w:ascii="Trebuchet MS" w:hAnsi="Trebuchet MS" w:cs="Times New Roman"/>
          <w:szCs w:val="24"/>
          <w:shd w:val="clear" w:color="auto" w:fill="FFFFFF"/>
        </w:rPr>
      </w:pPr>
      <w:r w:rsidRPr="00554FCD">
        <w:rPr>
          <w:rFonts w:ascii="Trebuchet MS" w:hAnsi="Trebuchet MS" w:cs="Times New Roman"/>
          <w:szCs w:val="24"/>
          <w:shd w:val="clear" w:color="auto" w:fill="FFFFFF"/>
        </w:rPr>
        <w:t>Sending a template response to all of the complainants</w:t>
      </w:r>
    </w:p>
    <w:p w14:paraId="38DCA160" w14:textId="77777777" w:rsidR="0063512C" w:rsidRPr="00554FCD" w:rsidRDefault="0063512C" w:rsidP="0063512C">
      <w:pPr>
        <w:pStyle w:val="1bodycopy10pt"/>
        <w:ind w:left="340"/>
        <w:rPr>
          <w:rFonts w:ascii="Trebuchet MS" w:hAnsi="Trebuchet MS"/>
          <w:shd w:val="clear" w:color="auto" w:fill="FFFFFF"/>
        </w:rPr>
      </w:pPr>
      <w:r w:rsidRPr="00554FCD">
        <w:rPr>
          <w:rFonts w:ascii="Trebuchet MS" w:hAnsi="Trebuchet MS"/>
          <w:shd w:val="clear" w:color="auto" w:fill="FFFFFF"/>
        </w:rPr>
        <w:t>If complainants are not satisfied with the school’s/trust’s response, or wish to pursue the complaint further, the normal procedures will apply.</w:t>
      </w:r>
      <w:r w:rsidRPr="00554FCD">
        <w:rPr>
          <w:rFonts w:ascii="Trebuchet MS" w:hAnsi="Trebuchet MS"/>
          <w:shd w:val="clear" w:color="auto" w:fill="FFFFFF"/>
        </w:rPr>
        <w:br/>
      </w:r>
    </w:p>
    <w:p w14:paraId="5BE31F6E" w14:textId="3C0A0A87" w:rsidR="003807D6" w:rsidRPr="00554FCD" w:rsidRDefault="003807D6" w:rsidP="00867F46">
      <w:pPr>
        <w:pStyle w:val="Heading1"/>
        <w:numPr>
          <w:ilvl w:val="0"/>
          <w:numId w:val="34"/>
        </w:numPr>
        <w:rPr>
          <w:noProof w:val="0"/>
        </w:rPr>
      </w:pPr>
      <w:bookmarkStart w:id="5" w:name="_Toc217036315"/>
      <w:r w:rsidRPr="00554FCD">
        <w:rPr>
          <w:noProof w:val="0"/>
        </w:rPr>
        <w:t>Duplicate Complaints</w:t>
      </w:r>
      <w:bookmarkEnd w:id="5"/>
    </w:p>
    <w:p w14:paraId="43B15FA8" w14:textId="77777777" w:rsidR="003807D6" w:rsidRPr="00554FCD" w:rsidRDefault="003807D6" w:rsidP="003807D6">
      <w:pPr>
        <w:rPr>
          <w:lang w:eastAsia="en-GB"/>
        </w:rPr>
      </w:pPr>
    </w:p>
    <w:p w14:paraId="0101C646" w14:textId="77777777" w:rsidR="00FB4E6D" w:rsidRPr="00554FCD" w:rsidRDefault="00FB4E6D" w:rsidP="00FB4E6D">
      <w:pPr>
        <w:pStyle w:val="1bodycopy10pt"/>
        <w:ind w:left="343"/>
        <w:rPr>
          <w:rFonts w:ascii="Trebuchet MS" w:hAnsi="Trebuchet MS"/>
          <w:shd w:val="clear" w:color="auto" w:fill="FFFFFF"/>
        </w:rPr>
      </w:pPr>
      <w:r w:rsidRPr="00554FCD">
        <w:rPr>
          <w:rFonts w:ascii="Trebuchet MS" w:hAnsi="Trebuchet MS"/>
          <w:shd w:val="clear" w:color="auto" w:fill="FFFFFF"/>
        </w:rPr>
        <w:t xml:space="preserve">If the school/trust has resolved a complaint under this procedure and received a duplicate complaint on the same subject from a partner, family member or other individual, the school/trust will assess whether there are aspects that we hadn’t previously considered, or any new information that needs to be </w:t>
      </w:r>
      <w:proofErr w:type="gramStart"/>
      <w:r w:rsidRPr="00554FCD">
        <w:rPr>
          <w:rFonts w:ascii="Trebuchet MS" w:hAnsi="Trebuchet MS"/>
          <w:shd w:val="clear" w:color="auto" w:fill="FFFFFF"/>
        </w:rPr>
        <w:t>taken into account</w:t>
      </w:r>
      <w:proofErr w:type="gramEnd"/>
      <w:r w:rsidRPr="00554FCD">
        <w:rPr>
          <w:rFonts w:ascii="Trebuchet MS" w:hAnsi="Trebuchet MS"/>
          <w:shd w:val="clear" w:color="auto" w:fill="FFFFFF"/>
        </w:rPr>
        <w:t>.</w:t>
      </w:r>
    </w:p>
    <w:p w14:paraId="3C2021D4" w14:textId="77777777" w:rsidR="00FB4E6D" w:rsidRPr="00554FCD" w:rsidRDefault="00FB4E6D" w:rsidP="00FB4E6D">
      <w:pPr>
        <w:pStyle w:val="1bodycopy10pt"/>
        <w:ind w:firstLine="340"/>
        <w:rPr>
          <w:rFonts w:ascii="Trebuchet MS" w:hAnsi="Trebuchet MS"/>
          <w:shd w:val="clear" w:color="auto" w:fill="FFFFFF"/>
        </w:rPr>
      </w:pPr>
      <w:r w:rsidRPr="00554FCD">
        <w:rPr>
          <w:rFonts w:ascii="Trebuchet MS" w:hAnsi="Trebuchet MS"/>
          <w:shd w:val="clear" w:color="auto" w:fill="FFFFFF"/>
        </w:rPr>
        <w:t xml:space="preserve">If the school/trust is satisfied that there are no new aspects, it will: </w:t>
      </w:r>
    </w:p>
    <w:p w14:paraId="37BE96E9" w14:textId="77777777" w:rsidR="00FB4E6D" w:rsidRPr="00554FCD" w:rsidRDefault="00FB4E6D" w:rsidP="00FB4E6D">
      <w:pPr>
        <w:pStyle w:val="4Bulletedcopyblue"/>
        <w:numPr>
          <w:ilvl w:val="0"/>
          <w:numId w:val="54"/>
        </w:numPr>
        <w:rPr>
          <w:rFonts w:ascii="Trebuchet MS" w:hAnsi="Trebuchet MS" w:cs="Times New Roman"/>
          <w:szCs w:val="24"/>
          <w:shd w:val="clear" w:color="auto" w:fill="FFFFFF"/>
        </w:rPr>
      </w:pPr>
      <w:r w:rsidRPr="00554FCD">
        <w:rPr>
          <w:rFonts w:ascii="Trebuchet MS" w:hAnsi="Trebuchet MS" w:cs="Times New Roman"/>
          <w:szCs w:val="24"/>
          <w:shd w:val="clear" w:color="auto" w:fill="FFFFFF"/>
        </w:rPr>
        <w:t xml:space="preserve">Tell the new complainant that the issue has already been investigated and responded to, and that the local process is complete </w:t>
      </w:r>
    </w:p>
    <w:p w14:paraId="25B0463B" w14:textId="77777777" w:rsidR="00FB4E6D" w:rsidRPr="00554FCD" w:rsidRDefault="00FB4E6D" w:rsidP="00FB4E6D">
      <w:pPr>
        <w:pStyle w:val="4Bulletedcopyblue"/>
        <w:numPr>
          <w:ilvl w:val="0"/>
          <w:numId w:val="54"/>
        </w:numPr>
        <w:rPr>
          <w:rFonts w:ascii="Trebuchet MS" w:hAnsi="Trebuchet MS" w:cs="Times New Roman"/>
          <w:szCs w:val="24"/>
          <w:shd w:val="clear" w:color="auto" w:fill="FFFFFF"/>
        </w:rPr>
      </w:pPr>
      <w:r w:rsidRPr="00554FCD">
        <w:rPr>
          <w:rFonts w:ascii="Trebuchet MS" w:hAnsi="Trebuchet MS" w:cs="Times New Roman"/>
          <w:szCs w:val="24"/>
          <w:shd w:val="clear" w:color="auto" w:fill="FFFFFF"/>
        </w:rPr>
        <w:t xml:space="preserve">Direct them to the DfE if they are dissatisfied with the original handling of the complaint </w:t>
      </w:r>
    </w:p>
    <w:p w14:paraId="76831A40" w14:textId="0F5C9F41" w:rsidR="00FB4E6D" w:rsidRPr="00554FCD" w:rsidRDefault="00FB4E6D" w:rsidP="00FB4E6D">
      <w:pPr>
        <w:pStyle w:val="1bodycopy10pt"/>
        <w:ind w:left="340"/>
        <w:rPr>
          <w:rFonts w:ascii="Trebuchet MS" w:hAnsi="Trebuchet MS"/>
          <w:shd w:val="clear" w:color="auto" w:fill="FFFFFF"/>
        </w:rPr>
      </w:pPr>
      <w:bookmarkStart w:id="6" w:name="_Hlk169258882"/>
      <w:r w:rsidRPr="00554FCD">
        <w:rPr>
          <w:rFonts w:ascii="Trebuchet MS" w:hAnsi="Trebuchet MS"/>
          <w:shd w:val="clear" w:color="auto" w:fill="FFFFFF"/>
        </w:rPr>
        <w:t xml:space="preserve">If a duplicate complaint is raised which in the view of the Trust warrants further consideration, the complaints procedure will be repeated. </w:t>
      </w:r>
    </w:p>
    <w:bookmarkEnd w:id="6"/>
    <w:p w14:paraId="77C05DF6" w14:textId="77777777" w:rsidR="003807D6" w:rsidRPr="00554FCD" w:rsidRDefault="003807D6" w:rsidP="003807D6">
      <w:pPr>
        <w:pStyle w:val="Heading1"/>
        <w:ind w:left="343"/>
        <w:rPr>
          <w:noProof w:val="0"/>
        </w:rPr>
      </w:pPr>
    </w:p>
    <w:p w14:paraId="4D157F34" w14:textId="47F5DD5F" w:rsidR="00C475B0" w:rsidRPr="00554FCD" w:rsidRDefault="00C475B0" w:rsidP="00867F46">
      <w:pPr>
        <w:pStyle w:val="Heading1"/>
        <w:numPr>
          <w:ilvl w:val="0"/>
          <w:numId w:val="34"/>
        </w:numPr>
        <w:rPr>
          <w:noProof w:val="0"/>
        </w:rPr>
      </w:pPr>
      <w:bookmarkStart w:id="7" w:name="_Toc217036316"/>
      <w:r w:rsidRPr="00554FCD">
        <w:rPr>
          <w:noProof w:val="0"/>
        </w:rPr>
        <w:t>Persistent</w:t>
      </w:r>
      <w:r w:rsidR="003617C6" w:rsidRPr="00554FCD">
        <w:rPr>
          <w:noProof w:val="0"/>
        </w:rPr>
        <w:t xml:space="preserve">, Vexatious or </w:t>
      </w:r>
      <w:r w:rsidR="00CC14C1" w:rsidRPr="00554FCD">
        <w:rPr>
          <w:noProof w:val="0"/>
        </w:rPr>
        <w:t>Harassing</w:t>
      </w:r>
      <w:r w:rsidRPr="00554FCD">
        <w:rPr>
          <w:noProof w:val="0"/>
        </w:rPr>
        <w:t xml:space="preserve"> Complaints</w:t>
      </w:r>
      <w:bookmarkEnd w:id="7"/>
    </w:p>
    <w:p w14:paraId="1491B9D8" w14:textId="77777777" w:rsidR="00C475B0" w:rsidRPr="00554FCD" w:rsidRDefault="00C475B0" w:rsidP="00C475B0">
      <w:pPr>
        <w:pStyle w:val="NoSpacing"/>
      </w:pPr>
    </w:p>
    <w:p w14:paraId="47A7D1B1" w14:textId="77777777" w:rsidR="00F62118" w:rsidRPr="00554FCD" w:rsidRDefault="00571020" w:rsidP="00C475B0">
      <w:pPr>
        <w:pStyle w:val="NoSpacing"/>
        <w:ind w:left="343"/>
        <w:rPr>
          <w:rFonts w:ascii="Segoe UI Symbol" w:hAnsi="Segoe UI Symbol" w:cs="Segoe UI Symbol"/>
        </w:rPr>
      </w:pPr>
      <w:r w:rsidRPr="00554FCD">
        <w:t xml:space="preserve">A small number of complainants may be deemed unreasonably persistent complainants. This means that, in complaining about issues, the complainant behaves unreasonably, for example: </w:t>
      </w:r>
    </w:p>
    <w:p w14:paraId="678EEA4D" w14:textId="77777777" w:rsidR="00F62118" w:rsidRPr="00554FCD" w:rsidRDefault="00F62118" w:rsidP="00C475B0">
      <w:pPr>
        <w:pStyle w:val="NoSpacing"/>
        <w:ind w:left="343"/>
        <w:rPr>
          <w:rFonts w:ascii="Segoe UI Symbol" w:hAnsi="Segoe UI Symbol" w:cs="Segoe UI Symbol"/>
        </w:rPr>
      </w:pPr>
    </w:p>
    <w:p w14:paraId="3E1746B1" w14:textId="77777777" w:rsidR="00F62118" w:rsidRPr="00554FCD" w:rsidRDefault="00571020" w:rsidP="00F62118">
      <w:pPr>
        <w:pStyle w:val="NoSpacing"/>
        <w:numPr>
          <w:ilvl w:val="0"/>
          <w:numId w:val="51"/>
        </w:numPr>
      </w:pPr>
      <w:r w:rsidRPr="00554FCD">
        <w:t>Are obsessive, persistent, harassing, prolific, repetitious.</w:t>
      </w:r>
    </w:p>
    <w:p w14:paraId="7A93B72C" w14:textId="77777777" w:rsidR="00F62118" w:rsidRPr="00554FCD" w:rsidRDefault="00571020" w:rsidP="00F62118">
      <w:pPr>
        <w:pStyle w:val="NoSpacing"/>
        <w:numPr>
          <w:ilvl w:val="0"/>
          <w:numId w:val="51"/>
        </w:numPr>
      </w:pPr>
      <w:r w:rsidRPr="00554FCD">
        <w:t>Use prolific correspondence, excessive email or telephone contact about a concern or complaint.</w:t>
      </w:r>
    </w:p>
    <w:p w14:paraId="5B80D728" w14:textId="77777777" w:rsidR="00F62118" w:rsidRPr="00554FCD" w:rsidRDefault="00571020" w:rsidP="00F62118">
      <w:pPr>
        <w:pStyle w:val="NoSpacing"/>
        <w:numPr>
          <w:ilvl w:val="0"/>
          <w:numId w:val="51"/>
        </w:numPr>
      </w:pPr>
      <w:r w:rsidRPr="00554FCD">
        <w:t xml:space="preserve">Use social media to make comments in relation to the complaint, the Academy/Trust or individuals that work with the Academy/Trust. </w:t>
      </w:r>
    </w:p>
    <w:p w14:paraId="598859F8" w14:textId="77777777" w:rsidR="00F62118" w:rsidRPr="00554FCD" w:rsidRDefault="00571020" w:rsidP="00F62118">
      <w:pPr>
        <w:pStyle w:val="NoSpacing"/>
        <w:numPr>
          <w:ilvl w:val="0"/>
          <w:numId w:val="51"/>
        </w:numPr>
      </w:pPr>
      <w:r w:rsidRPr="00554FCD">
        <w:t>Insist on pursuing unmeritorious complaints and/or unrealistic or unreasonable outcomes.</w:t>
      </w:r>
    </w:p>
    <w:p w14:paraId="0DD779C3" w14:textId="77777777" w:rsidR="00F62118" w:rsidRPr="00554FCD" w:rsidRDefault="00571020" w:rsidP="00F62118">
      <w:pPr>
        <w:pStyle w:val="NoSpacing"/>
        <w:numPr>
          <w:ilvl w:val="0"/>
          <w:numId w:val="51"/>
        </w:numPr>
      </w:pPr>
      <w:r w:rsidRPr="00554FCD">
        <w:t xml:space="preserve">Insist on pursuing meritorious complaints in an unreasonable manner. </w:t>
      </w:r>
    </w:p>
    <w:p w14:paraId="3BF159B1" w14:textId="77777777" w:rsidR="00AD6236" w:rsidRPr="00554FCD" w:rsidRDefault="00AD6236" w:rsidP="00AD6236">
      <w:pPr>
        <w:pStyle w:val="NoSpacing"/>
      </w:pPr>
    </w:p>
    <w:p w14:paraId="7F3A8034" w14:textId="294AF6F8" w:rsidR="00F62118" w:rsidRPr="00554FCD" w:rsidRDefault="00571020" w:rsidP="00AD6236">
      <w:pPr>
        <w:pStyle w:val="NoSpacing"/>
        <w:ind w:firstLine="426"/>
      </w:pPr>
      <w:r w:rsidRPr="00554FCD">
        <w:t>A complaint may be regarded as unreasonable or disregarded if the complainant:</w:t>
      </w:r>
    </w:p>
    <w:p w14:paraId="46C9DD38" w14:textId="77777777" w:rsidR="00AD6236" w:rsidRPr="00554FCD" w:rsidRDefault="00AD6236" w:rsidP="2016DF7E">
      <w:pPr>
        <w:pStyle w:val="NoSpacing"/>
        <w:ind w:firstLine="426"/>
      </w:pPr>
    </w:p>
    <w:p w14:paraId="774CC965" w14:textId="77777777" w:rsidR="00F62118" w:rsidRPr="00554FCD" w:rsidRDefault="00571020" w:rsidP="00F62118">
      <w:pPr>
        <w:pStyle w:val="NoSpacing"/>
        <w:numPr>
          <w:ilvl w:val="0"/>
          <w:numId w:val="51"/>
        </w:numPr>
      </w:pPr>
      <w:r w:rsidRPr="00554FCD">
        <w:t>Is anonymous.</w:t>
      </w:r>
    </w:p>
    <w:p w14:paraId="05EE0F43" w14:textId="77777777" w:rsidR="00AD6236" w:rsidRPr="00554FCD" w:rsidRDefault="00571020" w:rsidP="00F62118">
      <w:pPr>
        <w:pStyle w:val="NoSpacing"/>
        <w:numPr>
          <w:ilvl w:val="0"/>
          <w:numId w:val="51"/>
        </w:numPr>
      </w:pPr>
      <w:r w:rsidRPr="00554FCD">
        <w:t>Refuses to articulate their complaint or to specify the grounds of the complaint.</w:t>
      </w:r>
    </w:p>
    <w:p w14:paraId="7997BE42" w14:textId="012F12BA" w:rsidR="00F62118" w:rsidRPr="00554FCD" w:rsidRDefault="00571020" w:rsidP="00F62118">
      <w:pPr>
        <w:pStyle w:val="NoSpacing"/>
        <w:numPr>
          <w:ilvl w:val="0"/>
          <w:numId w:val="51"/>
        </w:numPr>
      </w:pPr>
      <w:r w:rsidRPr="00554FCD">
        <w:t>Refuses to co-operate with the complaints investigation process while still wishing for their complaint to be resolved.</w:t>
      </w:r>
    </w:p>
    <w:p w14:paraId="552D1EF2" w14:textId="77777777" w:rsidR="00F62118" w:rsidRPr="00554FCD" w:rsidRDefault="00571020" w:rsidP="00F62118">
      <w:pPr>
        <w:pStyle w:val="NoSpacing"/>
        <w:numPr>
          <w:ilvl w:val="0"/>
          <w:numId w:val="51"/>
        </w:numPr>
      </w:pPr>
      <w:r w:rsidRPr="00554FCD">
        <w:t>Refuses to accept that certain issues are not within the scope of the complaints procedure.</w:t>
      </w:r>
    </w:p>
    <w:p w14:paraId="0F4E8384" w14:textId="77777777" w:rsidR="00F62118" w:rsidRPr="00554FCD" w:rsidRDefault="00571020" w:rsidP="00F62118">
      <w:pPr>
        <w:pStyle w:val="NoSpacing"/>
        <w:numPr>
          <w:ilvl w:val="0"/>
          <w:numId w:val="51"/>
        </w:numPr>
      </w:pPr>
      <w:r w:rsidRPr="00554FCD">
        <w:t>Insists on the complaint being dealt with in ways which are incompatible with the complaints procedure or good practice.</w:t>
      </w:r>
    </w:p>
    <w:p w14:paraId="5FF595DC" w14:textId="77777777" w:rsidR="00F62118" w:rsidRPr="00554FCD" w:rsidRDefault="00571020" w:rsidP="00F62118">
      <w:pPr>
        <w:pStyle w:val="NoSpacing"/>
        <w:numPr>
          <w:ilvl w:val="0"/>
          <w:numId w:val="51"/>
        </w:numPr>
      </w:pPr>
      <w:r w:rsidRPr="00554FCD">
        <w:lastRenderedPageBreak/>
        <w:t>Introduces trivial or irrelevant information, raises large numbers of detailed but unimportant questions to be dealt with to their own timescales.</w:t>
      </w:r>
    </w:p>
    <w:p w14:paraId="16F1C33B" w14:textId="77777777" w:rsidR="00F62118" w:rsidRPr="00554FCD" w:rsidRDefault="00571020" w:rsidP="00F62118">
      <w:pPr>
        <w:pStyle w:val="NoSpacing"/>
        <w:numPr>
          <w:ilvl w:val="0"/>
          <w:numId w:val="51"/>
        </w:numPr>
      </w:pPr>
      <w:r w:rsidRPr="00554FCD">
        <w:t>Makes unjustified complaints about staff who are trying to deal with the issues and seeks to have them replaced.</w:t>
      </w:r>
    </w:p>
    <w:p w14:paraId="1333E696" w14:textId="77777777" w:rsidR="00F62118" w:rsidRPr="00554FCD" w:rsidRDefault="00571020" w:rsidP="00F62118">
      <w:pPr>
        <w:pStyle w:val="NoSpacing"/>
        <w:numPr>
          <w:ilvl w:val="0"/>
          <w:numId w:val="51"/>
        </w:numPr>
      </w:pPr>
      <w:r w:rsidRPr="00554FCD">
        <w:t>Changes the basis of the complaint as the investigation proceeds.</w:t>
      </w:r>
    </w:p>
    <w:p w14:paraId="10A6471A" w14:textId="77777777" w:rsidR="00F62118" w:rsidRPr="00554FCD" w:rsidRDefault="00571020" w:rsidP="00F62118">
      <w:pPr>
        <w:pStyle w:val="NoSpacing"/>
        <w:numPr>
          <w:ilvl w:val="0"/>
          <w:numId w:val="51"/>
        </w:numPr>
      </w:pPr>
      <w:r w:rsidRPr="00554FCD">
        <w:t>Repeatedly makes the same complaint (despite previous investigations or responses concluding that the complaint is groundless or has been addressed).</w:t>
      </w:r>
    </w:p>
    <w:p w14:paraId="01EF124C" w14:textId="77777777" w:rsidR="00AD6236" w:rsidRPr="00554FCD" w:rsidRDefault="00571020" w:rsidP="00F62118">
      <w:pPr>
        <w:pStyle w:val="NoSpacing"/>
        <w:numPr>
          <w:ilvl w:val="0"/>
          <w:numId w:val="51"/>
        </w:numPr>
      </w:pPr>
      <w:r w:rsidRPr="00554FCD">
        <w:t xml:space="preserve">Refuses to accept the findings of the investigation into the complaint, where the Trust complaints procedure has been fully and properly implemented and completed at the appropriate stage, including referral to the Education Skills and Funding Agency. </w:t>
      </w:r>
    </w:p>
    <w:p w14:paraId="6A596061" w14:textId="77777777" w:rsidR="00AD6236" w:rsidRPr="00554FCD" w:rsidRDefault="00571020" w:rsidP="00F62118">
      <w:pPr>
        <w:pStyle w:val="NoSpacing"/>
        <w:numPr>
          <w:ilvl w:val="0"/>
          <w:numId w:val="51"/>
        </w:numPr>
      </w:pPr>
      <w:r w:rsidRPr="00554FCD">
        <w:t>Seeks an unrealistic outcome.</w:t>
      </w:r>
    </w:p>
    <w:p w14:paraId="5B66C240" w14:textId="77777777" w:rsidR="002412F1" w:rsidRPr="00554FCD" w:rsidRDefault="00571020" w:rsidP="00F62118">
      <w:pPr>
        <w:pStyle w:val="NoSpacing"/>
        <w:numPr>
          <w:ilvl w:val="0"/>
          <w:numId w:val="51"/>
        </w:numPr>
      </w:pPr>
      <w:r w:rsidRPr="00554FCD">
        <w:t xml:space="preserve">Makes excessive demands on Academy / Trust time by frequent, lengthy, complicated and stressful contact with staff regarding the complaint, in person, in writing, by email and/or by telephone while the complaint is being dealt with. </w:t>
      </w:r>
    </w:p>
    <w:p w14:paraId="774D2C58" w14:textId="77777777" w:rsidR="002412F1" w:rsidRPr="00554FCD" w:rsidRDefault="002412F1" w:rsidP="002412F1">
      <w:pPr>
        <w:pStyle w:val="NoSpacing"/>
        <w:ind w:left="703"/>
      </w:pPr>
    </w:p>
    <w:p w14:paraId="64E2BDD1" w14:textId="77777777" w:rsidR="002412F1" w:rsidRPr="00554FCD" w:rsidRDefault="00571020" w:rsidP="002412F1">
      <w:pPr>
        <w:pStyle w:val="NoSpacing"/>
        <w:ind w:left="703"/>
      </w:pPr>
      <w:r w:rsidRPr="00554FCD">
        <w:t>In addition, a complaint may also be considered unreasonable if the complainant does so in any of the following manners or circumstances:</w:t>
      </w:r>
    </w:p>
    <w:p w14:paraId="2158FAB7" w14:textId="77777777" w:rsidR="002412F1" w:rsidRPr="00554FCD" w:rsidRDefault="002412F1" w:rsidP="002412F1">
      <w:pPr>
        <w:pStyle w:val="NoSpacing"/>
        <w:ind w:left="703"/>
      </w:pPr>
    </w:p>
    <w:p w14:paraId="28D329A4" w14:textId="77777777" w:rsidR="00B57293" w:rsidRPr="00554FCD" w:rsidRDefault="00571020" w:rsidP="00B57293">
      <w:pPr>
        <w:pStyle w:val="NoSpacing"/>
        <w:numPr>
          <w:ilvl w:val="0"/>
          <w:numId w:val="52"/>
        </w:numPr>
        <w:ind w:left="1078" w:hanging="369"/>
      </w:pPr>
      <w:r w:rsidRPr="00554FCD">
        <w:t>Maliciously.</w:t>
      </w:r>
    </w:p>
    <w:p w14:paraId="3BF3FE36" w14:textId="77777777" w:rsidR="00B57293" w:rsidRPr="00554FCD" w:rsidRDefault="00571020" w:rsidP="00B57293">
      <w:pPr>
        <w:pStyle w:val="NoSpacing"/>
        <w:numPr>
          <w:ilvl w:val="0"/>
          <w:numId w:val="52"/>
        </w:numPr>
        <w:ind w:left="1078" w:hanging="369"/>
      </w:pPr>
      <w:r w:rsidRPr="00554FCD">
        <w:t>Aggressively.</w:t>
      </w:r>
    </w:p>
    <w:p w14:paraId="38706088" w14:textId="77777777" w:rsidR="00B57293" w:rsidRPr="00554FCD" w:rsidRDefault="00571020" w:rsidP="00B57293">
      <w:pPr>
        <w:pStyle w:val="NoSpacing"/>
        <w:numPr>
          <w:ilvl w:val="0"/>
          <w:numId w:val="52"/>
        </w:numPr>
        <w:ind w:left="1078" w:hanging="369"/>
      </w:pPr>
      <w:r w:rsidRPr="00554FCD">
        <w:t>Using threats, intimidation or violence.</w:t>
      </w:r>
    </w:p>
    <w:p w14:paraId="47AAEB01" w14:textId="77777777" w:rsidR="005369A2" w:rsidRPr="00554FCD" w:rsidRDefault="00571020" w:rsidP="00B57293">
      <w:pPr>
        <w:pStyle w:val="NoSpacing"/>
        <w:numPr>
          <w:ilvl w:val="0"/>
          <w:numId w:val="52"/>
        </w:numPr>
        <w:ind w:left="1078" w:hanging="369"/>
      </w:pPr>
      <w:r w:rsidRPr="00554FCD">
        <w:t>Using abusive, offensive or discriminatory language.</w:t>
      </w:r>
    </w:p>
    <w:p w14:paraId="6DA0C9F6" w14:textId="77777777" w:rsidR="005369A2" w:rsidRPr="00554FCD" w:rsidRDefault="00571020" w:rsidP="00B57293">
      <w:pPr>
        <w:pStyle w:val="NoSpacing"/>
        <w:numPr>
          <w:ilvl w:val="0"/>
          <w:numId w:val="52"/>
        </w:numPr>
        <w:ind w:left="1078" w:hanging="369"/>
      </w:pPr>
      <w:r w:rsidRPr="00554FCD">
        <w:t xml:space="preserve">Using falsified information. </w:t>
      </w:r>
    </w:p>
    <w:p w14:paraId="6CC532B7" w14:textId="747CAA5E" w:rsidR="00C475B0" w:rsidRPr="00554FCD" w:rsidRDefault="00571020" w:rsidP="2016DF7E">
      <w:pPr>
        <w:pStyle w:val="NoSpacing"/>
        <w:numPr>
          <w:ilvl w:val="0"/>
          <w:numId w:val="52"/>
        </w:numPr>
        <w:ind w:left="1078" w:hanging="369"/>
      </w:pPr>
      <w:r w:rsidRPr="00554FCD">
        <w:t>Publishing unacceptable information in a variety of media such as social media websites and newspapers</w:t>
      </w:r>
    </w:p>
    <w:p w14:paraId="63F483FD" w14:textId="77777777" w:rsidR="00A15BF4" w:rsidRPr="00554FCD" w:rsidRDefault="00A15BF4" w:rsidP="00A15BF4">
      <w:pPr>
        <w:pStyle w:val="NoSpacing"/>
      </w:pPr>
    </w:p>
    <w:p w14:paraId="424A45E0" w14:textId="11E80036" w:rsidR="005369A2" w:rsidRPr="00554FCD" w:rsidRDefault="00B60B2A" w:rsidP="008605A5">
      <w:pPr>
        <w:pStyle w:val="NoSpacing"/>
        <w:ind w:left="343"/>
      </w:pPr>
      <w:r w:rsidRPr="00B60B2A">
        <w:t>We are committed to treating all complaints fairly.</w:t>
      </w:r>
      <w:r w:rsidR="008605A5">
        <w:t xml:space="preserve"> I</w:t>
      </w:r>
      <w:r>
        <w:t xml:space="preserve">f </w:t>
      </w:r>
      <w:r w:rsidRPr="00B60B2A">
        <w:t xml:space="preserve">a complainant’s behaviour (or the way they pursue a complaint) </w:t>
      </w:r>
      <w:r w:rsidR="008605A5">
        <w:t>has</w:t>
      </w:r>
      <w:r w:rsidRPr="00B60B2A">
        <w:t xml:space="preserve"> become unreasonable and impact</w:t>
      </w:r>
      <w:r w:rsidR="008605A5">
        <w:t>s</w:t>
      </w:r>
      <w:r w:rsidRPr="00B60B2A">
        <w:t xml:space="preserve"> staff and school operations</w:t>
      </w:r>
      <w:r w:rsidR="008605A5">
        <w:t xml:space="preserve">, this will be addressed </w:t>
      </w:r>
      <w:r w:rsidR="003D349A" w:rsidRPr="00554FCD">
        <w:t>under the relevant separate policy.</w:t>
      </w:r>
    </w:p>
    <w:p w14:paraId="0E58E807" w14:textId="77777777" w:rsidR="0063512C" w:rsidRPr="00554FCD" w:rsidRDefault="0063512C" w:rsidP="0063512C">
      <w:pPr>
        <w:pStyle w:val="NoSpacing"/>
        <w:ind w:left="343"/>
      </w:pPr>
    </w:p>
    <w:p w14:paraId="36787CFE" w14:textId="77777777" w:rsidR="00A15BF4" w:rsidRPr="00554FCD" w:rsidRDefault="00A15BF4" w:rsidP="00867F46">
      <w:pPr>
        <w:pStyle w:val="Heading1"/>
        <w:numPr>
          <w:ilvl w:val="0"/>
          <w:numId w:val="34"/>
        </w:numPr>
        <w:rPr>
          <w:noProof w:val="0"/>
        </w:rPr>
      </w:pPr>
      <w:bookmarkStart w:id="8" w:name="_Toc217036317"/>
      <w:r w:rsidRPr="00554FCD">
        <w:rPr>
          <w:noProof w:val="0"/>
        </w:rPr>
        <w:t>Time scales</w:t>
      </w:r>
      <w:bookmarkEnd w:id="8"/>
    </w:p>
    <w:p w14:paraId="475FEE52" w14:textId="77777777" w:rsidR="00A15BF4" w:rsidRPr="00554FCD" w:rsidRDefault="00A15BF4" w:rsidP="00A15BF4">
      <w:pPr>
        <w:pStyle w:val="NoSpacing"/>
      </w:pPr>
    </w:p>
    <w:p w14:paraId="464695A8" w14:textId="2301C006" w:rsidR="00A15BF4" w:rsidRPr="00554FCD" w:rsidRDefault="00A15BF4" w:rsidP="00573EDE">
      <w:pPr>
        <w:pStyle w:val="NoSpacing"/>
        <w:ind w:left="343"/>
      </w:pPr>
      <w:r w:rsidRPr="00554FCD">
        <w:t>You must raise the complaint within three months of the incident or, where a series of associated incidents have occurred, within three months of the last of these incidents. We will consider complaints made outside of this time frame if exceptional circumstances apply</w:t>
      </w:r>
      <w:r w:rsidR="005B313C">
        <w:t xml:space="preserve"> </w:t>
      </w:r>
      <w:r w:rsidR="00AA5FA5">
        <w:t>or</w:t>
      </w:r>
      <w:r w:rsidR="005B313C">
        <w:t xml:space="preserve"> if they relate to safeguarding concerns</w:t>
      </w:r>
      <w:r w:rsidRPr="00554FCD">
        <w:t>.</w:t>
      </w:r>
    </w:p>
    <w:p w14:paraId="1CE82E04" w14:textId="77777777" w:rsidR="00A15BF4" w:rsidRPr="00554FCD" w:rsidRDefault="00A15BF4" w:rsidP="00A15BF4">
      <w:pPr>
        <w:pStyle w:val="NoSpacing"/>
      </w:pPr>
    </w:p>
    <w:p w14:paraId="123A1D15" w14:textId="77777777" w:rsidR="00A15BF4" w:rsidRPr="00554FCD" w:rsidRDefault="00A15BF4" w:rsidP="00867F46">
      <w:pPr>
        <w:pStyle w:val="Heading1"/>
        <w:numPr>
          <w:ilvl w:val="0"/>
          <w:numId w:val="34"/>
        </w:numPr>
        <w:rPr>
          <w:noProof w:val="0"/>
        </w:rPr>
      </w:pPr>
      <w:bookmarkStart w:id="9" w:name="_Toc217036318"/>
      <w:r w:rsidRPr="00554FCD">
        <w:rPr>
          <w:noProof w:val="0"/>
        </w:rPr>
        <w:t>Complaints received outside of term time</w:t>
      </w:r>
      <w:bookmarkEnd w:id="9"/>
    </w:p>
    <w:p w14:paraId="5A7A68FF" w14:textId="77777777" w:rsidR="00A15BF4" w:rsidRPr="00554FCD" w:rsidRDefault="00A15BF4" w:rsidP="00A15BF4">
      <w:pPr>
        <w:pStyle w:val="NoSpacing"/>
      </w:pPr>
    </w:p>
    <w:p w14:paraId="251AEB96" w14:textId="77777777" w:rsidR="00A15BF4" w:rsidRPr="00554FCD" w:rsidRDefault="00A15BF4" w:rsidP="00573EDE">
      <w:pPr>
        <w:pStyle w:val="NoSpacing"/>
        <w:ind w:left="343"/>
      </w:pPr>
      <w:r w:rsidRPr="00554FCD">
        <w:t>We will consider complaints made outside of term time to have been received on the first school day after the holiday period.</w:t>
      </w:r>
    </w:p>
    <w:p w14:paraId="14CC9104" w14:textId="77777777" w:rsidR="00A15BF4" w:rsidRPr="00554FCD" w:rsidRDefault="00A15BF4" w:rsidP="00A15BF4">
      <w:pPr>
        <w:pStyle w:val="NoSpacing"/>
      </w:pPr>
    </w:p>
    <w:p w14:paraId="06E410C9" w14:textId="77777777" w:rsidR="00A15BF4" w:rsidRPr="00554FCD" w:rsidRDefault="00A15BF4" w:rsidP="00867F46">
      <w:pPr>
        <w:pStyle w:val="Heading1"/>
        <w:numPr>
          <w:ilvl w:val="0"/>
          <w:numId w:val="34"/>
        </w:numPr>
        <w:rPr>
          <w:noProof w:val="0"/>
        </w:rPr>
      </w:pPr>
      <w:bookmarkStart w:id="10" w:name="_Toc217036319"/>
      <w:r w:rsidRPr="00554FCD">
        <w:rPr>
          <w:noProof w:val="0"/>
        </w:rPr>
        <w:t>Scope of this complaints procedure</w:t>
      </w:r>
      <w:bookmarkEnd w:id="10"/>
    </w:p>
    <w:p w14:paraId="7664A9AF" w14:textId="77777777" w:rsidR="00A15BF4" w:rsidRPr="00554FCD" w:rsidRDefault="00A15BF4" w:rsidP="00573EDE">
      <w:pPr>
        <w:pStyle w:val="NoSpacing"/>
        <w:ind w:left="343"/>
      </w:pPr>
    </w:p>
    <w:p w14:paraId="0ECEA766" w14:textId="13713A2A" w:rsidR="00A15BF4" w:rsidRPr="00554FCD" w:rsidRDefault="00A15BF4" w:rsidP="00573EDE">
      <w:pPr>
        <w:pStyle w:val="NoSpacing"/>
        <w:ind w:left="343"/>
      </w:pPr>
      <w:r w:rsidRPr="00554FCD">
        <w:t xml:space="preserve">This procedure covers all complaints about any provision of community facilities or services by </w:t>
      </w:r>
      <w:r w:rsidR="0063512C" w:rsidRPr="00554FCD">
        <w:t>Lincoln Anglican Academy Trust</w:t>
      </w:r>
      <w:r w:rsidRPr="00554FCD">
        <w:t>, other than complaints that are dealt with under other statutory procedures, including those listed below.</w:t>
      </w:r>
    </w:p>
    <w:p w14:paraId="28F89B3E" w14:textId="77777777" w:rsidR="00A15BF4" w:rsidRPr="00554FCD" w:rsidRDefault="00A15BF4" w:rsidP="00A15BF4">
      <w:pPr>
        <w:pStyle w:val="NoSpacing"/>
      </w:pPr>
    </w:p>
    <w:p w14:paraId="64687349" w14:textId="77777777" w:rsidR="00A15BF4" w:rsidRPr="00554FCD" w:rsidRDefault="00A15BF4" w:rsidP="00867F46">
      <w:pPr>
        <w:pStyle w:val="Heading1"/>
        <w:numPr>
          <w:ilvl w:val="0"/>
          <w:numId w:val="34"/>
        </w:numPr>
        <w:rPr>
          <w:noProof w:val="0"/>
        </w:rPr>
      </w:pPr>
      <w:bookmarkStart w:id="11" w:name="_Toc217036320"/>
      <w:r w:rsidRPr="00554FCD">
        <w:rPr>
          <w:noProof w:val="0"/>
        </w:rPr>
        <w:t>Exceptions Who to contact</w:t>
      </w:r>
      <w:bookmarkEnd w:id="11"/>
    </w:p>
    <w:p w14:paraId="161BA897" w14:textId="77777777" w:rsidR="00A15BF4" w:rsidRPr="00554FCD" w:rsidRDefault="00A15BF4" w:rsidP="00A15BF4">
      <w:pPr>
        <w:pStyle w:val="NoSpacing"/>
      </w:pPr>
    </w:p>
    <w:tbl>
      <w:tblPr>
        <w:tblStyle w:val="TableGrid"/>
        <w:tblW w:w="0" w:type="auto"/>
        <w:tblInd w:w="343" w:type="dxa"/>
        <w:tblLook w:val="04A0" w:firstRow="1" w:lastRow="0" w:firstColumn="1" w:lastColumn="0" w:noHBand="0" w:noVBand="1"/>
      </w:tblPr>
      <w:tblGrid>
        <w:gridCol w:w="2629"/>
        <w:gridCol w:w="6045"/>
      </w:tblGrid>
      <w:tr w:rsidR="00573EDE" w:rsidRPr="00554FCD" w14:paraId="68E67F95" w14:textId="77777777" w:rsidTr="2016DF7E">
        <w:trPr>
          <w:trHeight w:val="300"/>
        </w:trPr>
        <w:tc>
          <w:tcPr>
            <w:tcW w:w="2629" w:type="dxa"/>
          </w:tcPr>
          <w:p w14:paraId="6DF26A8D" w14:textId="2702CD82" w:rsidR="00573EDE" w:rsidRPr="00554FCD" w:rsidRDefault="00573EDE" w:rsidP="00573EDE">
            <w:pPr>
              <w:pStyle w:val="NoSpacing"/>
            </w:pPr>
            <w:r w:rsidRPr="00554FCD">
              <w:t>Admissions</w:t>
            </w:r>
          </w:p>
        </w:tc>
        <w:tc>
          <w:tcPr>
            <w:tcW w:w="6045" w:type="dxa"/>
          </w:tcPr>
          <w:p w14:paraId="51A49028" w14:textId="77777777" w:rsidR="00573EDE" w:rsidRPr="00554FCD" w:rsidRDefault="00573EDE" w:rsidP="00573EDE">
            <w:pPr>
              <w:pStyle w:val="NoSpacing"/>
            </w:pPr>
            <w:r w:rsidRPr="00554FCD">
              <w:t>Admissions to schools Concerns about admissions should be handled through a separate process – either through the appeals process or via the local authority.</w:t>
            </w:r>
          </w:p>
          <w:p w14:paraId="07EEA2C1" w14:textId="77777777" w:rsidR="00573EDE" w:rsidRPr="00554FCD" w:rsidRDefault="00573EDE" w:rsidP="00573EDE">
            <w:pPr>
              <w:pStyle w:val="NoSpacing"/>
            </w:pPr>
          </w:p>
        </w:tc>
      </w:tr>
      <w:tr w:rsidR="00A11264" w:rsidRPr="00554FCD" w14:paraId="292A4E65" w14:textId="77777777" w:rsidTr="2016DF7E">
        <w:trPr>
          <w:trHeight w:val="300"/>
        </w:trPr>
        <w:tc>
          <w:tcPr>
            <w:tcW w:w="2629" w:type="dxa"/>
          </w:tcPr>
          <w:p w14:paraId="068E4CDC" w14:textId="5401AE9F" w:rsidR="00A11264" w:rsidRPr="00554FCD" w:rsidRDefault="004A1BBE" w:rsidP="00573EDE">
            <w:pPr>
              <w:pStyle w:val="NoSpacing"/>
            </w:pPr>
            <w:r w:rsidRPr="00554FCD">
              <w:t xml:space="preserve">Statutory Assessments of </w:t>
            </w:r>
            <w:r w:rsidR="008D12C3" w:rsidRPr="00554FCD">
              <w:t>SEND</w:t>
            </w:r>
            <w:r w:rsidRPr="00554FCD">
              <w:t xml:space="preserve"> </w:t>
            </w:r>
          </w:p>
        </w:tc>
        <w:tc>
          <w:tcPr>
            <w:tcW w:w="6045" w:type="dxa"/>
          </w:tcPr>
          <w:p w14:paraId="1C274261" w14:textId="2241E73C" w:rsidR="00A11264" w:rsidRPr="00554FCD" w:rsidRDefault="006C6DC7" w:rsidP="00573EDE">
            <w:pPr>
              <w:pStyle w:val="NoSpacing"/>
            </w:pPr>
            <w:r w:rsidRPr="00554FCD">
              <w:t xml:space="preserve">Complaints relating to </w:t>
            </w:r>
            <w:r w:rsidR="00404004" w:rsidRPr="00554FCD">
              <w:t xml:space="preserve">SEND </w:t>
            </w:r>
            <w:r w:rsidRPr="00554FCD">
              <w:t>can be addressed within this policy.  If the complaint relates to Statutory Assessments, these should be addressed with the relevant agency/provider.</w:t>
            </w:r>
          </w:p>
        </w:tc>
      </w:tr>
      <w:tr w:rsidR="00E34E21" w:rsidRPr="00554FCD" w14:paraId="40109EDE" w14:textId="77777777" w:rsidTr="2016DF7E">
        <w:trPr>
          <w:trHeight w:val="300"/>
        </w:trPr>
        <w:tc>
          <w:tcPr>
            <w:tcW w:w="2629" w:type="dxa"/>
          </w:tcPr>
          <w:p w14:paraId="2BFF8E22" w14:textId="3EDF1A51" w:rsidR="00E34E21" w:rsidRPr="00554FCD" w:rsidRDefault="00E34E21" w:rsidP="00573EDE">
            <w:pPr>
              <w:pStyle w:val="NoSpacing"/>
            </w:pPr>
            <w:r w:rsidRPr="00554FCD">
              <w:t>Matters likely to require a Child Protection Investigation</w:t>
            </w:r>
          </w:p>
        </w:tc>
        <w:tc>
          <w:tcPr>
            <w:tcW w:w="6045" w:type="dxa"/>
          </w:tcPr>
          <w:p w14:paraId="05FC6DE5" w14:textId="4E0AAF2A" w:rsidR="00E34E21" w:rsidRPr="00554FCD" w:rsidRDefault="00E34E21" w:rsidP="0071103E">
            <w:pPr>
              <w:pStyle w:val="NoSpacing"/>
            </w:pPr>
            <w:r w:rsidRPr="00554FCD">
              <w:t xml:space="preserve">Complaints about child protection matters are handled under our child protection and safeguarding policy and in accordance with relevant statutory guidance. If you have serious concerns, you may wish to contact the local authority designated officer </w:t>
            </w:r>
            <w:r w:rsidRPr="00554FCD">
              <w:lastRenderedPageBreak/>
              <w:t xml:space="preserve">(LADO) who has local responsibility for safeguarding or the Multi-Agency Safeguarding Hub (MASH). </w:t>
            </w:r>
          </w:p>
        </w:tc>
      </w:tr>
      <w:tr w:rsidR="00E34E21" w:rsidRPr="00554FCD" w14:paraId="5293325D" w14:textId="77777777" w:rsidTr="2016DF7E">
        <w:trPr>
          <w:trHeight w:val="300"/>
        </w:trPr>
        <w:tc>
          <w:tcPr>
            <w:tcW w:w="2629" w:type="dxa"/>
          </w:tcPr>
          <w:p w14:paraId="740003F5" w14:textId="77777777" w:rsidR="00E34E21" w:rsidRPr="00554FCD" w:rsidRDefault="00E34E21" w:rsidP="00E34E21">
            <w:pPr>
              <w:pStyle w:val="NoSpacing"/>
            </w:pPr>
            <w:r w:rsidRPr="00554FCD">
              <w:lastRenderedPageBreak/>
              <w:t>Exclusion of children from</w:t>
            </w:r>
          </w:p>
          <w:p w14:paraId="396A915B" w14:textId="2CFE21AA" w:rsidR="00E34E21" w:rsidRPr="00554FCD" w:rsidRDefault="00E34E21" w:rsidP="00E34E21">
            <w:pPr>
              <w:pStyle w:val="NoSpacing"/>
            </w:pPr>
            <w:r w:rsidRPr="00554FCD">
              <w:t>school</w:t>
            </w:r>
          </w:p>
        </w:tc>
        <w:tc>
          <w:tcPr>
            <w:tcW w:w="6045" w:type="dxa"/>
          </w:tcPr>
          <w:p w14:paraId="48572780" w14:textId="18768073" w:rsidR="00E34E21" w:rsidRPr="00554FCD" w:rsidRDefault="00E34E21" w:rsidP="00E34E21">
            <w:pPr>
              <w:pStyle w:val="NoSpacing"/>
            </w:pPr>
            <w:r w:rsidRPr="00554FCD">
              <w:t xml:space="preserve">Further information about raising concerns about exclusion can be found at: www.gov.uk/school-discipline-exclusions/exclusions. *complaints about the application of the behaviour policy can be made through the school’s complaints procedure.  </w:t>
            </w:r>
          </w:p>
        </w:tc>
      </w:tr>
      <w:tr w:rsidR="00E34E21" w:rsidRPr="00554FCD" w14:paraId="7F428FF6" w14:textId="77777777" w:rsidTr="2016DF7E">
        <w:trPr>
          <w:trHeight w:val="300"/>
        </w:trPr>
        <w:tc>
          <w:tcPr>
            <w:tcW w:w="2629" w:type="dxa"/>
          </w:tcPr>
          <w:p w14:paraId="49923755" w14:textId="2D2A4637" w:rsidR="00E34E21" w:rsidRPr="00554FCD" w:rsidRDefault="00E34E21" w:rsidP="00E34E21">
            <w:pPr>
              <w:pStyle w:val="NoSpacing"/>
            </w:pPr>
            <w:r w:rsidRPr="00554FCD">
              <w:t>Whistleblowing</w:t>
            </w:r>
          </w:p>
        </w:tc>
        <w:tc>
          <w:tcPr>
            <w:tcW w:w="6045" w:type="dxa"/>
          </w:tcPr>
          <w:p w14:paraId="0961929F" w14:textId="51189933" w:rsidR="00E34E21" w:rsidRPr="00554FCD" w:rsidRDefault="00E34E21" w:rsidP="00E34E21">
            <w:pPr>
              <w:pStyle w:val="NoSpacing"/>
            </w:pPr>
            <w:r w:rsidRPr="00554FCD">
              <w:t>We have an internal whistleblowing procedure for all our employees, including temporary staff and contractors. The Secretary of State for Education is the prescribed person for matters relating to education for whistle-blowers in education who do not want to raise matters direct with their employer. Referrals can be made at: www.education.gov.uk/contactus. Volunteer staff who have concerns about our school should complain through the school’s complaints procedure. You may also be able to complain direct to the LA or the Department for Education (see link above), depending on the substance of your complaint.</w:t>
            </w:r>
          </w:p>
        </w:tc>
      </w:tr>
      <w:tr w:rsidR="00E34E21" w:rsidRPr="00554FCD" w14:paraId="0750DC1B" w14:textId="77777777" w:rsidTr="2016DF7E">
        <w:trPr>
          <w:trHeight w:val="300"/>
        </w:trPr>
        <w:tc>
          <w:tcPr>
            <w:tcW w:w="2629" w:type="dxa"/>
          </w:tcPr>
          <w:p w14:paraId="011225C3" w14:textId="0AB06567" w:rsidR="00E34E21" w:rsidRPr="00554FCD" w:rsidRDefault="00E34E21" w:rsidP="00E34E21">
            <w:pPr>
              <w:pStyle w:val="NoSpacing"/>
            </w:pPr>
            <w:r w:rsidRPr="00554FCD">
              <w:t>Staff grievances</w:t>
            </w:r>
          </w:p>
        </w:tc>
        <w:tc>
          <w:tcPr>
            <w:tcW w:w="6045" w:type="dxa"/>
          </w:tcPr>
          <w:p w14:paraId="303F4BEF" w14:textId="3320D5AB" w:rsidR="00E34E21" w:rsidRPr="00554FCD" w:rsidRDefault="00E34E21" w:rsidP="00E34E21">
            <w:pPr>
              <w:pStyle w:val="NoSpacing"/>
            </w:pPr>
            <w:r w:rsidRPr="00554FCD">
              <w:t>Complaints from staff will be dealt with under the school’s internal grievance procedures</w:t>
            </w:r>
          </w:p>
        </w:tc>
      </w:tr>
      <w:tr w:rsidR="00E34E21" w:rsidRPr="00554FCD" w14:paraId="4B461FBE" w14:textId="77777777" w:rsidTr="2016DF7E">
        <w:trPr>
          <w:trHeight w:val="300"/>
        </w:trPr>
        <w:tc>
          <w:tcPr>
            <w:tcW w:w="2629" w:type="dxa"/>
          </w:tcPr>
          <w:p w14:paraId="40E56766" w14:textId="5C3C9DF4" w:rsidR="00E34E21" w:rsidRPr="00554FCD" w:rsidRDefault="00E34E21" w:rsidP="00E34E21">
            <w:pPr>
              <w:pStyle w:val="NoSpacing"/>
            </w:pPr>
            <w:r w:rsidRPr="00554FCD">
              <w:t>Staff conduct</w:t>
            </w:r>
          </w:p>
        </w:tc>
        <w:tc>
          <w:tcPr>
            <w:tcW w:w="6045" w:type="dxa"/>
          </w:tcPr>
          <w:p w14:paraId="3BBC8BA5" w14:textId="410B9BF0" w:rsidR="00E34E21" w:rsidRPr="00554FCD" w:rsidRDefault="00E34E21" w:rsidP="00E34E21">
            <w:pPr>
              <w:pStyle w:val="NoSpacing"/>
            </w:pPr>
            <w:r w:rsidRPr="00554FCD">
              <w:t>Complaints about staff will be dealt with under the school’s internal disciplinary procedures, if appropriate. Complainants will not be informed of any disciplinary action taken against a staff member as a result of a complaint. However, the complainant will be notified that the matter is being addressed.</w:t>
            </w:r>
          </w:p>
        </w:tc>
      </w:tr>
      <w:tr w:rsidR="00AA5FA5" w:rsidRPr="00554FCD" w14:paraId="76BABE92" w14:textId="77777777" w:rsidTr="2016DF7E">
        <w:trPr>
          <w:trHeight w:val="300"/>
        </w:trPr>
        <w:tc>
          <w:tcPr>
            <w:tcW w:w="2629" w:type="dxa"/>
          </w:tcPr>
          <w:p w14:paraId="0AB09EC7" w14:textId="7CBBCAAA" w:rsidR="00AA5FA5" w:rsidRPr="00554FCD" w:rsidRDefault="00AA5FA5" w:rsidP="00E34E21">
            <w:pPr>
              <w:pStyle w:val="NoSpacing"/>
            </w:pPr>
            <w:r>
              <w:t>Freedom of Information/Data Protection</w:t>
            </w:r>
          </w:p>
        </w:tc>
        <w:tc>
          <w:tcPr>
            <w:tcW w:w="6045" w:type="dxa"/>
          </w:tcPr>
          <w:p w14:paraId="34C7F97B" w14:textId="0FB02215" w:rsidR="00AA5FA5" w:rsidRPr="00554FCD" w:rsidRDefault="001E5434" w:rsidP="00E34E21">
            <w:pPr>
              <w:pStyle w:val="NoSpacing"/>
            </w:pPr>
            <w:r w:rsidRPr="001E5434">
              <w:t>Requests for information, subject access requests and data protection issues are handled under UK GDPR and the Data Protection Act 2018</w:t>
            </w:r>
            <w:r>
              <w:t>.</w:t>
            </w:r>
          </w:p>
        </w:tc>
      </w:tr>
    </w:tbl>
    <w:p w14:paraId="2C7F130A" w14:textId="77777777" w:rsidR="00573EDE" w:rsidRPr="00554FCD" w:rsidRDefault="00573EDE" w:rsidP="00573EDE">
      <w:pPr>
        <w:pStyle w:val="NoSpacing"/>
        <w:ind w:left="343"/>
      </w:pPr>
    </w:p>
    <w:p w14:paraId="364AA433" w14:textId="77777777" w:rsidR="00A15BF4" w:rsidRPr="00554FCD" w:rsidRDefault="00A15BF4" w:rsidP="00A15BF4">
      <w:pPr>
        <w:pStyle w:val="NoSpacing"/>
      </w:pPr>
    </w:p>
    <w:p w14:paraId="6889FF55" w14:textId="77777777" w:rsidR="00A15BF4" w:rsidRPr="00554FCD" w:rsidRDefault="00A15BF4" w:rsidP="00E34E21">
      <w:pPr>
        <w:pStyle w:val="NoSpacing"/>
        <w:ind w:left="336"/>
      </w:pPr>
      <w:r w:rsidRPr="00554FCD">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111552AC" w14:textId="77777777" w:rsidR="00A15BF4" w:rsidRPr="00554FCD" w:rsidRDefault="00A15BF4" w:rsidP="00E34E21">
      <w:pPr>
        <w:pStyle w:val="NoSpacing"/>
        <w:ind w:left="336"/>
      </w:pPr>
    </w:p>
    <w:p w14:paraId="7A114E72" w14:textId="7556EE52" w:rsidR="00A15BF4" w:rsidRPr="00554FCD" w:rsidRDefault="00A15BF4" w:rsidP="00E34E21">
      <w:pPr>
        <w:pStyle w:val="NoSpacing"/>
        <w:ind w:left="336"/>
      </w:pPr>
      <w:r w:rsidRPr="00554FCD">
        <w:t xml:space="preserve">If a complainant commences legal action against </w:t>
      </w:r>
      <w:r w:rsidR="00A74A0E" w:rsidRPr="00554FCD">
        <w:t>the school/Trust</w:t>
      </w:r>
      <w:r w:rsidRPr="00554FCD">
        <w:t xml:space="preserve"> in relation to their complaint, we will consider whether to suspend the complaints procedure until those legal proceedings have concluded.</w:t>
      </w:r>
    </w:p>
    <w:p w14:paraId="0A5C33C4" w14:textId="77777777" w:rsidR="00867F46" w:rsidRPr="00554FCD" w:rsidRDefault="00867F46" w:rsidP="00E34E21">
      <w:pPr>
        <w:pStyle w:val="NoSpacing"/>
        <w:ind w:left="336"/>
      </w:pPr>
    </w:p>
    <w:p w14:paraId="6248B4AF" w14:textId="77777777" w:rsidR="00867F46" w:rsidRPr="00554FCD" w:rsidRDefault="00867F46" w:rsidP="00867F46">
      <w:pPr>
        <w:pStyle w:val="Heading1"/>
        <w:numPr>
          <w:ilvl w:val="0"/>
          <w:numId w:val="34"/>
        </w:numPr>
        <w:rPr>
          <w:noProof w:val="0"/>
        </w:rPr>
      </w:pPr>
      <w:bookmarkStart w:id="12" w:name="_Toc217036321"/>
      <w:r w:rsidRPr="00554FCD">
        <w:rPr>
          <w:noProof w:val="0"/>
        </w:rPr>
        <w:t>Complaints about our fulfilment of early years requirements</w:t>
      </w:r>
      <w:bookmarkEnd w:id="12"/>
    </w:p>
    <w:p w14:paraId="1C1B0852" w14:textId="77777777" w:rsidR="00867F46" w:rsidRPr="00554FCD" w:rsidRDefault="00867F46" w:rsidP="00867F46">
      <w:pPr>
        <w:ind w:left="336"/>
      </w:pPr>
    </w:p>
    <w:p w14:paraId="1A4892FD" w14:textId="1AB7E6B9" w:rsidR="00867F46" w:rsidRPr="00554FCD" w:rsidRDefault="00867F46" w:rsidP="00867F46">
      <w:pPr>
        <w:ind w:left="336"/>
      </w:pPr>
      <w:r w:rsidRPr="00554FCD">
        <w:t>We will investigate all written complaints relating to the school’s fulfilment of the Early Years Foundation Stage (EYFS) requirements, and notify the complainant of the outcome within 28 days of receiving the complaint. The school will keep a record of the complaint (see section 10) and make this available to Ofsted on request.</w:t>
      </w:r>
    </w:p>
    <w:p w14:paraId="46645AD9" w14:textId="77777777" w:rsidR="00867F46" w:rsidRPr="00554FCD" w:rsidRDefault="00867F46" w:rsidP="00867F46">
      <w:pPr>
        <w:ind w:left="336"/>
      </w:pPr>
    </w:p>
    <w:p w14:paraId="6D3BBF96" w14:textId="77777777" w:rsidR="00867F46" w:rsidRPr="00554FCD" w:rsidRDefault="00867F46" w:rsidP="00867F46">
      <w:pPr>
        <w:pStyle w:val="1bodycopy10pt"/>
        <w:ind w:left="336"/>
        <w:rPr>
          <w:rFonts w:ascii="Trebuchet MS" w:hAnsi="Trebuchet MS"/>
        </w:rPr>
      </w:pPr>
      <w:r w:rsidRPr="00554FCD">
        <w:rPr>
          <w:rFonts w:ascii="Trebuchet MS" w:hAnsi="Trebuchet MS"/>
        </w:rPr>
        <w:t xml:space="preserve">Parents and carers can notify Ofsted if they believe that the school is not meeting Early Years Foundation Stage requirements, by: </w:t>
      </w:r>
    </w:p>
    <w:p w14:paraId="2831C8DE" w14:textId="77777777" w:rsidR="00867F46" w:rsidRPr="00554FCD" w:rsidRDefault="00867F46" w:rsidP="00867F46">
      <w:pPr>
        <w:pStyle w:val="4Bulletedcopyblue"/>
        <w:rPr>
          <w:rFonts w:ascii="Trebuchet MS" w:hAnsi="Trebuchet MS"/>
        </w:rPr>
      </w:pPr>
      <w:r w:rsidRPr="00554FCD">
        <w:rPr>
          <w:rFonts w:ascii="Trebuchet MS" w:hAnsi="Trebuchet MS"/>
        </w:rPr>
        <w:t>Calling 0300 123 4666</w:t>
      </w:r>
    </w:p>
    <w:p w14:paraId="18F3AB5E" w14:textId="77777777" w:rsidR="00867F46" w:rsidRPr="00554FCD" w:rsidRDefault="00867F46" w:rsidP="00867F46">
      <w:pPr>
        <w:pStyle w:val="4Bulletedcopyblue"/>
        <w:rPr>
          <w:rFonts w:ascii="Trebuchet MS" w:hAnsi="Trebuchet MS"/>
        </w:rPr>
      </w:pPr>
      <w:r w:rsidRPr="00554FCD">
        <w:rPr>
          <w:rFonts w:ascii="Trebuchet MS" w:hAnsi="Trebuchet MS"/>
        </w:rPr>
        <w:t xml:space="preserve">Emailing </w:t>
      </w:r>
      <w:hyperlink r:id="rId9" w:history="1">
        <w:r w:rsidRPr="00554FCD">
          <w:rPr>
            <w:rStyle w:val="Hyperlink"/>
            <w:rFonts w:ascii="Trebuchet MS" w:hAnsi="Trebuchet MS"/>
          </w:rPr>
          <w:t>enquiries@ofsted.gov.uk</w:t>
        </w:r>
      </w:hyperlink>
      <w:r w:rsidRPr="00554FCD">
        <w:rPr>
          <w:rFonts w:ascii="Trebuchet MS" w:hAnsi="Trebuchet MS"/>
        </w:rPr>
        <w:t xml:space="preserve"> </w:t>
      </w:r>
    </w:p>
    <w:p w14:paraId="5701E9E6" w14:textId="77777777" w:rsidR="00867F46" w:rsidRPr="00554FCD" w:rsidRDefault="00867F46" w:rsidP="00867F46">
      <w:pPr>
        <w:pStyle w:val="4Bulletedcopyblue"/>
        <w:rPr>
          <w:rFonts w:ascii="Trebuchet MS" w:hAnsi="Trebuchet MS"/>
        </w:rPr>
      </w:pPr>
      <w:r w:rsidRPr="00554FCD">
        <w:rPr>
          <w:rFonts w:ascii="Trebuchet MS" w:hAnsi="Trebuchet MS"/>
        </w:rPr>
        <w:t xml:space="preserve">Using the online contact form available at </w:t>
      </w:r>
      <w:hyperlink r:id="rId10" w:anchor="org-contacts" w:history="1">
        <w:r w:rsidRPr="00554FCD">
          <w:rPr>
            <w:rStyle w:val="Hyperlink"/>
            <w:rFonts w:ascii="Trebuchet MS" w:hAnsi="Trebuchet MS"/>
          </w:rPr>
          <w:t>https://www.gov.uk/government/organisations/ofsted#org-contacts</w:t>
        </w:r>
      </w:hyperlink>
      <w:r w:rsidRPr="00554FCD">
        <w:rPr>
          <w:rFonts w:ascii="Trebuchet MS" w:hAnsi="Trebuchet MS"/>
        </w:rPr>
        <w:t xml:space="preserve"> </w:t>
      </w:r>
    </w:p>
    <w:p w14:paraId="7F76F198" w14:textId="77777777" w:rsidR="00867F46" w:rsidRPr="00554FCD" w:rsidRDefault="00867F46" w:rsidP="00867F46">
      <w:pPr>
        <w:ind w:left="170"/>
      </w:pPr>
      <w:r w:rsidRPr="00554FCD">
        <w:t>We will notify parents and carers if we become aware that the school is to be inspected by Ofsted. We will also supply a copy of the inspection report to parents and carers of children attending the setting on a regular basis.</w:t>
      </w:r>
    </w:p>
    <w:p w14:paraId="76DEF422" w14:textId="77777777" w:rsidR="00867F46" w:rsidRPr="00554FCD" w:rsidRDefault="00867F46" w:rsidP="00E34E21">
      <w:pPr>
        <w:pStyle w:val="NoSpacing"/>
        <w:ind w:left="336"/>
      </w:pPr>
    </w:p>
    <w:p w14:paraId="04FB73F0" w14:textId="77777777" w:rsidR="00A15BF4" w:rsidRPr="00554FCD" w:rsidRDefault="00A15BF4" w:rsidP="00A15BF4">
      <w:pPr>
        <w:pStyle w:val="NoSpacing"/>
      </w:pPr>
    </w:p>
    <w:p w14:paraId="3D9B6FDE" w14:textId="77777777" w:rsidR="00A15BF4" w:rsidRPr="00554FCD" w:rsidRDefault="00A15BF4" w:rsidP="00573EDE">
      <w:pPr>
        <w:pStyle w:val="Heading1"/>
        <w:numPr>
          <w:ilvl w:val="0"/>
          <w:numId w:val="34"/>
        </w:numPr>
        <w:rPr>
          <w:noProof w:val="0"/>
        </w:rPr>
      </w:pPr>
      <w:bookmarkStart w:id="13" w:name="_Toc217036322"/>
      <w:r w:rsidRPr="00554FCD">
        <w:rPr>
          <w:noProof w:val="0"/>
        </w:rPr>
        <w:lastRenderedPageBreak/>
        <w:t>Resolving complaints</w:t>
      </w:r>
      <w:bookmarkEnd w:id="13"/>
    </w:p>
    <w:p w14:paraId="0F1F5B89" w14:textId="77777777" w:rsidR="00A15BF4" w:rsidRPr="00554FCD" w:rsidRDefault="00A15BF4" w:rsidP="00A15BF4">
      <w:pPr>
        <w:pStyle w:val="NoSpacing"/>
      </w:pPr>
    </w:p>
    <w:p w14:paraId="41075FFA" w14:textId="39EE4B55" w:rsidR="00A15BF4" w:rsidRPr="00554FCD" w:rsidRDefault="00A15BF4" w:rsidP="00E34E21">
      <w:pPr>
        <w:pStyle w:val="NoSpacing"/>
        <w:ind w:left="343"/>
      </w:pPr>
      <w:r w:rsidRPr="00554FCD">
        <w:t xml:space="preserve">At each stage in the procedure, </w:t>
      </w:r>
      <w:r w:rsidR="0071103E" w:rsidRPr="00554FCD">
        <w:t xml:space="preserve">the Trust </w:t>
      </w:r>
      <w:r w:rsidRPr="00554FCD">
        <w:t>wants to resolve the complaint. If appropriate, we will acknowledge that the complaint is upheld in whole or in part. In addition, we may offer one or more of the following:</w:t>
      </w:r>
    </w:p>
    <w:p w14:paraId="52F9BF0E" w14:textId="77777777" w:rsidR="00A15BF4" w:rsidRPr="00554FCD" w:rsidRDefault="00A15BF4" w:rsidP="00A15BF4">
      <w:pPr>
        <w:pStyle w:val="NoSpacing"/>
      </w:pPr>
    </w:p>
    <w:p w14:paraId="52234FA1" w14:textId="7C550B73" w:rsidR="00A15BF4" w:rsidRPr="00554FCD" w:rsidRDefault="00A15BF4" w:rsidP="00E34E21">
      <w:pPr>
        <w:pStyle w:val="NoSpacing"/>
        <w:numPr>
          <w:ilvl w:val="0"/>
          <w:numId w:val="37"/>
        </w:numPr>
        <w:ind w:left="1080"/>
      </w:pPr>
      <w:r w:rsidRPr="00554FCD">
        <w:t>an explanation</w:t>
      </w:r>
    </w:p>
    <w:p w14:paraId="2FB2C1A2" w14:textId="77777777" w:rsidR="00A15BF4" w:rsidRPr="00554FCD" w:rsidRDefault="00A15BF4" w:rsidP="00E34E21">
      <w:pPr>
        <w:pStyle w:val="NoSpacing"/>
        <w:ind w:left="360"/>
      </w:pPr>
    </w:p>
    <w:p w14:paraId="77BB3E23" w14:textId="0FE38D08" w:rsidR="00A15BF4" w:rsidRPr="00554FCD" w:rsidRDefault="00A15BF4" w:rsidP="00E34E21">
      <w:pPr>
        <w:pStyle w:val="NoSpacing"/>
        <w:numPr>
          <w:ilvl w:val="0"/>
          <w:numId w:val="37"/>
        </w:numPr>
        <w:ind w:left="1080"/>
      </w:pPr>
      <w:r w:rsidRPr="00554FCD">
        <w:t>an admission that the situation could have been handled differently or better</w:t>
      </w:r>
    </w:p>
    <w:p w14:paraId="654BC032" w14:textId="77777777" w:rsidR="00A15BF4" w:rsidRPr="00554FCD" w:rsidRDefault="00A15BF4" w:rsidP="00E34E21">
      <w:pPr>
        <w:pStyle w:val="NoSpacing"/>
        <w:ind w:left="360"/>
      </w:pPr>
    </w:p>
    <w:p w14:paraId="26192531" w14:textId="27A6278D" w:rsidR="00A15BF4" w:rsidRPr="00554FCD" w:rsidRDefault="00A15BF4" w:rsidP="00E34E21">
      <w:pPr>
        <w:pStyle w:val="NoSpacing"/>
        <w:numPr>
          <w:ilvl w:val="0"/>
          <w:numId w:val="37"/>
        </w:numPr>
        <w:ind w:left="1080"/>
      </w:pPr>
      <w:r w:rsidRPr="00554FCD">
        <w:t>an assurance that we will try to ensure the event complained of will not recur</w:t>
      </w:r>
    </w:p>
    <w:p w14:paraId="2DB49946" w14:textId="77777777" w:rsidR="00A15BF4" w:rsidRPr="00554FCD" w:rsidRDefault="00A15BF4" w:rsidP="00E34E21">
      <w:pPr>
        <w:pStyle w:val="NoSpacing"/>
        <w:ind w:left="360"/>
      </w:pPr>
    </w:p>
    <w:p w14:paraId="0468EF6B" w14:textId="2C48162E" w:rsidR="00A15BF4" w:rsidRPr="00554FCD" w:rsidRDefault="00A15BF4" w:rsidP="00E34E21">
      <w:pPr>
        <w:pStyle w:val="NoSpacing"/>
        <w:numPr>
          <w:ilvl w:val="0"/>
          <w:numId w:val="37"/>
        </w:numPr>
        <w:ind w:left="1080"/>
      </w:pPr>
      <w:r w:rsidRPr="00554FCD">
        <w:t>an explanation of the steps that have been or will be taken to help ensure that it will not happen again and an indication of the timescales within which any changes will be made</w:t>
      </w:r>
    </w:p>
    <w:p w14:paraId="48B59F4E" w14:textId="77777777" w:rsidR="00A15BF4" w:rsidRPr="00554FCD" w:rsidRDefault="00A15BF4" w:rsidP="00E34E21">
      <w:pPr>
        <w:pStyle w:val="NoSpacing"/>
        <w:ind w:left="360"/>
      </w:pPr>
    </w:p>
    <w:p w14:paraId="7AAD5F74" w14:textId="6487A0E6" w:rsidR="00A15BF4" w:rsidRPr="00554FCD" w:rsidRDefault="00A15BF4" w:rsidP="00E34E21">
      <w:pPr>
        <w:pStyle w:val="NoSpacing"/>
        <w:numPr>
          <w:ilvl w:val="0"/>
          <w:numId w:val="37"/>
        </w:numPr>
        <w:ind w:left="1080"/>
      </w:pPr>
      <w:r w:rsidRPr="00554FCD">
        <w:t>an undertaking to review school policies in light of the complaint</w:t>
      </w:r>
    </w:p>
    <w:p w14:paraId="6833E976" w14:textId="77777777" w:rsidR="00A15BF4" w:rsidRPr="00554FCD" w:rsidRDefault="00A15BF4" w:rsidP="00E34E21">
      <w:pPr>
        <w:pStyle w:val="NoSpacing"/>
        <w:ind w:left="360"/>
      </w:pPr>
    </w:p>
    <w:p w14:paraId="2A904BAE" w14:textId="42348E9E" w:rsidR="00A15BF4" w:rsidRPr="00554FCD" w:rsidRDefault="00A15BF4" w:rsidP="00E34E21">
      <w:pPr>
        <w:pStyle w:val="NoSpacing"/>
        <w:numPr>
          <w:ilvl w:val="0"/>
          <w:numId w:val="37"/>
        </w:numPr>
        <w:ind w:left="1080"/>
      </w:pPr>
      <w:r w:rsidRPr="00554FCD">
        <w:t>an apology.</w:t>
      </w:r>
    </w:p>
    <w:p w14:paraId="7CB416B1" w14:textId="77777777" w:rsidR="00A15BF4" w:rsidRPr="00554FCD" w:rsidRDefault="00A15BF4" w:rsidP="00A15BF4">
      <w:pPr>
        <w:pStyle w:val="NoSpacing"/>
      </w:pPr>
    </w:p>
    <w:p w14:paraId="23D78541" w14:textId="77777777" w:rsidR="00A15BF4" w:rsidRPr="00554FCD" w:rsidRDefault="00A15BF4" w:rsidP="00573EDE">
      <w:pPr>
        <w:pStyle w:val="Heading1"/>
        <w:numPr>
          <w:ilvl w:val="0"/>
          <w:numId w:val="34"/>
        </w:numPr>
        <w:rPr>
          <w:noProof w:val="0"/>
        </w:rPr>
      </w:pPr>
      <w:bookmarkStart w:id="14" w:name="_Toc217036323"/>
      <w:r w:rsidRPr="00554FCD">
        <w:rPr>
          <w:noProof w:val="0"/>
        </w:rPr>
        <w:t>Withdrawal of a complaint</w:t>
      </w:r>
      <w:bookmarkEnd w:id="14"/>
    </w:p>
    <w:p w14:paraId="1E1FD952" w14:textId="77777777" w:rsidR="00A15BF4" w:rsidRPr="00554FCD" w:rsidRDefault="00A15BF4" w:rsidP="00A15BF4">
      <w:pPr>
        <w:pStyle w:val="NoSpacing"/>
      </w:pPr>
    </w:p>
    <w:p w14:paraId="46E0D5F0" w14:textId="77777777" w:rsidR="00A15BF4" w:rsidRPr="00554FCD" w:rsidRDefault="00A15BF4" w:rsidP="00E34E21">
      <w:pPr>
        <w:pStyle w:val="NoSpacing"/>
        <w:ind w:firstLine="343"/>
      </w:pPr>
      <w:r w:rsidRPr="00554FCD">
        <w:t>If a complainant wants to withdraw their complaint, we will ask them to confirm this in writing.</w:t>
      </w:r>
    </w:p>
    <w:p w14:paraId="3A7C260A" w14:textId="77777777" w:rsidR="00A15BF4" w:rsidRPr="00554FCD" w:rsidRDefault="00A15BF4" w:rsidP="00A15BF4">
      <w:pPr>
        <w:pStyle w:val="NoSpacing"/>
      </w:pPr>
    </w:p>
    <w:p w14:paraId="47CC1CE8" w14:textId="77777777" w:rsidR="00A15BF4" w:rsidRPr="00554FCD" w:rsidRDefault="00A15BF4" w:rsidP="00573EDE">
      <w:pPr>
        <w:pStyle w:val="Heading1"/>
        <w:numPr>
          <w:ilvl w:val="0"/>
          <w:numId w:val="34"/>
        </w:numPr>
        <w:rPr>
          <w:noProof w:val="0"/>
        </w:rPr>
      </w:pPr>
      <w:bookmarkStart w:id="15" w:name="_Toc217036324"/>
      <w:r w:rsidRPr="00554FCD">
        <w:rPr>
          <w:noProof w:val="0"/>
        </w:rPr>
        <w:t>Stage 1 – Informal complaints</w:t>
      </w:r>
      <w:bookmarkEnd w:id="15"/>
    </w:p>
    <w:p w14:paraId="7C7DD0DC" w14:textId="77777777" w:rsidR="00A15BF4" w:rsidRPr="00554FCD" w:rsidRDefault="00A15BF4" w:rsidP="00A15BF4">
      <w:pPr>
        <w:pStyle w:val="NoSpacing"/>
      </w:pPr>
    </w:p>
    <w:p w14:paraId="01C28D4C" w14:textId="77777777" w:rsidR="00A15BF4" w:rsidRPr="00554FCD" w:rsidRDefault="00A15BF4" w:rsidP="00E34E21">
      <w:pPr>
        <w:pStyle w:val="NoSpacing"/>
        <w:ind w:firstLine="343"/>
      </w:pPr>
      <w:r w:rsidRPr="00554FCD">
        <w:t>It is to be hoped that most concerns can be expressed and resolved on an informal basis.</w:t>
      </w:r>
    </w:p>
    <w:p w14:paraId="1FB35C60" w14:textId="77777777" w:rsidR="00A15BF4" w:rsidRPr="00554FCD" w:rsidRDefault="00A15BF4" w:rsidP="00A15BF4">
      <w:pPr>
        <w:pStyle w:val="NoSpacing"/>
      </w:pPr>
    </w:p>
    <w:p w14:paraId="3EEB9875" w14:textId="77777777" w:rsidR="00A15BF4" w:rsidRPr="00554FCD" w:rsidRDefault="00A15BF4" w:rsidP="00E34E21">
      <w:pPr>
        <w:pStyle w:val="NoSpacing"/>
        <w:ind w:left="343"/>
      </w:pPr>
      <w:r w:rsidRPr="00554FCD">
        <w:t>Concerns should be raised with either the class teacher, year head / subject head or head teacher. Complainants should not approach individual governors to raise concerns or complaints. They have no power to act on an individual basis and it may also prevent them from considering complaints at Stage 3 of the procedure.</w:t>
      </w:r>
    </w:p>
    <w:p w14:paraId="6F449937" w14:textId="77777777" w:rsidR="00A15BF4" w:rsidRPr="00554FCD" w:rsidRDefault="00A15BF4" w:rsidP="00A15BF4">
      <w:pPr>
        <w:pStyle w:val="NoSpacing"/>
      </w:pPr>
    </w:p>
    <w:p w14:paraId="35B6D595" w14:textId="10A6C644" w:rsidR="00A15BF4" w:rsidRPr="00554FCD" w:rsidRDefault="00A15BF4" w:rsidP="00E34E21">
      <w:pPr>
        <w:pStyle w:val="NoSpacing"/>
        <w:ind w:left="343"/>
      </w:pPr>
      <w:r w:rsidRPr="00554FCD">
        <w:t xml:space="preserve">At the conclusion of their investigation, the appropriate person investigating the complaint will provide an informal written response within </w:t>
      </w:r>
      <w:r w:rsidR="00842A2A" w:rsidRPr="00554FCD">
        <w:t>10</w:t>
      </w:r>
      <w:r w:rsidRPr="00554FCD">
        <w:t xml:space="preserve"> school days of the date of receipt of the complaint.</w:t>
      </w:r>
    </w:p>
    <w:p w14:paraId="422C7FAF" w14:textId="77777777" w:rsidR="00A15BF4" w:rsidRPr="00554FCD" w:rsidRDefault="00A15BF4" w:rsidP="00A15BF4">
      <w:pPr>
        <w:pStyle w:val="NoSpacing"/>
      </w:pPr>
    </w:p>
    <w:p w14:paraId="402B2C26" w14:textId="77777777" w:rsidR="00A15BF4" w:rsidRPr="00554FCD" w:rsidRDefault="00A15BF4" w:rsidP="00E34E21">
      <w:pPr>
        <w:pStyle w:val="NoSpacing"/>
        <w:ind w:firstLine="343"/>
      </w:pPr>
      <w:r w:rsidRPr="00554FCD">
        <w:t>If the issue remains unresolved, the next step is to make a formal complaint.</w:t>
      </w:r>
    </w:p>
    <w:p w14:paraId="534983E5" w14:textId="77777777" w:rsidR="00A15BF4" w:rsidRPr="00554FCD" w:rsidRDefault="00A15BF4" w:rsidP="00A15BF4">
      <w:pPr>
        <w:pStyle w:val="NoSpacing"/>
      </w:pPr>
    </w:p>
    <w:p w14:paraId="4655DD14" w14:textId="77777777" w:rsidR="00A15BF4" w:rsidRPr="00554FCD" w:rsidRDefault="00A15BF4" w:rsidP="00573EDE">
      <w:pPr>
        <w:pStyle w:val="Heading1"/>
        <w:numPr>
          <w:ilvl w:val="0"/>
          <w:numId w:val="34"/>
        </w:numPr>
        <w:rPr>
          <w:noProof w:val="0"/>
        </w:rPr>
      </w:pPr>
      <w:bookmarkStart w:id="16" w:name="_Toc217036325"/>
      <w:r w:rsidRPr="00554FCD">
        <w:rPr>
          <w:noProof w:val="0"/>
        </w:rPr>
        <w:t>Stage 2 – Formal complaints</w:t>
      </w:r>
      <w:bookmarkEnd w:id="16"/>
    </w:p>
    <w:p w14:paraId="670F2FE4" w14:textId="77777777" w:rsidR="00A15BF4" w:rsidRPr="00554FCD" w:rsidRDefault="00A15BF4" w:rsidP="00A15BF4">
      <w:pPr>
        <w:pStyle w:val="NoSpacing"/>
      </w:pPr>
    </w:p>
    <w:p w14:paraId="4CAD1FAF" w14:textId="0003B0A3" w:rsidR="00A15BF4" w:rsidRPr="00554FCD" w:rsidRDefault="00A15BF4" w:rsidP="00E34E21">
      <w:pPr>
        <w:pStyle w:val="NoSpacing"/>
        <w:ind w:left="343"/>
      </w:pPr>
      <w:r w:rsidRPr="00554FCD">
        <w:t xml:space="preserve">Formal complaints must be made to the head teacher (unless they are about the head teacher), via the school office. This </w:t>
      </w:r>
      <w:r w:rsidR="7CDFBC35" w:rsidRPr="00554FCD">
        <w:t>involves</w:t>
      </w:r>
      <w:r w:rsidR="00131B7E" w:rsidRPr="00554FCD">
        <w:t xml:space="preserve"> </w:t>
      </w:r>
      <w:r w:rsidR="00D85ED4" w:rsidRPr="00554FCD">
        <w:t xml:space="preserve">submitting the complaint in writing </w:t>
      </w:r>
      <w:r w:rsidRPr="00554FCD">
        <w:t>(</w:t>
      </w:r>
      <w:r w:rsidR="00121840" w:rsidRPr="00554FCD">
        <w:t>as outlined in section 3 of this policy</w:t>
      </w:r>
      <w:r w:rsidRPr="00554FCD">
        <w:t>).</w:t>
      </w:r>
    </w:p>
    <w:p w14:paraId="28A55EF5" w14:textId="77777777" w:rsidR="00A15BF4" w:rsidRPr="00554FCD" w:rsidRDefault="00A15BF4" w:rsidP="00E34E21">
      <w:pPr>
        <w:pStyle w:val="NoSpacing"/>
        <w:ind w:left="343"/>
      </w:pPr>
    </w:p>
    <w:p w14:paraId="6B38A36F" w14:textId="64F7A6D0" w:rsidR="00A15BF4" w:rsidRPr="00554FCD" w:rsidRDefault="00A15BF4" w:rsidP="00E34E21">
      <w:pPr>
        <w:pStyle w:val="NoSpacing"/>
        <w:ind w:left="343"/>
      </w:pPr>
      <w:r w:rsidRPr="00554FCD">
        <w:t xml:space="preserve">The head teacher will record the date the complaint is received and will acknowledge receipt of the complaint in writing (either by letter or email) within </w:t>
      </w:r>
      <w:r w:rsidR="00842A2A" w:rsidRPr="00554FCD">
        <w:t>3</w:t>
      </w:r>
      <w:r w:rsidRPr="00554FCD">
        <w:t xml:space="preserve"> school days.</w:t>
      </w:r>
    </w:p>
    <w:p w14:paraId="76E2CFA2" w14:textId="77777777" w:rsidR="00A15BF4" w:rsidRPr="00554FCD" w:rsidRDefault="00A15BF4" w:rsidP="00E34E21">
      <w:pPr>
        <w:pStyle w:val="NoSpacing"/>
        <w:ind w:left="343"/>
      </w:pPr>
    </w:p>
    <w:p w14:paraId="764472DC" w14:textId="5458FEEE" w:rsidR="00A15BF4" w:rsidRPr="00554FCD" w:rsidRDefault="00A15BF4" w:rsidP="00E34E21">
      <w:pPr>
        <w:pStyle w:val="NoSpacing"/>
        <w:ind w:left="343"/>
      </w:pPr>
      <w:r w:rsidRPr="00554FCD">
        <w:t xml:space="preserve">Within this response, the head teacher </w:t>
      </w:r>
      <w:r w:rsidR="001D35A1" w:rsidRPr="00554FCD">
        <w:t>may</w:t>
      </w:r>
      <w:r w:rsidRPr="00554FCD">
        <w:t xml:space="preserve"> seek </w:t>
      </w:r>
      <w:r w:rsidR="001D35A1" w:rsidRPr="00554FCD">
        <w:t xml:space="preserve">further </w:t>
      </w:r>
      <w:r w:rsidRPr="00554FCD">
        <w:t>clarif</w:t>
      </w:r>
      <w:r w:rsidR="001D35A1" w:rsidRPr="00554FCD">
        <w:t>ication of</w:t>
      </w:r>
      <w:r w:rsidRPr="00554FCD">
        <w:t xml:space="preserve"> the nature of the complaint. The head teacher can consider whether a face to face meeting is the most appropriate way of doing this.</w:t>
      </w:r>
    </w:p>
    <w:p w14:paraId="3AF74940" w14:textId="77777777" w:rsidR="00A15BF4" w:rsidRPr="00554FCD" w:rsidRDefault="00A15BF4" w:rsidP="00E34E21">
      <w:pPr>
        <w:pStyle w:val="NoSpacing"/>
        <w:ind w:left="343"/>
      </w:pPr>
    </w:p>
    <w:p w14:paraId="3BC1E24F" w14:textId="77777777" w:rsidR="00A15BF4" w:rsidRPr="00554FCD" w:rsidRDefault="00A15BF4" w:rsidP="00E34E21">
      <w:pPr>
        <w:pStyle w:val="NoSpacing"/>
        <w:ind w:left="343"/>
      </w:pPr>
      <w:r w:rsidRPr="00554FCD">
        <w:t>Note: The head teacher may delegate the investigation to another member of the school’s senior leadership team but not the decision to be taken.</w:t>
      </w:r>
    </w:p>
    <w:p w14:paraId="1813C42C" w14:textId="77777777" w:rsidR="00A15BF4" w:rsidRPr="00554FCD" w:rsidRDefault="00A15BF4" w:rsidP="00E34E21">
      <w:pPr>
        <w:pStyle w:val="NoSpacing"/>
        <w:ind w:left="343"/>
      </w:pPr>
    </w:p>
    <w:p w14:paraId="49598CCC" w14:textId="77777777" w:rsidR="00A15BF4" w:rsidRPr="00554FCD" w:rsidRDefault="00A15BF4" w:rsidP="00E34E21">
      <w:pPr>
        <w:pStyle w:val="NoSpacing"/>
        <w:ind w:left="343"/>
      </w:pPr>
      <w:r w:rsidRPr="00554FCD">
        <w:t>During the investigation, the head teacher (or investigator) will:</w:t>
      </w:r>
    </w:p>
    <w:p w14:paraId="0B7B4C86" w14:textId="77777777" w:rsidR="00A15BF4" w:rsidRPr="00554FCD" w:rsidRDefault="00A15BF4" w:rsidP="00A15BF4">
      <w:pPr>
        <w:pStyle w:val="NoSpacing"/>
      </w:pPr>
    </w:p>
    <w:p w14:paraId="14335F10" w14:textId="53FC378D" w:rsidR="00A15BF4" w:rsidRPr="00554FCD" w:rsidRDefault="00A15BF4" w:rsidP="00E34E21">
      <w:pPr>
        <w:pStyle w:val="NoSpacing"/>
        <w:numPr>
          <w:ilvl w:val="0"/>
          <w:numId w:val="40"/>
        </w:numPr>
      </w:pPr>
      <w:r w:rsidRPr="00554FCD">
        <w:t>if necessary, interview those involved in the matter and/or those complained of, allowing them to be accompanied if they wish</w:t>
      </w:r>
    </w:p>
    <w:p w14:paraId="11D2AD00" w14:textId="77777777" w:rsidR="00A15BF4" w:rsidRPr="00554FCD" w:rsidRDefault="00A15BF4" w:rsidP="00A15BF4">
      <w:pPr>
        <w:pStyle w:val="NoSpacing"/>
      </w:pPr>
    </w:p>
    <w:p w14:paraId="5A4397B7" w14:textId="12C7AA84" w:rsidR="00A15BF4" w:rsidRPr="00554FCD" w:rsidRDefault="00A15BF4" w:rsidP="00E34E21">
      <w:pPr>
        <w:pStyle w:val="NoSpacing"/>
        <w:numPr>
          <w:ilvl w:val="0"/>
          <w:numId w:val="40"/>
        </w:numPr>
      </w:pPr>
      <w:r w:rsidRPr="00554FCD">
        <w:t>keep a written record of any meetings/interviews in relation to their investigation.</w:t>
      </w:r>
    </w:p>
    <w:p w14:paraId="6E202297" w14:textId="77777777" w:rsidR="00A15BF4" w:rsidRPr="00554FCD" w:rsidRDefault="00A15BF4" w:rsidP="00A15BF4">
      <w:pPr>
        <w:pStyle w:val="NoSpacing"/>
      </w:pPr>
    </w:p>
    <w:p w14:paraId="61DBF643" w14:textId="1117C131" w:rsidR="00A15BF4" w:rsidRPr="00554FCD" w:rsidRDefault="00A15BF4" w:rsidP="00E34E21">
      <w:pPr>
        <w:pStyle w:val="NoSpacing"/>
        <w:ind w:left="360"/>
      </w:pPr>
      <w:r w:rsidRPr="00554FCD">
        <w:t xml:space="preserve">At the conclusion of their investigation, the head teacher will provide a formal written response within </w:t>
      </w:r>
      <w:r w:rsidR="00842A2A" w:rsidRPr="00554FCD">
        <w:t>15</w:t>
      </w:r>
      <w:r w:rsidRPr="00554FCD">
        <w:t xml:space="preserve"> school days of the date of receipt of the complaint.</w:t>
      </w:r>
    </w:p>
    <w:p w14:paraId="4E834879" w14:textId="77777777" w:rsidR="00A15BF4" w:rsidRPr="00554FCD" w:rsidRDefault="00A15BF4" w:rsidP="00A15BF4">
      <w:pPr>
        <w:pStyle w:val="NoSpacing"/>
      </w:pPr>
    </w:p>
    <w:p w14:paraId="1D802586" w14:textId="0C5CE399" w:rsidR="00A15BF4" w:rsidRPr="00554FCD" w:rsidRDefault="00A15BF4" w:rsidP="00E34E21">
      <w:pPr>
        <w:pStyle w:val="NoSpacing"/>
        <w:ind w:left="360"/>
      </w:pPr>
      <w:r w:rsidRPr="00554FCD">
        <w:t xml:space="preserve">If the </w:t>
      </w:r>
      <w:r w:rsidR="007F7B4A">
        <w:t>Invest</w:t>
      </w:r>
      <w:r w:rsidR="00C84F86">
        <w:t>igati</w:t>
      </w:r>
      <w:r w:rsidR="00C30547">
        <w:t>ng</w:t>
      </w:r>
      <w:r w:rsidR="00C84F86">
        <w:t xml:space="preserve"> officer</w:t>
      </w:r>
      <w:r w:rsidRPr="00554FCD">
        <w:t xml:space="preserve"> is unable to meet this deadline, they will provide the complainant with an update and revised response date.</w:t>
      </w:r>
    </w:p>
    <w:p w14:paraId="582C37CE" w14:textId="77777777" w:rsidR="00A15BF4" w:rsidRPr="00554FCD" w:rsidRDefault="00A15BF4" w:rsidP="00A15BF4">
      <w:pPr>
        <w:pStyle w:val="NoSpacing"/>
      </w:pPr>
    </w:p>
    <w:p w14:paraId="3365C788" w14:textId="5EE4E289" w:rsidR="00A15BF4" w:rsidRPr="00554FCD" w:rsidRDefault="00A15BF4" w:rsidP="00E34E21">
      <w:pPr>
        <w:pStyle w:val="NoSpacing"/>
        <w:ind w:left="360"/>
      </w:pPr>
      <w:r w:rsidRPr="00554FCD">
        <w:t xml:space="preserve">The response will detail any actions taken to investigate the complaint and provide a full explanation of the decision made and the reason(s) for it. Where appropriate, it will include details of actions </w:t>
      </w:r>
      <w:r w:rsidR="00DF07F0" w:rsidRPr="00554FCD">
        <w:t>the school/Trust</w:t>
      </w:r>
      <w:r w:rsidRPr="00554FCD">
        <w:t xml:space="preserve"> will take to resolve the complaint.</w:t>
      </w:r>
    </w:p>
    <w:p w14:paraId="62A4833F" w14:textId="77777777" w:rsidR="00A15BF4" w:rsidRPr="00554FCD" w:rsidRDefault="00A15BF4" w:rsidP="00A15BF4">
      <w:pPr>
        <w:pStyle w:val="NoSpacing"/>
      </w:pPr>
    </w:p>
    <w:p w14:paraId="5C4BF5BB" w14:textId="77777777" w:rsidR="00A15BF4" w:rsidRPr="00554FCD" w:rsidRDefault="00A15BF4" w:rsidP="00E34E21">
      <w:pPr>
        <w:pStyle w:val="NoSpacing"/>
        <w:ind w:left="360"/>
      </w:pPr>
      <w:r w:rsidRPr="00554FCD">
        <w:t>The head teacher will advise the complainant of how to escalate their complaint should they remain dissatisfied with the outcome of Stage 2.</w:t>
      </w:r>
    </w:p>
    <w:p w14:paraId="691EEBB6" w14:textId="77777777" w:rsidR="00A15BF4" w:rsidRPr="00554FCD" w:rsidRDefault="00A15BF4" w:rsidP="00A15BF4">
      <w:pPr>
        <w:pStyle w:val="NoSpacing"/>
      </w:pPr>
    </w:p>
    <w:p w14:paraId="62458AB8" w14:textId="73EB6EB6" w:rsidR="00A15BF4" w:rsidRPr="00554FCD" w:rsidRDefault="00A15BF4" w:rsidP="00E34E21">
      <w:pPr>
        <w:pStyle w:val="NoSpacing"/>
        <w:ind w:left="360"/>
      </w:pPr>
      <w:r w:rsidRPr="00554FCD">
        <w:t xml:space="preserve">If the complaint is about the head teacher, or a member of the </w:t>
      </w:r>
      <w:r w:rsidR="00267457" w:rsidRPr="00554FCD">
        <w:t>academy committee</w:t>
      </w:r>
      <w:r w:rsidRPr="00554FCD">
        <w:t xml:space="preserve"> (including the Chair or Vice-Chair), a suitably skilled governor</w:t>
      </w:r>
      <w:r w:rsidR="00287B45" w:rsidRPr="00554FCD">
        <w:t>/member of Trust staff</w:t>
      </w:r>
      <w:r w:rsidRPr="00554FCD">
        <w:t xml:space="preserve"> will be appointed to complete all the actions at Stage 2.</w:t>
      </w:r>
    </w:p>
    <w:p w14:paraId="20E79A60" w14:textId="77777777" w:rsidR="00A15BF4" w:rsidRPr="00554FCD" w:rsidRDefault="00A15BF4" w:rsidP="00A15BF4">
      <w:pPr>
        <w:pStyle w:val="NoSpacing"/>
      </w:pPr>
    </w:p>
    <w:p w14:paraId="701A0D12" w14:textId="56BB43BA" w:rsidR="00A15BF4" w:rsidRPr="00554FCD" w:rsidRDefault="00A15BF4" w:rsidP="00E34E21">
      <w:pPr>
        <w:pStyle w:val="NoSpacing"/>
        <w:ind w:left="360"/>
      </w:pPr>
      <w:r w:rsidRPr="00554FCD">
        <w:t xml:space="preserve">Complaints about the head teacher or member of the </w:t>
      </w:r>
      <w:r w:rsidR="00267457" w:rsidRPr="00554FCD">
        <w:t>academy committee</w:t>
      </w:r>
      <w:r w:rsidRPr="00554FCD">
        <w:t xml:space="preserve"> must be made to the Clerk, via the school office.</w:t>
      </w:r>
    </w:p>
    <w:p w14:paraId="32744E39" w14:textId="77777777" w:rsidR="00A15BF4" w:rsidRPr="00554FCD" w:rsidRDefault="00A15BF4" w:rsidP="00A15BF4">
      <w:pPr>
        <w:pStyle w:val="NoSpacing"/>
      </w:pPr>
    </w:p>
    <w:p w14:paraId="32E99CBA" w14:textId="77777777" w:rsidR="00A15BF4" w:rsidRPr="00554FCD" w:rsidRDefault="00A15BF4" w:rsidP="00E34E21">
      <w:pPr>
        <w:pStyle w:val="NoSpacing"/>
        <w:ind w:firstLine="360"/>
      </w:pPr>
      <w:r w:rsidRPr="00554FCD">
        <w:t>If the complaint is:</w:t>
      </w:r>
    </w:p>
    <w:p w14:paraId="472E5201" w14:textId="77777777" w:rsidR="00A15BF4" w:rsidRPr="00554FCD" w:rsidRDefault="00A15BF4" w:rsidP="00A15BF4">
      <w:pPr>
        <w:pStyle w:val="NoSpacing"/>
      </w:pPr>
    </w:p>
    <w:p w14:paraId="570CC050" w14:textId="70EAC760" w:rsidR="00A15BF4" w:rsidRPr="00554FCD" w:rsidRDefault="00A15BF4" w:rsidP="00E34E21">
      <w:pPr>
        <w:pStyle w:val="NoSpacing"/>
        <w:numPr>
          <w:ilvl w:val="0"/>
          <w:numId w:val="43"/>
        </w:numPr>
      </w:pPr>
      <w:r w:rsidRPr="00554FCD">
        <w:t>jointly about the Chair and Vice Chair or</w:t>
      </w:r>
    </w:p>
    <w:p w14:paraId="1F3A8FA3" w14:textId="77777777" w:rsidR="00A15BF4" w:rsidRPr="00554FCD" w:rsidRDefault="00A15BF4" w:rsidP="00A15BF4">
      <w:pPr>
        <w:pStyle w:val="NoSpacing"/>
      </w:pPr>
    </w:p>
    <w:p w14:paraId="24A51A23" w14:textId="5E3D96E3" w:rsidR="00A15BF4" w:rsidRPr="00554FCD" w:rsidRDefault="00A15BF4" w:rsidP="00E34E21">
      <w:pPr>
        <w:pStyle w:val="NoSpacing"/>
        <w:numPr>
          <w:ilvl w:val="0"/>
          <w:numId w:val="43"/>
        </w:numPr>
      </w:pPr>
      <w:r w:rsidRPr="00554FCD">
        <w:t xml:space="preserve">the entire </w:t>
      </w:r>
      <w:r w:rsidR="00267457" w:rsidRPr="00554FCD">
        <w:t>academy committee</w:t>
      </w:r>
      <w:r w:rsidRPr="00554FCD">
        <w:t xml:space="preserve"> or</w:t>
      </w:r>
    </w:p>
    <w:p w14:paraId="6CE873D9" w14:textId="77777777" w:rsidR="00A15BF4" w:rsidRPr="00554FCD" w:rsidRDefault="00A15BF4" w:rsidP="00A15BF4">
      <w:pPr>
        <w:pStyle w:val="NoSpacing"/>
      </w:pPr>
    </w:p>
    <w:p w14:paraId="2CB14272" w14:textId="53EEE2AF" w:rsidR="00A15BF4" w:rsidRPr="00554FCD" w:rsidRDefault="00A15BF4" w:rsidP="00E34E21">
      <w:pPr>
        <w:pStyle w:val="NoSpacing"/>
        <w:numPr>
          <w:ilvl w:val="0"/>
          <w:numId w:val="43"/>
        </w:numPr>
      </w:pPr>
      <w:r w:rsidRPr="00554FCD">
        <w:t xml:space="preserve">the majority of the </w:t>
      </w:r>
      <w:r w:rsidR="00267457" w:rsidRPr="00554FCD">
        <w:t>academy committee</w:t>
      </w:r>
    </w:p>
    <w:p w14:paraId="274ED792" w14:textId="77777777" w:rsidR="00A15BF4" w:rsidRPr="00554FCD" w:rsidRDefault="00A15BF4" w:rsidP="00A15BF4">
      <w:pPr>
        <w:pStyle w:val="NoSpacing"/>
      </w:pPr>
    </w:p>
    <w:p w14:paraId="16B0D2CF" w14:textId="2B8D58BF" w:rsidR="00A15BF4" w:rsidRPr="00554FCD" w:rsidRDefault="00A15BF4" w:rsidP="00E34E21">
      <w:pPr>
        <w:pStyle w:val="NoSpacing"/>
        <w:ind w:firstLine="343"/>
      </w:pPr>
      <w:r w:rsidRPr="00554FCD">
        <w:t>Stage 2 will be escalated to the CEO of the Trust</w:t>
      </w:r>
      <w:r w:rsidR="002E6D5E" w:rsidRPr="00554FCD">
        <w:t xml:space="preserve"> or their representative</w:t>
      </w:r>
      <w:r w:rsidRPr="00554FCD">
        <w:t>.</w:t>
      </w:r>
    </w:p>
    <w:p w14:paraId="18940FB7" w14:textId="77777777" w:rsidR="00A15BF4" w:rsidRPr="00554FCD" w:rsidRDefault="00A15BF4" w:rsidP="00A15BF4">
      <w:pPr>
        <w:pStyle w:val="NoSpacing"/>
      </w:pPr>
    </w:p>
    <w:p w14:paraId="032BA205" w14:textId="77777777" w:rsidR="00A15BF4" w:rsidRPr="00554FCD" w:rsidRDefault="00A15BF4" w:rsidP="00573EDE">
      <w:pPr>
        <w:pStyle w:val="Heading1"/>
        <w:numPr>
          <w:ilvl w:val="0"/>
          <w:numId w:val="34"/>
        </w:numPr>
        <w:rPr>
          <w:noProof w:val="0"/>
        </w:rPr>
      </w:pPr>
      <w:bookmarkStart w:id="17" w:name="_Toc217036326"/>
      <w:r w:rsidRPr="00554FCD">
        <w:rPr>
          <w:noProof w:val="0"/>
        </w:rPr>
        <w:t>Stage 3 – Panel Hearing</w:t>
      </w:r>
      <w:bookmarkEnd w:id="17"/>
    </w:p>
    <w:p w14:paraId="3BF358AF" w14:textId="77777777" w:rsidR="00A15BF4" w:rsidRPr="00554FCD" w:rsidRDefault="00A15BF4" w:rsidP="00A15BF4">
      <w:pPr>
        <w:pStyle w:val="NoSpacing"/>
      </w:pPr>
    </w:p>
    <w:p w14:paraId="019DF444" w14:textId="77777777" w:rsidR="00A15BF4" w:rsidRPr="00554FCD" w:rsidRDefault="00A15BF4" w:rsidP="00E34E21">
      <w:pPr>
        <w:pStyle w:val="NoSpacing"/>
        <w:ind w:left="343"/>
      </w:pPr>
      <w:r w:rsidRPr="00554FCD">
        <w:t>If the complainant is dissatisfied with the outcome at Stage 2 and wishes to take the matter further, they can escalate the complaint to Stage 3 – a panel hearing consisting of at least three people who were not directly involved in the matters detailed in the complaint with one panel member who is independent of the management and running of the school. This is the final stage of the complaints procedure.</w:t>
      </w:r>
    </w:p>
    <w:p w14:paraId="23B09225" w14:textId="77777777" w:rsidR="00A15BF4" w:rsidRPr="00554FCD" w:rsidRDefault="00A15BF4" w:rsidP="00A15BF4">
      <w:pPr>
        <w:pStyle w:val="NoSpacing"/>
      </w:pPr>
    </w:p>
    <w:p w14:paraId="47E36D2F" w14:textId="1896E576" w:rsidR="00A15BF4" w:rsidRPr="00554FCD" w:rsidRDefault="00A15BF4" w:rsidP="00E34E21">
      <w:pPr>
        <w:pStyle w:val="NoSpacing"/>
        <w:ind w:left="343"/>
      </w:pPr>
      <w:r w:rsidRPr="00554FCD">
        <w:t xml:space="preserve">A request to escalate to Stage 3 must be made to the Clerk, via the school office, within </w:t>
      </w:r>
      <w:r w:rsidR="00842A2A" w:rsidRPr="00554FCD">
        <w:t>5</w:t>
      </w:r>
      <w:r w:rsidRPr="00554FCD">
        <w:t xml:space="preserve"> school days of receipt of the Stage 2 response.</w:t>
      </w:r>
    </w:p>
    <w:p w14:paraId="1391937D" w14:textId="77777777" w:rsidR="00D85ED4" w:rsidRPr="00554FCD" w:rsidRDefault="00D85ED4" w:rsidP="00E34E21">
      <w:pPr>
        <w:pStyle w:val="NoSpacing"/>
        <w:ind w:left="343"/>
      </w:pPr>
    </w:p>
    <w:p w14:paraId="3E935E08" w14:textId="30CA91CE" w:rsidR="00D85ED4" w:rsidRPr="00554FCD" w:rsidRDefault="00D85ED4" w:rsidP="00E34E21">
      <w:pPr>
        <w:pStyle w:val="NoSpacing"/>
        <w:ind w:left="343"/>
      </w:pPr>
      <w:r w:rsidRPr="00554FCD">
        <w:t xml:space="preserve">The escalation to Stage 3 </w:t>
      </w:r>
      <w:r w:rsidR="004A43CC" w:rsidRPr="00554FCD">
        <w:t>should include details of the original complaint</w:t>
      </w:r>
      <w:r w:rsidR="00591E34" w:rsidRPr="00554FCD">
        <w:t xml:space="preserve"> and</w:t>
      </w:r>
      <w:r w:rsidR="004A43CC" w:rsidRPr="00554FCD">
        <w:t xml:space="preserve"> why the complainant is not </w:t>
      </w:r>
      <w:r w:rsidR="002539FC" w:rsidRPr="00554FCD">
        <w:t>satisfied with the response</w:t>
      </w:r>
      <w:r w:rsidR="00080E0F" w:rsidRPr="00554FCD">
        <w:t>.</w:t>
      </w:r>
      <w:r w:rsidR="008B0C46" w:rsidRPr="00554FCD">
        <w:t xml:space="preserve">  </w:t>
      </w:r>
    </w:p>
    <w:p w14:paraId="66D7668C" w14:textId="77777777" w:rsidR="008B0C46" w:rsidRPr="00554FCD" w:rsidRDefault="008B0C46" w:rsidP="00E34E21">
      <w:pPr>
        <w:pStyle w:val="NoSpacing"/>
        <w:ind w:left="343"/>
      </w:pPr>
    </w:p>
    <w:p w14:paraId="4D4D1536" w14:textId="01A3776F" w:rsidR="008B0C46" w:rsidRPr="00554FCD" w:rsidRDefault="008B0C46" w:rsidP="00E34E21">
      <w:pPr>
        <w:pStyle w:val="NoSpacing"/>
        <w:ind w:left="343"/>
      </w:pPr>
      <w:r w:rsidRPr="00554FCD">
        <w:t>The purpose of the panel hearing is to consider whether the complaint was investigated fai</w:t>
      </w:r>
      <w:r w:rsidR="00A868E3" w:rsidRPr="00554FCD">
        <w:t>r</w:t>
      </w:r>
      <w:r w:rsidRPr="00554FCD">
        <w:t xml:space="preserve">ly and objectively at stage </w:t>
      </w:r>
      <w:r w:rsidR="009165E5" w:rsidRPr="00554FCD">
        <w:t>two</w:t>
      </w:r>
      <w:r w:rsidRPr="00554FCD">
        <w:t>.  The panel may recommend a revi</w:t>
      </w:r>
      <w:r w:rsidR="00EA76D1" w:rsidRPr="00554FCD">
        <w:t xml:space="preserve">ew of the decision at stage </w:t>
      </w:r>
      <w:r w:rsidR="00A868E3" w:rsidRPr="00554FCD">
        <w:t>two</w:t>
      </w:r>
      <w:r w:rsidR="00EA76D1" w:rsidRPr="00554FCD">
        <w:t xml:space="preserve"> if it decides that the complaint was not investigated fairly, e.g. if an essential witness was not interviewed.  Alternatively, it can uphold the decision at stage </w:t>
      </w:r>
      <w:r w:rsidR="00A868E3" w:rsidRPr="00554FCD">
        <w:t>two</w:t>
      </w:r>
      <w:r w:rsidR="00EA76D1" w:rsidRPr="00554FCD">
        <w:t xml:space="preserve"> or find if not upheld or partially upheld based on what is heard at the panel hearing.</w:t>
      </w:r>
    </w:p>
    <w:p w14:paraId="7AE07DF3" w14:textId="77777777" w:rsidR="00A15BF4" w:rsidRPr="00554FCD" w:rsidRDefault="00A15BF4" w:rsidP="00A15BF4">
      <w:pPr>
        <w:pStyle w:val="NoSpacing"/>
      </w:pPr>
    </w:p>
    <w:p w14:paraId="114CBB95" w14:textId="38B97BE2" w:rsidR="00A15BF4" w:rsidRPr="00554FCD" w:rsidRDefault="00A15BF4" w:rsidP="00E34E21">
      <w:pPr>
        <w:pStyle w:val="NoSpacing"/>
        <w:ind w:left="343"/>
      </w:pPr>
      <w:r w:rsidRPr="00554FCD">
        <w:t xml:space="preserve">The Clerk will record the date the complaint is received and acknowledge receipt of the complaint in writing (either by letter or email) within </w:t>
      </w:r>
      <w:r w:rsidR="00842A2A" w:rsidRPr="00554FCD">
        <w:t>3</w:t>
      </w:r>
      <w:r w:rsidRPr="00554FCD">
        <w:t xml:space="preserve"> school days.</w:t>
      </w:r>
    </w:p>
    <w:p w14:paraId="47C4F09C" w14:textId="77777777" w:rsidR="00A15BF4" w:rsidRPr="00554FCD" w:rsidRDefault="00A15BF4" w:rsidP="00A15BF4">
      <w:pPr>
        <w:pStyle w:val="NoSpacing"/>
      </w:pPr>
    </w:p>
    <w:p w14:paraId="694F7453" w14:textId="77777777" w:rsidR="00A15BF4" w:rsidRPr="00554FCD" w:rsidRDefault="00A15BF4" w:rsidP="00E34E21">
      <w:pPr>
        <w:pStyle w:val="NoSpacing"/>
        <w:ind w:left="343"/>
      </w:pPr>
      <w:r w:rsidRPr="00554FCD">
        <w:t>Requests received outside of this time frame will only be considered if exceptional circumstances apply.</w:t>
      </w:r>
    </w:p>
    <w:p w14:paraId="282E8452" w14:textId="77777777" w:rsidR="00A15BF4" w:rsidRPr="00554FCD" w:rsidRDefault="00A15BF4" w:rsidP="00A15BF4">
      <w:pPr>
        <w:pStyle w:val="NoSpacing"/>
      </w:pPr>
    </w:p>
    <w:p w14:paraId="1B971469" w14:textId="6AB7E164" w:rsidR="00A15BF4" w:rsidRPr="00554FCD" w:rsidRDefault="00A15BF4" w:rsidP="00E34E21">
      <w:pPr>
        <w:pStyle w:val="NoSpacing"/>
        <w:ind w:left="343"/>
      </w:pPr>
      <w:r w:rsidRPr="00554FCD">
        <w:t xml:space="preserve">The Clerk will write to the complainant to inform them of the date of the meeting. They will aim to convene a meeting within </w:t>
      </w:r>
      <w:r w:rsidR="00842A2A" w:rsidRPr="00554FCD">
        <w:t>15</w:t>
      </w:r>
      <w:r w:rsidRPr="00554FCD">
        <w:t xml:space="preserve"> school days of receipt of the Stage 2 request. If this is not possible, the Clerk will provide an anticipated date and keep the complainant informed.</w:t>
      </w:r>
    </w:p>
    <w:p w14:paraId="0DF6B2B9" w14:textId="77777777" w:rsidR="00A15BF4" w:rsidRPr="00554FCD" w:rsidRDefault="00A15BF4" w:rsidP="00A15BF4">
      <w:pPr>
        <w:pStyle w:val="NoSpacing"/>
      </w:pPr>
    </w:p>
    <w:p w14:paraId="4C332DFC" w14:textId="77777777" w:rsidR="00A15BF4" w:rsidRPr="00554FCD" w:rsidRDefault="00A15BF4" w:rsidP="00E34E21">
      <w:pPr>
        <w:pStyle w:val="NoSpacing"/>
        <w:ind w:left="343"/>
      </w:pPr>
      <w:r w:rsidRPr="00554FCD">
        <w:lastRenderedPageBreak/>
        <w:t>If the complainant rejects the offer of three proposed dates, without good reason, the Clerk will decide when to hold the meeting. It will then proceed in the complainant’s absence on the basis of written submissions from both parties.</w:t>
      </w:r>
    </w:p>
    <w:p w14:paraId="62780106" w14:textId="77777777" w:rsidR="00A15BF4" w:rsidRPr="00554FCD" w:rsidRDefault="00A15BF4" w:rsidP="00A15BF4">
      <w:pPr>
        <w:pStyle w:val="NoSpacing"/>
      </w:pPr>
    </w:p>
    <w:p w14:paraId="30CC3346" w14:textId="77777777" w:rsidR="00A15BF4" w:rsidRPr="00554FCD" w:rsidRDefault="00A15BF4" w:rsidP="00E34E21">
      <w:pPr>
        <w:pStyle w:val="NoSpacing"/>
        <w:ind w:firstLine="343"/>
      </w:pPr>
      <w:r w:rsidRPr="00554FCD">
        <w:t>If the complaint is:</w:t>
      </w:r>
    </w:p>
    <w:p w14:paraId="24D7D415" w14:textId="77777777" w:rsidR="00A15BF4" w:rsidRPr="00554FCD" w:rsidRDefault="00A15BF4" w:rsidP="00A15BF4">
      <w:pPr>
        <w:pStyle w:val="NoSpacing"/>
      </w:pPr>
    </w:p>
    <w:p w14:paraId="06EFE055" w14:textId="7CE0CDB0" w:rsidR="00A15BF4" w:rsidRPr="00554FCD" w:rsidRDefault="00A15BF4" w:rsidP="00E34E21">
      <w:pPr>
        <w:pStyle w:val="NoSpacing"/>
        <w:numPr>
          <w:ilvl w:val="0"/>
          <w:numId w:val="43"/>
        </w:numPr>
      </w:pPr>
      <w:r w:rsidRPr="00554FCD">
        <w:t>jointly about the Chair and Vice Chair or</w:t>
      </w:r>
    </w:p>
    <w:p w14:paraId="3B7DC0EC" w14:textId="77777777" w:rsidR="00A15BF4" w:rsidRPr="00554FCD" w:rsidRDefault="00A15BF4" w:rsidP="00E34E21">
      <w:pPr>
        <w:pStyle w:val="NoSpacing"/>
        <w:ind w:left="720"/>
      </w:pPr>
    </w:p>
    <w:p w14:paraId="625EDF5F" w14:textId="3BC0086F" w:rsidR="00A15BF4" w:rsidRPr="00554FCD" w:rsidRDefault="00A15BF4" w:rsidP="00E34E21">
      <w:pPr>
        <w:pStyle w:val="NoSpacing"/>
        <w:numPr>
          <w:ilvl w:val="0"/>
          <w:numId w:val="43"/>
        </w:numPr>
      </w:pPr>
      <w:r w:rsidRPr="00554FCD">
        <w:t xml:space="preserve">the entire </w:t>
      </w:r>
      <w:r w:rsidR="00267457" w:rsidRPr="00554FCD">
        <w:t>academy committee</w:t>
      </w:r>
      <w:r w:rsidRPr="00554FCD">
        <w:t xml:space="preserve"> or</w:t>
      </w:r>
    </w:p>
    <w:p w14:paraId="6CAC1DD8" w14:textId="77777777" w:rsidR="00A15BF4" w:rsidRPr="00554FCD" w:rsidRDefault="00A15BF4" w:rsidP="00E34E21">
      <w:pPr>
        <w:pStyle w:val="NoSpacing"/>
        <w:ind w:left="720"/>
      </w:pPr>
    </w:p>
    <w:p w14:paraId="2201DB9C" w14:textId="7CFC2FA2" w:rsidR="00A15BF4" w:rsidRPr="00554FCD" w:rsidRDefault="00A15BF4" w:rsidP="00E34E21">
      <w:pPr>
        <w:pStyle w:val="NoSpacing"/>
        <w:numPr>
          <w:ilvl w:val="0"/>
          <w:numId w:val="43"/>
        </w:numPr>
      </w:pPr>
      <w:r w:rsidRPr="00554FCD">
        <w:t xml:space="preserve">the majority of the </w:t>
      </w:r>
      <w:r w:rsidR="00267457" w:rsidRPr="00554FCD">
        <w:t>academy committee</w:t>
      </w:r>
    </w:p>
    <w:p w14:paraId="3C52B821" w14:textId="77777777" w:rsidR="00A15BF4" w:rsidRPr="00554FCD" w:rsidRDefault="00A15BF4" w:rsidP="00A15BF4">
      <w:pPr>
        <w:pStyle w:val="NoSpacing"/>
      </w:pPr>
    </w:p>
    <w:p w14:paraId="4C6E9644" w14:textId="77777777" w:rsidR="00A15BF4" w:rsidRPr="00554FCD" w:rsidRDefault="00A15BF4" w:rsidP="00A15BF4">
      <w:pPr>
        <w:pStyle w:val="NoSpacing"/>
      </w:pPr>
      <w:r w:rsidRPr="00554FCD">
        <w:t>Stage 3 will be heard by the trustees and an independent panel member.</w:t>
      </w:r>
    </w:p>
    <w:p w14:paraId="49878518" w14:textId="77777777" w:rsidR="00A15BF4" w:rsidRPr="00554FCD" w:rsidRDefault="00A15BF4" w:rsidP="00A15BF4">
      <w:pPr>
        <w:pStyle w:val="NoSpacing"/>
      </w:pPr>
    </w:p>
    <w:p w14:paraId="6F09D41D" w14:textId="77777777" w:rsidR="00A15BF4" w:rsidRPr="00554FCD" w:rsidRDefault="00A15BF4" w:rsidP="00A15BF4">
      <w:pPr>
        <w:pStyle w:val="NoSpacing"/>
      </w:pPr>
      <w:r w:rsidRPr="00554FCD">
        <w:t>A complainant may bring someone along to the panel meeting to provide support. This can be a relative or friend. Generally, we do not encourage either party to bring legal representatives to the committee meeting. However, there may be occasions when legal representation is appropriate.</w:t>
      </w:r>
    </w:p>
    <w:p w14:paraId="671B5A0A" w14:textId="77777777" w:rsidR="00A15BF4" w:rsidRPr="00554FCD" w:rsidRDefault="00A15BF4" w:rsidP="00A15BF4">
      <w:pPr>
        <w:pStyle w:val="NoSpacing"/>
      </w:pPr>
    </w:p>
    <w:p w14:paraId="1F5A1511" w14:textId="77777777" w:rsidR="00A15BF4" w:rsidRPr="00554FCD" w:rsidRDefault="00A15BF4" w:rsidP="00A15BF4">
      <w:pPr>
        <w:pStyle w:val="NoSpacing"/>
      </w:pPr>
      <w:r w:rsidRPr="00554FCD">
        <w:t>For instance, if a school employee is called as a witness in a complaint meeting, they may wish to be supported by union and/or legal representation.</w:t>
      </w:r>
    </w:p>
    <w:p w14:paraId="5DE6E213" w14:textId="77777777" w:rsidR="00A15BF4" w:rsidRPr="00554FCD" w:rsidRDefault="00A15BF4" w:rsidP="00A15BF4">
      <w:pPr>
        <w:pStyle w:val="NoSpacing"/>
      </w:pPr>
    </w:p>
    <w:p w14:paraId="7D7BD5E1" w14:textId="29572070" w:rsidR="00A15BF4" w:rsidRPr="00554FCD" w:rsidRDefault="00A15BF4" w:rsidP="00A15BF4">
      <w:pPr>
        <w:pStyle w:val="NoSpacing"/>
      </w:pPr>
      <w:r w:rsidRPr="00554FCD">
        <w:t>Note: Complaints about staff conduct will not generally be handled under this complaints procedure. Complainants will be advised that any staff conduct complaints will be considered under (</w:t>
      </w:r>
      <w:r w:rsidR="00267457" w:rsidRPr="00554FCD">
        <w:t>Colleague Services</w:t>
      </w:r>
      <w:r w:rsidRPr="00554FCD">
        <w:t>) staff disciplinary procedures, if appropriate, but outcomes will not be shared with them.</w:t>
      </w:r>
    </w:p>
    <w:p w14:paraId="12C916EC" w14:textId="77777777" w:rsidR="00A15BF4" w:rsidRPr="00554FCD" w:rsidRDefault="00A15BF4" w:rsidP="00A15BF4">
      <w:pPr>
        <w:pStyle w:val="NoSpacing"/>
      </w:pPr>
    </w:p>
    <w:p w14:paraId="47810AB7" w14:textId="77777777" w:rsidR="00A15BF4" w:rsidRPr="00554FCD" w:rsidRDefault="00A15BF4" w:rsidP="00A15BF4">
      <w:pPr>
        <w:pStyle w:val="NoSpacing"/>
      </w:pPr>
      <w:r w:rsidRPr="00554FCD">
        <w:t>Representatives from the media are not permitted to attend.</w:t>
      </w:r>
    </w:p>
    <w:p w14:paraId="3C84E40D" w14:textId="77777777" w:rsidR="00A15BF4" w:rsidRPr="00554FCD" w:rsidRDefault="00A15BF4" w:rsidP="00A15BF4">
      <w:pPr>
        <w:pStyle w:val="NoSpacing"/>
      </w:pPr>
    </w:p>
    <w:p w14:paraId="5C5492D5" w14:textId="555F2682" w:rsidR="00506B29" w:rsidRPr="00554FCD" w:rsidRDefault="00506B29" w:rsidP="00A15BF4">
      <w:pPr>
        <w:pStyle w:val="NoSpacing"/>
      </w:pPr>
      <w:r w:rsidRPr="00554FCD">
        <w:t>Prior to the meeting, the Clerk will:</w:t>
      </w:r>
    </w:p>
    <w:p w14:paraId="021F3EA8" w14:textId="77777777" w:rsidR="00506B29" w:rsidRPr="00554FCD" w:rsidRDefault="00506B29" w:rsidP="00A15BF4">
      <w:pPr>
        <w:pStyle w:val="NoSpacing"/>
      </w:pPr>
    </w:p>
    <w:p w14:paraId="300500D0" w14:textId="03837D85" w:rsidR="00506B29" w:rsidRPr="00554FCD" w:rsidRDefault="00506B29" w:rsidP="00506B29">
      <w:pPr>
        <w:pStyle w:val="NoSpacing"/>
        <w:numPr>
          <w:ilvl w:val="0"/>
          <w:numId w:val="46"/>
        </w:numPr>
        <w:ind w:left="709" w:hanging="425"/>
      </w:pPr>
      <w:r w:rsidRPr="00554FCD">
        <w:t>request copies of any further written material to be submitted to the committee at least 8 school days before the meeting.</w:t>
      </w:r>
    </w:p>
    <w:p w14:paraId="4990D42D" w14:textId="77777777" w:rsidR="00506B29" w:rsidRPr="00554FCD" w:rsidRDefault="00506B29" w:rsidP="00A15BF4">
      <w:pPr>
        <w:pStyle w:val="NoSpacing"/>
      </w:pPr>
    </w:p>
    <w:p w14:paraId="76FC1D3D" w14:textId="77777777" w:rsidR="00506B29" w:rsidRPr="00554FCD" w:rsidRDefault="00506B29" w:rsidP="00A15BF4">
      <w:pPr>
        <w:pStyle w:val="NoSpacing"/>
      </w:pPr>
    </w:p>
    <w:p w14:paraId="512D8AD5" w14:textId="2FC36B67" w:rsidR="00A15BF4" w:rsidRPr="00554FCD" w:rsidRDefault="00A15BF4" w:rsidP="00A15BF4">
      <w:pPr>
        <w:pStyle w:val="NoSpacing"/>
      </w:pPr>
      <w:r w:rsidRPr="00554FCD">
        <w:t xml:space="preserve">At least </w:t>
      </w:r>
      <w:r w:rsidR="002F16D6" w:rsidRPr="00554FCD">
        <w:t>5</w:t>
      </w:r>
      <w:r w:rsidRPr="00554FCD">
        <w:t xml:space="preserve"> school days before the meeting, the Clerk will:</w:t>
      </w:r>
    </w:p>
    <w:p w14:paraId="5B33EB7D" w14:textId="77777777" w:rsidR="00A15BF4" w:rsidRPr="00554FCD" w:rsidRDefault="00A15BF4" w:rsidP="00A15BF4">
      <w:pPr>
        <w:pStyle w:val="NoSpacing"/>
      </w:pPr>
    </w:p>
    <w:p w14:paraId="45D3DA0A" w14:textId="77777777" w:rsidR="00E34E21" w:rsidRPr="00554FCD" w:rsidRDefault="00A15BF4" w:rsidP="00E34E21">
      <w:pPr>
        <w:pStyle w:val="NoSpacing"/>
        <w:numPr>
          <w:ilvl w:val="0"/>
          <w:numId w:val="46"/>
        </w:numPr>
        <w:ind w:left="709" w:hanging="425"/>
      </w:pPr>
      <w:r w:rsidRPr="00554FCD">
        <w:t>confirm and notify the complainant of the date, time and venue of the meeting, ensuring that, if the complainant is invited, the dates are convenient to all parties and that the venue and proceedings are accessible</w:t>
      </w:r>
    </w:p>
    <w:p w14:paraId="34914F44" w14:textId="77777777" w:rsidR="00A15BF4" w:rsidRPr="00554FCD" w:rsidRDefault="00A15BF4" w:rsidP="00A15BF4">
      <w:pPr>
        <w:pStyle w:val="NoSpacing"/>
      </w:pPr>
    </w:p>
    <w:p w14:paraId="459ABD2B" w14:textId="3C6DC2C9" w:rsidR="00A15BF4" w:rsidRPr="00554FCD" w:rsidRDefault="00A15BF4" w:rsidP="00A15BF4">
      <w:pPr>
        <w:pStyle w:val="NoSpacing"/>
      </w:pPr>
      <w:r w:rsidRPr="00554FCD">
        <w:t xml:space="preserve">Any written material will be circulated to all parties at least </w:t>
      </w:r>
      <w:r w:rsidR="00B361E2" w:rsidRPr="00554FCD">
        <w:t>5</w:t>
      </w:r>
      <w:r w:rsidRPr="00554FCD">
        <w:t xml:space="preserve"> school days before the date of the meeting. The committee will not normally accept, as evidence, recordings of conversations that were obtained covertly and without the informed consent of all parties being recorded.</w:t>
      </w:r>
    </w:p>
    <w:p w14:paraId="5C57EFD0" w14:textId="77777777" w:rsidR="00A15BF4" w:rsidRPr="00554FCD" w:rsidRDefault="00A15BF4" w:rsidP="00A15BF4">
      <w:pPr>
        <w:pStyle w:val="NoSpacing"/>
      </w:pPr>
    </w:p>
    <w:p w14:paraId="3497EC8F" w14:textId="77777777" w:rsidR="00A15BF4" w:rsidRPr="00554FCD" w:rsidRDefault="00A15BF4" w:rsidP="00A15BF4">
      <w:pPr>
        <w:pStyle w:val="NoSpacing"/>
      </w:pPr>
      <w:r w:rsidRPr="00554FCD">
        <w:t>The committee will also not review any new complaints at this stage or consider evidence unrelated to the initial complaint to be included. New complaints must be dealt with from Stage 1 of the procedure.</w:t>
      </w:r>
    </w:p>
    <w:p w14:paraId="435AF64D" w14:textId="77777777" w:rsidR="00A15BF4" w:rsidRPr="00554FCD" w:rsidRDefault="00A15BF4" w:rsidP="00A15BF4">
      <w:pPr>
        <w:pStyle w:val="NoSpacing"/>
      </w:pPr>
    </w:p>
    <w:p w14:paraId="13A7C556" w14:textId="77777777" w:rsidR="00A15BF4" w:rsidRPr="00554FCD" w:rsidRDefault="00A15BF4" w:rsidP="00A15BF4">
      <w:pPr>
        <w:pStyle w:val="NoSpacing"/>
      </w:pPr>
      <w:r w:rsidRPr="00554FCD">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264A3428" w14:textId="77777777" w:rsidR="00A15BF4" w:rsidRPr="00554FCD" w:rsidRDefault="00A15BF4" w:rsidP="00A15BF4">
      <w:pPr>
        <w:pStyle w:val="NoSpacing"/>
      </w:pPr>
    </w:p>
    <w:p w14:paraId="07BFBA0D" w14:textId="77777777" w:rsidR="00A15BF4" w:rsidRPr="00554FCD" w:rsidRDefault="00A15BF4" w:rsidP="00A15BF4">
      <w:pPr>
        <w:pStyle w:val="NoSpacing"/>
      </w:pPr>
      <w:r w:rsidRPr="00554FCD">
        <w:t>The committee will consider the complaint and all the evidence presented. The committee can:</w:t>
      </w:r>
    </w:p>
    <w:p w14:paraId="61513E31" w14:textId="77777777" w:rsidR="00A15BF4" w:rsidRPr="00554FCD" w:rsidRDefault="00A15BF4" w:rsidP="00A15BF4">
      <w:pPr>
        <w:pStyle w:val="NoSpacing"/>
      </w:pPr>
    </w:p>
    <w:p w14:paraId="04CBC3DB" w14:textId="13F5F9A8" w:rsidR="00A15BF4" w:rsidRPr="00554FCD" w:rsidRDefault="00A15BF4" w:rsidP="001E3929">
      <w:pPr>
        <w:pStyle w:val="NoSpacing"/>
        <w:numPr>
          <w:ilvl w:val="0"/>
          <w:numId w:val="46"/>
        </w:numPr>
        <w:ind w:left="709" w:hanging="425"/>
      </w:pPr>
      <w:r w:rsidRPr="00554FCD">
        <w:t>uphold the complaint in whole or in part</w:t>
      </w:r>
    </w:p>
    <w:p w14:paraId="18256B2C" w14:textId="77777777" w:rsidR="00A15BF4" w:rsidRPr="00554FCD" w:rsidRDefault="00A15BF4" w:rsidP="001E3929">
      <w:pPr>
        <w:pStyle w:val="NoSpacing"/>
        <w:ind w:left="709"/>
      </w:pPr>
    </w:p>
    <w:p w14:paraId="6E8D3CD1" w14:textId="5E776EAE" w:rsidR="00A15BF4" w:rsidRPr="00554FCD" w:rsidRDefault="00A15BF4" w:rsidP="001E3929">
      <w:pPr>
        <w:pStyle w:val="NoSpacing"/>
        <w:numPr>
          <w:ilvl w:val="0"/>
          <w:numId w:val="46"/>
        </w:numPr>
        <w:ind w:left="709" w:hanging="425"/>
      </w:pPr>
      <w:r w:rsidRPr="00554FCD">
        <w:t>dismiss the complaint in whole or in part.</w:t>
      </w:r>
    </w:p>
    <w:p w14:paraId="3B6302DB" w14:textId="77777777" w:rsidR="00A15BF4" w:rsidRPr="00554FCD" w:rsidRDefault="00A15BF4" w:rsidP="00A15BF4">
      <w:pPr>
        <w:pStyle w:val="NoSpacing"/>
      </w:pPr>
    </w:p>
    <w:p w14:paraId="607158CF" w14:textId="77777777" w:rsidR="00A15BF4" w:rsidRPr="00554FCD" w:rsidRDefault="00A15BF4" w:rsidP="00A15BF4">
      <w:pPr>
        <w:pStyle w:val="NoSpacing"/>
      </w:pPr>
      <w:r w:rsidRPr="00554FCD">
        <w:t>If the complaint is upheld in whole or in part, the committee will:</w:t>
      </w:r>
    </w:p>
    <w:p w14:paraId="7768E173" w14:textId="77777777" w:rsidR="00A15BF4" w:rsidRPr="00554FCD" w:rsidRDefault="00A15BF4" w:rsidP="00A15BF4">
      <w:pPr>
        <w:pStyle w:val="NoSpacing"/>
      </w:pPr>
    </w:p>
    <w:p w14:paraId="0D9DFA55" w14:textId="0E5626EA" w:rsidR="00A15BF4" w:rsidRPr="00554FCD" w:rsidRDefault="00A15BF4" w:rsidP="001E3929">
      <w:pPr>
        <w:pStyle w:val="NoSpacing"/>
        <w:numPr>
          <w:ilvl w:val="0"/>
          <w:numId w:val="46"/>
        </w:numPr>
        <w:ind w:left="709" w:hanging="425"/>
      </w:pPr>
      <w:r w:rsidRPr="00554FCD">
        <w:t>decide on the appropriate action to be taken to resolve the complaint</w:t>
      </w:r>
    </w:p>
    <w:p w14:paraId="0099449B" w14:textId="77777777" w:rsidR="00A15BF4" w:rsidRPr="00554FCD" w:rsidRDefault="00A15BF4" w:rsidP="001E3929">
      <w:pPr>
        <w:pStyle w:val="NoSpacing"/>
        <w:ind w:left="709"/>
      </w:pPr>
    </w:p>
    <w:p w14:paraId="12E9AADB" w14:textId="47467C19" w:rsidR="00A15BF4" w:rsidRPr="00554FCD" w:rsidRDefault="00A15BF4" w:rsidP="001E3929">
      <w:pPr>
        <w:pStyle w:val="NoSpacing"/>
        <w:numPr>
          <w:ilvl w:val="0"/>
          <w:numId w:val="46"/>
        </w:numPr>
        <w:ind w:left="709" w:hanging="425"/>
      </w:pPr>
      <w:r w:rsidRPr="00554FCD">
        <w:t>where appropriate, recommend changes to the school’s systems or procedures to prevent similar issues in the future.</w:t>
      </w:r>
    </w:p>
    <w:p w14:paraId="294C3E0C" w14:textId="77777777" w:rsidR="00A15BF4" w:rsidRPr="00554FCD" w:rsidRDefault="00A15BF4" w:rsidP="00A15BF4">
      <w:pPr>
        <w:pStyle w:val="NoSpacing"/>
      </w:pPr>
    </w:p>
    <w:p w14:paraId="6CF510F6" w14:textId="0BC0F1BD" w:rsidR="00A15BF4" w:rsidRPr="00554FCD" w:rsidRDefault="00A15BF4" w:rsidP="00A15BF4">
      <w:pPr>
        <w:pStyle w:val="NoSpacing"/>
      </w:pPr>
      <w:r w:rsidRPr="00554FCD">
        <w:t xml:space="preserve">The Chair of the Committee will provide the complainant and </w:t>
      </w:r>
      <w:r w:rsidR="001D607F" w:rsidRPr="00554FCD">
        <w:t>school</w:t>
      </w:r>
      <w:r w:rsidRPr="00554FCD">
        <w:t xml:space="preserve"> with a full explanation of their decision and the reason(s) for it, in writing, within </w:t>
      </w:r>
      <w:r w:rsidR="00B361E2" w:rsidRPr="00554FCD">
        <w:t>15</w:t>
      </w:r>
      <w:r w:rsidRPr="00554FCD">
        <w:t xml:space="preserve"> school days.</w:t>
      </w:r>
    </w:p>
    <w:p w14:paraId="10989136" w14:textId="77777777" w:rsidR="00A15BF4" w:rsidRPr="00554FCD" w:rsidRDefault="00A15BF4" w:rsidP="00A15BF4">
      <w:pPr>
        <w:pStyle w:val="NoSpacing"/>
      </w:pPr>
    </w:p>
    <w:p w14:paraId="48078CC6" w14:textId="6779FCF6" w:rsidR="00A15BF4" w:rsidRPr="00554FCD" w:rsidRDefault="00A15BF4" w:rsidP="00A15BF4">
      <w:pPr>
        <w:pStyle w:val="NoSpacing"/>
      </w:pPr>
      <w:r w:rsidRPr="00554FCD">
        <w:t xml:space="preserve">The letter to the complainant will include details of how to contact the </w:t>
      </w:r>
      <w:r w:rsidR="00EC59F6">
        <w:t xml:space="preserve">Department for Education </w:t>
      </w:r>
      <w:r w:rsidRPr="00554FCD">
        <w:t>(</w:t>
      </w:r>
      <w:r w:rsidR="00EC59F6">
        <w:t>DfE</w:t>
      </w:r>
      <w:r w:rsidRPr="00554FCD">
        <w:t>) if they are dissatisfied with the way their complaint has been handled</w:t>
      </w:r>
      <w:r w:rsidR="003B2DC4" w:rsidRPr="00554FCD">
        <w:t>.</w:t>
      </w:r>
    </w:p>
    <w:p w14:paraId="64B05EB2" w14:textId="77777777" w:rsidR="00A15BF4" w:rsidRPr="00554FCD" w:rsidRDefault="00A15BF4" w:rsidP="00A15BF4">
      <w:pPr>
        <w:pStyle w:val="NoSpacing"/>
      </w:pPr>
    </w:p>
    <w:p w14:paraId="5D2DB98A" w14:textId="6B826033" w:rsidR="00A15BF4" w:rsidRPr="00554FCD" w:rsidRDefault="00A15BF4" w:rsidP="00A15BF4">
      <w:pPr>
        <w:pStyle w:val="NoSpacing"/>
      </w:pPr>
      <w:r w:rsidRPr="00554FCD">
        <w:t xml:space="preserve">The response will detail any actions taken to investigate the complaint and provide a full explanation of the decision made and the reason(s) for it. Where appropriate, it will include details of actions </w:t>
      </w:r>
      <w:r w:rsidR="003B2DC4" w:rsidRPr="00554FCD">
        <w:t>the school/Trust</w:t>
      </w:r>
      <w:r w:rsidRPr="00554FCD">
        <w:t xml:space="preserve"> will take to resolve the complaint.</w:t>
      </w:r>
    </w:p>
    <w:p w14:paraId="3E33CC08" w14:textId="77777777" w:rsidR="00A15BF4" w:rsidRPr="00554FCD" w:rsidRDefault="00A15BF4" w:rsidP="00A15BF4">
      <w:pPr>
        <w:pStyle w:val="NoSpacing"/>
      </w:pPr>
    </w:p>
    <w:p w14:paraId="64273422" w14:textId="77777777" w:rsidR="00A15BF4" w:rsidRPr="00554FCD" w:rsidRDefault="00A15BF4" w:rsidP="00A15BF4">
      <w:pPr>
        <w:pStyle w:val="NoSpacing"/>
      </w:pPr>
      <w:r w:rsidRPr="00554FCD">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14:paraId="4F07E567" w14:textId="77777777" w:rsidR="00A15BF4" w:rsidRPr="00554FCD" w:rsidRDefault="00A15BF4" w:rsidP="00A15BF4">
      <w:pPr>
        <w:pStyle w:val="NoSpacing"/>
      </w:pPr>
    </w:p>
    <w:p w14:paraId="7CF86D37" w14:textId="77777777" w:rsidR="00A15BF4" w:rsidRPr="00554FCD" w:rsidRDefault="00A15BF4" w:rsidP="00A15BF4">
      <w:pPr>
        <w:pStyle w:val="NoSpacing"/>
      </w:pPr>
      <w:r w:rsidRPr="00554FCD">
        <w:t>A written record will be kept of all complaints, and of whether they are resolved at the preliminary stage or proceed to a panel hearing, along with what actions have been taken, regardless of the decision.</w:t>
      </w:r>
    </w:p>
    <w:p w14:paraId="6182DE26" w14:textId="77777777" w:rsidR="00A15BF4" w:rsidRPr="00554FCD" w:rsidRDefault="00A15BF4" w:rsidP="00A15BF4">
      <w:pPr>
        <w:pStyle w:val="NoSpacing"/>
      </w:pPr>
    </w:p>
    <w:p w14:paraId="74914BB7" w14:textId="77777777" w:rsidR="00A15BF4" w:rsidRPr="00554FCD" w:rsidRDefault="00A15BF4" w:rsidP="00A15BF4">
      <w:pPr>
        <w:pStyle w:val="NoSpacing"/>
      </w:pPr>
      <w:r w:rsidRPr="00554FCD">
        <w:t>All correspondence statements and records relating to individual complaints will be kept confidential, except where the Secretary of State or a body conducting an inspection under section 109 of the 2008 Act requests access to them.</w:t>
      </w:r>
    </w:p>
    <w:p w14:paraId="0512AB9D" w14:textId="77777777" w:rsidR="00A15BF4" w:rsidRPr="00554FCD" w:rsidRDefault="00A15BF4" w:rsidP="00A15BF4">
      <w:pPr>
        <w:pStyle w:val="NoSpacing"/>
      </w:pPr>
    </w:p>
    <w:p w14:paraId="384E4A87" w14:textId="77777777" w:rsidR="00A15BF4" w:rsidRPr="00554FCD" w:rsidRDefault="00A15BF4" w:rsidP="00573EDE">
      <w:pPr>
        <w:pStyle w:val="Heading1"/>
        <w:numPr>
          <w:ilvl w:val="0"/>
          <w:numId w:val="34"/>
        </w:numPr>
        <w:rPr>
          <w:noProof w:val="0"/>
        </w:rPr>
      </w:pPr>
      <w:bookmarkStart w:id="18" w:name="_Toc217036327"/>
      <w:r w:rsidRPr="00554FCD">
        <w:rPr>
          <w:noProof w:val="0"/>
        </w:rPr>
        <w:t>Complaints escalated to / about the Trust, CEO or Trustee</w:t>
      </w:r>
      <w:bookmarkEnd w:id="18"/>
    </w:p>
    <w:p w14:paraId="2E8DE221" w14:textId="77777777" w:rsidR="00A15BF4" w:rsidRPr="00554FCD" w:rsidRDefault="00A15BF4" w:rsidP="00A15BF4">
      <w:pPr>
        <w:pStyle w:val="NoSpacing"/>
      </w:pPr>
    </w:p>
    <w:p w14:paraId="1428D19A" w14:textId="3B49B615" w:rsidR="00A15BF4" w:rsidRPr="00554FCD" w:rsidRDefault="00A15BF4" w:rsidP="00A15BF4">
      <w:pPr>
        <w:pStyle w:val="NoSpacing"/>
      </w:pPr>
      <w:r w:rsidRPr="00554FCD">
        <w:t xml:space="preserve">If a complaint is escalated to </w:t>
      </w:r>
      <w:r w:rsidR="00DE2F0B" w:rsidRPr="00554FCD">
        <w:t>Lincoln Anglican Academy Trust</w:t>
      </w:r>
      <w:r w:rsidRPr="00554FCD">
        <w:t xml:space="preserve"> “the trust” or if a complainant wishes to complain directly about the trust, then the complaint should be sent to the CEO to be investigated.</w:t>
      </w:r>
    </w:p>
    <w:p w14:paraId="7CFDAA9A" w14:textId="77777777" w:rsidR="00A15BF4" w:rsidRPr="00554FCD" w:rsidRDefault="00A15BF4" w:rsidP="00A15BF4">
      <w:pPr>
        <w:pStyle w:val="NoSpacing"/>
      </w:pPr>
    </w:p>
    <w:p w14:paraId="2A86D5D9" w14:textId="515EF55E" w:rsidR="00A15BF4" w:rsidRPr="00554FCD" w:rsidRDefault="00A15BF4" w:rsidP="00A15BF4">
      <w:pPr>
        <w:pStyle w:val="NoSpacing"/>
      </w:pPr>
      <w:r w:rsidRPr="00554FCD">
        <w:t xml:space="preserve">The CEO will write to the complainant acknowledging the complaint within </w:t>
      </w:r>
      <w:r w:rsidR="00B361E2" w:rsidRPr="00554FCD">
        <w:t>3</w:t>
      </w:r>
      <w:r w:rsidRPr="00554FCD">
        <w:t xml:space="preserve"> school days of the date that the written request was received. The acknowledgement will confirm that the complaint will now be investigated under this Complaints Policy and will confirm the date for providing a response to the complainant.</w:t>
      </w:r>
    </w:p>
    <w:p w14:paraId="11C6C212" w14:textId="77777777" w:rsidR="00A15BF4" w:rsidRPr="00554FCD" w:rsidRDefault="00A15BF4" w:rsidP="00A15BF4">
      <w:pPr>
        <w:pStyle w:val="NoSpacing"/>
      </w:pPr>
    </w:p>
    <w:p w14:paraId="110FF705" w14:textId="0DA31E07" w:rsidR="00A15BF4" w:rsidRPr="00554FCD" w:rsidRDefault="00A15BF4" w:rsidP="00A15BF4">
      <w:pPr>
        <w:pStyle w:val="NoSpacing"/>
      </w:pPr>
      <w:r w:rsidRPr="00554FCD">
        <w:t xml:space="preserve">Following the investigation, the CEO will write to the complainant confirming the outcome within </w:t>
      </w:r>
      <w:r w:rsidR="00B56CF2" w:rsidRPr="00554FCD">
        <w:t>15</w:t>
      </w:r>
      <w:r w:rsidRPr="00554FCD">
        <w:t xml:space="preserve"> school days of the date that the letter was received. If this time limit cannot be met, the CEO will write to the Complainant within </w:t>
      </w:r>
      <w:r w:rsidR="00B56CF2" w:rsidRPr="00554FCD">
        <w:t>10</w:t>
      </w:r>
      <w:r w:rsidRPr="00554FCD">
        <w:t xml:space="preserve"> school days of the date that the letter was received, explaining the reason for the delay and providing a revised date.</w:t>
      </w:r>
    </w:p>
    <w:p w14:paraId="2C84436C" w14:textId="77777777" w:rsidR="00A15BF4" w:rsidRPr="00554FCD" w:rsidRDefault="00A15BF4" w:rsidP="00A15BF4">
      <w:pPr>
        <w:pStyle w:val="NoSpacing"/>
      </w:pPr>
    </w:p>
    <w:p w14:paraId="691B6072" w14:textId="77777777" w:rsidR="00A15BF4" w:rsidRPr="00554FCD" w:rsidRDefault="00A15BF4" w:rsidP="00A15BF4">
      <w:pPr>
        <w:pStyle w:val="NoSpacing"/>
      </w:pPr>
      <w:r w:rsidRPr="00554FCD">
        <w:t>If the complaint concerns the CEO or a Trustee, the complaint should be investigated by the Chair of the Trust Board. If a formal complaint form is received about the Chair, the complaint will be referred to the Vice Chair for investigation</w:t>
      </w:r>
    </w:p>
    <w:p w14:paraId="5A4FE9ED" w14:textId="77777777" w:rsidR="00A15BF4" w:rsidRPr="00554FCD" w:rsidRDefault="00A15BF4" w:rsidP="00A15BF4">
      <w:pPr>
        <w:pStyle w:val="NoSpacing"/>
      </w:pPr>
    </w:p>
    <w:p w14:paraId="46CE143F" w14:textId="77777777" w:rsidR="00A15BF4" w:rsidRPr="00554FCD" w:rsidRDefault="00A15BF4" w:rsidP="00A15BF4">
      <w:pPr>
        <w:pStyle w:val="NoSpacing"/>
      </w:pPr>
      <w:r w:rsidRPr="00554FCD">
        <w:t>NB. Where the Chair of the Trust Board has investigated the complaint, they will write the letter of outcome to the Complainant and provide a copy to the CEO.</w:t>
      </w:r>
    </w:p>
    <w:p w14:paraId="6AEB84FC" w14:textId="77777777" w:rsidR="00A15BF4" w:rsidRPr="00554FCD" w:rsidRDefault="00A15BF4" w:rsidP="00A15BF4">
      <w:pPr>
        <w:pStyle w:val="NoSpacing"/>
      </w:pPr>
    </w:p>
    <w:p w14:paraId="6859980D" w14:textId="426336E3" w:rsidR="00A15BF4" w:rsidRPr="00554FCD" w:rsidRDefault="00A15BF4" w:rsidP="00A15BF4">
      <w:pPr>
        <w:pStyle w:val="NoSpacing"/>
      </w:pPr>
      <w:r w:rsidRPr="00554FCD">
        <w:t xml:space="preserve">If the complainant is not satisfied with the outcome of the previous stage, the complainant should write to the Clerk to the Trust Board asking for the complaint to be heard before a Complaint Panel, within </w:t>
      </w:r>
      <w:r w:rsidR="00B56CF2" w:rsidRPr="00554FCD">
        <w:t>5</w:t>
      </w:r>
      <w:r w:rsidRPr="00554FCD">
        <w:t xml:space="preserve"> school days.</w:t>
      </w:r>
    </w:p>
    <w:p w14:paraId="502B2920" w14:textId="77777777" w:rsidR="00A15BF4" w:rsidRPr="00554FCD" w:rsidRDefault="00A15BF4" w:rsidP="00A15BF4">
      <w:pPr>
        <w:pStyle w:val="NoSpacing"/>
      </w:pPr>
    </w:p>
    <w:p w14:paraId="22D59AE0" w14:textId="10AB1CE3" w:rsidR="00A15BF4" w:rsidRPr="00554FCD" w:rsidRDefault="00A15BF4" w:rsidP="00A15BF4">
      <w:pPr>
        <w:pStyle w:val="NoSpacing"/>
      </w:pPr>
      <w:r w:rsidRPr="00554FCD">
        <w:t xml:space="preserve">The Clerk will record the date the complaint is received and acknowledge receipt of the complaint in writing (either by letter or email) within </w:t>
      </w:r>
      <w:r w:rsidR="00B56CF2" w:rsidRPr="00554FCD">
        <w:t>3</w:t>
      </w:r>
      <w:r w:rsidRPr="00554FCD">
        <w:t xml:space="preserve"> school days.</w:t>
      </w:r>
    </w:p>
    <w:p w14:paraId="77A34C94" w14:textId="77777777" w:rsidR="00A15BF4" w:rsidRPr="00554FCD" w:rsidRDefault="00A15BF4" w:rsidP="00A15BF4">
      <w:pPr>
        <w:pStyle w:val="NoSpacing"/>
      </w:pPr>
    </w:p>
    <w:p w14:paraId="4EBDB55D" w14:textId="77777777" w:rsidR="00A15BF4" w:rsidRPr="00554FCD" w:rsidRDefault="00A15BF4" w:rsidP="00A15BF4">
      <w:pPr>
        <w:pStyle w:val="NoSpacing"/>
      </w:pPr>
      <w:r w:rsidRPr="00554FCD">
        <w:t>Requests received outside of this time frame will only be considered if exceptional circumstances apply.</w:t>
      </w:r>
    </w:p>
    <w:p w14:paraId="5EE38454" w14:textId="77777777" w:rsidR="00A15BF4" w:rsidRPr="00554FCD" w:rsidRDefault="00A15BF4" w:rsidP="00A15BF4">
      <w:pPr>
        <w:pStyle w:val="NoSpacing"/>
      </w:pPr>
    </w:p>
    <w:p w14:paraId="595878A9" w14:textId="27A88BF2" w:rsidR="00A15BF4" w:rsidRPr="00554FCD" w:rsidRDefault="00A15BF4" w:rsidP="00A15BF4">
      <w:pPr>
        <w:pStyle w:val="NoSpacing"/>
      </w:pPr>
      <w:r w:rsidRPr="00554FCD">
        <w:lastRenderedPageBreak/>
        <w:t xml:space="preserve">The Clerk will write to the complainant to inform them of the date of the meeting. They will aim to convene a meeting within </w:t>
      </w:r>
      <w:r w:rsidR="00B56CF2" w:rsidRPr="00554FCD">
        <w:t>15</w:t>
      </w:r>
      <w:r w:rsidRPr="00554FCD">
        <w:t xml:space="preserve"> school days of receipt of the Stage 2 request. If this is not possible, the Clerk will provide an anticipated date and keep the complainant informed.</w:t>
      </w:r>
    </w:p>
    <w:p w14:paraId="3219C5AF" w14:textId="77777777" w:rsidR="00A15BF4" w:rsidRPr="00554FCD" w:rsidRDefault="00A15BF4" w:rsidP="00A15BF4">
      <w:pPr>
        <w:pStyle w:val="NoSpacing"/>
      </w:pPr>
    </w:p>
    <w:p w14:paraId="21C19FB2" w14:textId="77777777" w:rsidR="00A15BF4" w:rsidRPr="00554FCD" w:rsidRDefault="00A15BF4" w:rsidP="00A15BF4">
      <w:pPr>
        <w:pStyle w:val="NoSpacing"/>
      </w:pPr>
      <w:r w:rsidRPr="00554FCD">
        <w:t>If the complainant rejects the offer of three proposed dates, without good reason, the Clerk will decide when to hold the meeting. It will then proceed in the complainant’s absence on the basis of written submissions from both parties.</w:t>
      </w:r>
    </w:p>
    <w:p w14:paraId="1C183054" w14:textId="77777777" w:rsidR="00A15BF4" w:rsidRPr="00554FCD" w:rsidRDefault="00A15BF4" w:rsidP="00A15BF4">
      <w:pPr>
        <w:pStyle w:val="NoSpacing"/>
      </w:pPr>
    </w:p>
    <w:p w14:paraId="6702D6FD" w14:textId="77777777" w:rsidR="00A15BF4" w:rsidRPr="00554FCD" w:rsidRDefault="00A15BF4" w:rsidP="00A15BF4">
      <w:pPr>
        <w:pStyle w:val="NoSpacing"/>
      </w:pPr>
      <w:r w:rsidRPr="00554FCD">
        <w:t>If the complaint is:</w:t>
      </w:r>
    </w:p>
    <w:p w14:paraId="72FE84E5" w14:textId="77777777" w:rsidR="00A15BF4" w:rsidRPr="00554FCD" w:rsidRDefault="00A15BF4" w:rsidP="00A15BF4">
      <w:pPr>
        <w:pStyle w:val="NoSpacing"/>
      </w:pPr>
    </w:p>
    <w:p w14:paraId="293D2EFE" w14:textId="2F938754" w:rsidR="00A15BF4" w:rsidRPr="00554FCD" w:rsidRDefault="00A15BF4" w:rsidP="001E3929">
      <w:pPr>
        <w:pStyle w:val="NoSpacing"/>
        <w:numPr>
          <w:ilvl w:val="0"/>
          <w:numId w:val="46"/>
        </w:numPr>
        <w:ind w:left="709" w:hanging="425"/>
      </w:pPr>
      <w:r w:rsidRPr="00554FCD">
        <w:t>jointly about the Chair and Vice Chair or</w:t>
      </w:r>
    </w:p>
    <w:p w14:paraId="2B408C09" w14:textId="77777777" w:rsidR="00A15BF4" w:rsidRPr="00554FCD" w:rsidRDefault="00A15BF4" w:rsidP="001E3929">
      <w:pPr>
        <w:pStyle w:val="NoSpacing"/>
        <w:ind w:left="709"/>
      </w:pPr>
    </w:p>
    <w:p w14:paraId="6648ECDD" w14:textId="37DFCA96" w:rsidR="00A15BF4" w:rsidRPr="00554FCD" w:rsidRDefault="00A15BF4" w:rsidP="001E3929">
      <w:pPr>
        <w:pStyle w:val="NoSpacing"/>
        <w:numPr>
          <w:ilvl w:val="0"/>
          <w:numId w:val="46"/>
        </w:numPr>
        <w:ind w:left="709" w:hanging="425"/>
      </w:pPr>
      <w:r w:rsidRPr="00554FCD">
        <w:t>the entire trust board or</w:t>
      </w:r>
    </w:p>
    <w:p w14:paraId="16B3D1F3" w14:textId="77777777" w:rsidR="00A15BF4" w:rsidRPr="00554FCD" w:rsidRDefault="00A15BF4" w:rsidP="001E3929">
      <w:pPr>
        <w:pStyle w:val="NoSpacing"/>
        <w:ind w:left="709"/>
      </w:pPr>
    </w:p>
    <w:p w14:paraId="0B8A0DD4" w14:textId="006A21A3" w:rsidR="00A15BF4" w:rsidRPr="00554FCD" w:rsidRDefault="00A15BF4" w:rsidP="001E3929">
      <w:pPr>
        <w:pStyle w:val="NoSpacing"/>
        <w:numPr>
          <w:ilvl w:val="0"/>
          <w:numId w:val="46"/>
        </w:numPr>
        <w:ind w:left="709" w:hanging="425"/>
      </w:pPr>
      <w:r w:rsidRPr="00554FCD">
        <w:t>the majority of the trust board</w:t>
      </w:r>
    </w:p>
    <w:p w14:paraId="4A413A7C" w14:textId="77777777" w:rsidR="00A15BF4" w:rsidRPr="00554FCD" w:rsidRDefault="00A15BF4" w:rsidP="00A15BF4">
      <w:pPr>
        <w:pStyle w:val="NoSpacing"/>
      </w:pPr>
    </w:p>
    <w:p w14:paraId="436D70ED" w14:textId="77777777" w:rsidR="00A15BF4" w:rsidRPr="00554FCD" w:rsidRDefault="00A15BF4" w:rsidP="00A15BF4">
      <w:pPr>
        <w:pStyle w:val="NoSpacing"/>
      </w:pPr>
      <w:r w:rsidRPr="00554FCD">
        <w:t>Stage 3 will be heard by a completely independent committee panel.</w:t>
      </w:r>
    </w:p>
    <w:p w14:paraId="589211AF" w14:textId="77777777" w:rsidR="00A15BF4" w:rsidRPr="00554FCD" w:rsidRDefault="00A15BF4" w:rsidP="00A15BF4">
      <w:pPr>
        <w:pStyle w:val="NoSpacing"/>
      </w:pPr>
    </w:p>
    <w:p w14:paraId="76BD3B64" w14:textId="77777777" w:rsidR="00A15BF4" w:rsidRPr="00554FCD" w:rsidRDefault="00A15BF4" w:rsidP="00A15BF4">
      <w:pPr>
        <w:pStyle w:val="NoSpacing"/>
      </w:pPr>
      <w:r w:rsidRPr="00554FCD">
        <w:t>The Complaint Panel will consist of three members. None of the three members of the Complaint Panel will have been involved in the incidents or events which led to the complaint, or have been involved in dealing with the complaint in the previous stages, of have any detailed prior knowledge of the complaint.</w:t>
      </w:r>
    </w:p>
    <w:p w14:paraId="549C5CD8" w14:textId="77777777" w:rsidR="00A15BF4" w:rsidRPr="00554FCD" w:rsidRDefault="00A15BF4" w:rsidP="00A15BF4">
      <w:pPr>
        <w:pStyle w:val="NoSpacing"/>
      </w:pPr>
    </w:p>
    <w:p w14:paraId="0DA2AB81" w14:textId="77777777" w:rsidR="00A15BF4" w:rsidRPr="00554FCD" w:rsidRDefault="00A15BF4" w:rsidP="00A15BF4">
      <w:pPr>
        <w:pStyle w:val="NoSpacing"/>
      </w:pPr>
      <w:r w:rsidRPr="00554FCD">
        <w:t>One of the Complaint Panel members will be independent of the management and running of the Academy Trust. This means that the independent Complaint Panel member will not be a Trustee or an employee of the Trust.</w:t>
      </w:r>
    </w:p>
    <w:p w14:paraId="349A2FF5" w14:textId="77777777" w:rsidR="00A15BF4" w:rsidRPr="00554FCD" w:rsidRDefault="00A15BF4" w:rsidP="00A15BF4">
      <w:pPr>
        <w:pStyle w:val="NoSpacing"/>
      </w:pPr>
    </w:p>
    <w:p w14:paraId="1A2E9768" w14:textId="77777777" w:rsidR="00A15BF4" w:rsidRPr="00554FCD" w:rsidRDefault="00A15BF4" w:rsidP="00A15BF4">
      <w:pPr>
        <w:pStyle w:val="NoSpacing"/>
      </w:pPr>
      <w:r w:rsidRPr="00554FCD">
        <w:t>A complainant may bring someone along to the panel meeting to provide support. This can be a relative or friend. Generally, we do not encourage either party to bring legal representatives to the committee meeting. However, there may be occasions when legal representation is appropriate.</w:t>
      </w:r>
    </w:p>
    <w:p w14:paraId="08733C9D" w14:textId="77777777" w:rsidR="00A15BF4" w:rsidRPr="00554FCD" w:rsidRDefault="00A15BF4" w:rsidP="00A15BF4">
      <w:pPr>
        <w:pStyle w:val="NoSpacing"/>
      </w:pPr>
    </w:p>
    <w:p w14:paraId="47E8FF9E" w14:textId="77777777" w:rsidR="00A15BF4" w:rsidRPr="00554FCD" w:rsidRDefault="00A15BF4" w:rsidP="00A15BF4">
      <w:pPr>
        <w:pStyle w:val="NoSpacing"/>
      </w:pPr>
      <w:r w:rsidRPr="00554FCD">
        <w:t>For instance, if a trust employee is called as a witness in a complaint meeting, they may wish to be supported by union and/or legal representation.</w:t>
      </w:r>
    </w:p>
    <w:p w14:paraId="50A32D29" w14:textId="77777777" w:rsidR="00A15BF4" w:rsidRPr="00554FCD" w:rsidRDefault="00A15BF4" w:rsidP="00A15BF4">
      <w:pPr>
        <w:pStyle w:val="NoSpacing"/>
      </w:pPr>
    </w:p>
    <w:p w14:paraId="1F0852CA" w14:textId="77777777" w:rsidR="00A15BF4" w:rsidRPr="00554FCD" w:rsidRDefault="00A15BF4" w:rsidP="00A15BF4">
      <w:pPr>
        <w:pStyle w:val="NoSpacing"/>
      </w:pPr>
      <w:r w:rsidRPr="00554FCD">
        <w:t>Note: Complaints about staff conduct will not generally be handled under this complaints procedure. Complainants will be advised that any staff conduct complaints will be considered under staff disciplinary procedures, if appropriate, but outcomes will not be shared with them.</w:t>
      </w:r>
    </w:p>
    <w:p w14:paraId="1D5CE182" w14:textId="77777777" w:rsidR="00A15BF4" w:rsidRPr="00554FCD" w:rsidRDefault="00A15BF4" w:rsidP="00A15BF4">
      <w:pPr>
        <w:pStyle w:val="NoSpacing"/>
      </w:pPr>
    </w:p>
    <w:p w14:paraId="0F43EEB4" w14:textId="77777777" w:rsidR="00A15BF4" w:rsidRPr="00554FCD" w:rsidRDefault="00A15BF4" w:rsidP="00A15BF4">
      <w:pPr>
        <w:pStyle w:val="NoSpacing"/>
      </w:pPr>
      <w:r w:rsidRPr="00554FCD">
        <w:t>Representatives from the media are not permitted to attend.</w:t>
      </w:r>
    </w:p>
    <w:p w14:paraId="3C2924E4" w14:textId="77777777" w:rsidR="00A15BF4" w:rsidRPr="00554FCD" w:rsidRDefault="00A15BF4" w:rsidP="00A15BF4">
      <w:pPr>
        <w:pStyle w:val="NoSpacing"/>
      </w:pPr>
    </w:p>
    <w:p w14:paraId="6B237C18" w14:textId="77777777" w:rsidR="008423A3" w:rsidRPr="00554FCD" w:rsidRDefault="008423A3" w:rsidP="008423A3">
      <w:pPr>
        <w:pStyle w:val="NoSpacing"/>
      </w:pPr>
      <w:r w:rsidRPr="00554FCD">
        <w:t>Prior to the meeting, the Clerk will:</w:t>
      </w:r>
    </w:p>
    <w:p w14:paraId="4B5C9F73" w14:textId="77777777" w:rsidR="008423A3" w:rsidRPr="00554FCD" w:rsidRDefault="008423A3" w:rsidP="008423A3">
      <w:pPr>
        <w:pStyle w:val="NoSpacing"/>
      </w:pPr>
    </w:p>
    <w:p w14:paraId="3B5DECFF" w14:textId="77777777" w:rsidR="008423A3" w:rsidRPr="00554FCD" w:rsidRDefault="008423A3" w:rsidP="008423A3">
      <w:pPr>
        <w:pStyle w:val="NoSpacing"/>
        <w:numPr>
          <w:ilvl w:val="0"/>
          <w:numId w:val="46"/>
        </w:numPr>
        <w:ind w:left="709" w:hanging="425"/>
      </w:pPr>
      <w:r w:rsidRPr="00554FCD">
        <w:t>request copies of any further written material to be submitted to the committee at least 8 school days before the meeting.</w:t>
      </w:r>
    </w:p>
    <w:p w14:paraId="4D0CEC68" w14:textId="77777777" w:rsidR="008423A3" w:rsidRPr="00554FCD" w:rsidRDefault="008423A3" w:rsidP="00A15BF4">
      <w:pPr>
        <w:pStyle w:val="NoSpacing"/>
      </w:pPr>
    </w:p>
    <w:p w14:paraId="11790CD5" w14:textId="4DE7B4B9" w:rsidR="00A15BF4" w:rsidRPr="00554FCD" w:rsidRDefault="00A15BF4" w:rsidP="00A15BF4">
      <w:pPr>
        <w:pStyle w:val="NoSpacing"/>
      </w:pPr>
      <w:r w:rsidRPr="00554FCD">
        <w:t xml:space="preserve">At least </w:t>
      </w:r>
      <w:r w:rsidR="00B56CF2" w:rsidRPr="00554FCD">
        <w:t>5</w:t>
      </w:r>
      <w:r w:rsidRPr="00554FCD">
        <w:t xml:space="preserve"> school days before the meeting, the Clerk will:</w:t>
      </w:r>
    </w:p>
    <w:p w14:paraId="6BEDFE39" w14:textId="77777777" w:rsidR="00A15BF4" w:rsidRPr="00554FCD" w:rsidRDefault="00A15BF4" w:rsidP="00A15BF4">
      <w:pPr>
        <w:pStyle w:val="NoSpacing"/>
      </w:pPr>
    </w:p>
    <w:p w14:paraId="441D91A7" w14:textId="77777777" w:rsidR="001E3929" w:rsidRPr="00554FCD" w:rsidRDefault="00A15BF4" w:rsidP="00A15BF4">
      <w:pPr>
        <w:pStyle w:val="NoSpacing"/>
        <w:numPr>
          <w:ilvl w:val="0"/>
          <w:numId w:val="48"/>
        </w:numPr>
      </w:pPr>
      <w:r w:rsidRPr="00554FCD">
        <w:t>confirm and notify the complainant of the date, time and venue of the meeting, ensuring that, if the complainant is invited, the dates are convenient to all parties and that the venue and proceedings are accessible</w:t>
      </w:r>
    </w:p>
    <w:p w14:paraId="66F87DFC" w14:textId="77777777" w:rsidR="00A15BF4" w:rsidRPr="00554FCD" w:rsidRDefault="00A15BF4" w:rsidP="00A15BF4">
      <w:pPr>
        <w:pStyle w:val="NoSpacing"/>
      </w:pPr>
    </w:p>
    <w:p w14:paraId="4A1C83C2" w14:textId="77777777" w:rsidR="008423A3" w:rsidRPr="00554FCD" w:rsidRDefault="008423A3" w:rsidP="00A15BF4">
      <w:pPr>
        <w:pStyle w:val="NoSpacing"/>
      </w:pPr>
    </w:p>
    <w:p w14:paraId="660618D1" w14:textId="32017D6F" w:rsidR="00A15BF4" w:rsidRPr="00554FCD" w:rsidRDefault="00A15BF4" w:rsidP="00A15BF4">
      <w:pPr>
        <w:pStyle w:val="NoSpacing"/>
      </w:pPr>
      <w:r w:rsidRPr="00554FCD">
        <w:t xml:space="preserve">Any written material will be circulated to all parties at least </w:t>
      </w:r>
      <w:r w:rsidR="00D60C05" w:rsidRPr="00554FCD">
        <w:t>5</w:t>
      </w:r>
      <w:r w:rsidRPr="00554FCD">
        <w:t xml:space="preserve"> school days before the date of the meeting. The committee will not normally accept, as evidence, recordings of conversations that were obtained covertly and without the informed consent of all parties being recorded.</w:t>
      </w:r>
    </w:p>
    <w:p w14:paraId="12F2F5D3" w14:textId="77777777" w:rsidR="00A15BF4" w:rsidRPr="00554FCD" w:rsidRDefault="00A15BF4" w:rsidP="00A15BF4">
      <w:pPr>
        <w:pStyle w:val="NoSpacing"/>
      </w:pPr>
    </w:p>
    <w:p w14:paraId="7C404F4B" w14:textId="227D6648" w:rsidR="00A15BF4" w:rsidRPr="00554FCD" w:rsidRDefault="00A15BF4" w:rsidP="00A15BF4">
      <w:pPr>
        <w:pStyle w:val="NoSpacing"/>
      </w:pPr>
      <w:r w:rsidRPr="00554FCD">
        <w:t>The committee will also not review any new complaints at this stage or consider evidence unrelated to the initial complaint to be included. New complaints must be dealt with from Stage 1 of the</w:t>
      </w:r>
      <w:r w:rsidR="001E3929" w:rsidRPr="00554FCD">
        <w:t xml:space="preserve"> </w:t>
      </w:r>
      <w:r w:rsidRPr="00554FCD">
        <w:t>procedure.</w:t>
      </w:r>
    </w:p>
    <w:p w14:paraId="4A2EDDA4" w14:textId="77777777" w:rsidR="00A15BF4" w:rsidRPr="00554FCD" w:rsidRDefault="00A15BF4" w:rsidP="00A15BF4">
      <w:pPr>
        <w:pStyle w:val="NoSpacing"/>
      </w:pPr>
    </w:p>
    <w:p w14:paraId="02F9BDEA" w14:textId="77777777" w:rsidR="00A15BF4" w:rsidRPr="00554FCD" w:rsidRDefault="00A15BF4" w:rsidP="00A15BF4">
      <w:pPr>
        <w:pStyle w:val="NoSpacing"/>
      </w:pPr>
      <w:r w:rsidRPr="00554FCD">
        <w:t xml:space="preserve">The meeting will be held in private. Electronic recordings of meetings or conversations are not normally permitted unless a complainant’s own disability or special needs require it. Prior </w:t>
      </w:r>
      <w:r w:rsidRPr="00554FCD">
        <w:lastRenderedPageBreak/>
        <w:t>knowledge and consent of all parties attending must be sought before meetings or conversations take place. Consent will be recorded in any minutes taken.</w:t>
      </w:r>
    </w:p>
    <w:p w14:paraId="41F76B9C" w14:textId="77777777" w:rsidR="00A15BF4" w:rsidRPr="00554FCD" w:rsidRDefault="00A15BF4" w:rsidP="00A15BF4">
      <w:pPr>
        <w:pStyle w:val="NoSpacing"/>
      </w:pPr>
    </w:p>
    <w:p w14:paraId="4BE822F4" w14:textId="77777777" w:rsidR="00A15BF4" w:rsidRPr="00554FCD" w:rsidRDefault="00A15BF4" w:rsidP="00A15BF4">
      <w:pPr>
        <w:pStyle w:val="NoSpacing"/>
      </w:pPr>
      <w:r w:rsidRPr="00554FCD">
        <w:t>The committee will consider the complaint and all the evidence presented. The committee can:</w:t>
      </w:r>
    </w:p>
    <w:p w14:paraId="2391CEF9" w14:textId="77777777" w:rsidR="00A15BF4" w:rsidRPr="00554FCD" w:rsidRDefault="00A15BF4" w:rsidP="00A15BF4">
      <w:pPr>
        <w:pStyle w:val="NoSpacing"/>
      </w:pPr>
    </w:p>
    <w:p w14:paraId="0260D68A" w14:textId="77777777" w:rsidR="001E3929" w:rsidRPr="00554FCD" w:rsidRDefault="00A15BF4" w:rsidP="00A15BF4">
      <w:pPr>
        <w:pStyle w:val="NoSpacing"/>
        <w:numPr>
          <w:ilvl w:val="0"/>
          <w:numId w:val="49"/>
        </w:numPr>
      </w:pPr>
      <w:r w:rsidRPr="00554FCD">
        <w:t>uphold the complaint in whole or in part</w:t>
      </w:r>
    </w:p>
    <w:p w14:paraId="6CA30663" w14:textId="426D9E5B" w:rsidR="00A15BF4" w:rsidRPr="00554FCD" w:rsidRDefault="00A15BF4" w:rsidP="00A15BF4">
      <w:pPr>
        <w:pStyle w:val="NoSpacing"/>
        <w:numPr>
          <w:ilvl w:val="0"/>
          <w:numId w:val="49"/>
        </w:numPr>
      </w:pPr>
      <w:r w:rsidRPr="00554FCD">
        <w:t>dismiss the complaint in whole or in part.</w:t>
      </w:r>
    </w:p>
    <w:p w14:paraId="4538FBC6" w14:textId="77777777" w:rsidR="00A15BF4" w:rsidRPr="00554FCD" w:rsidRDefault="00A15BF4" w:rsidP="00A15BF4">
      <w:pPr>
        <w:pStyle w:val="NoSpacing"/>
      </w:pPr>
    </w:p>
    <w:p w14:paraId="361FC5DA" w14:textId="77777777" w:rsidR="00A15BF4" w:rsidRPr="00554FCD" w:rsidRDefault="00A15BF4" w:rsidP="00A15BF4">
      <w:pPr>
        <w:pStyle w:val="NoSpacing"/>
      </w:pPr>
      <w:r w:rsidRPr="00554FCD">
        <w:t>If the complaint is upheld in whole or in part, the committee will:</w:t>
      </w:r>
    </w:p>
    <w:p w14:paraId="7BF61DC0" w14:textId="77777777" w:rsidR="00A15BF4" w:rsidRPr="00554FCD" w:rsidRDefault="00A15BF4" w:rsidP="00A15BF4">
      <w:pPr>
        <w:pStyle w:val="NoSpacing"/>
      </w:pPr>
    </w:p>
    <w:p w14:paraId="5C714109" w14:textId="77777777" w:rsidR="001E3929" w:rsidRPr="00554FCD" w:rsidRDefault="00A15BF4" w:rsidP="00A15BF4">
      <w:pPr>
        <w:pStyle w:val="NoSpacing"/>
        <w:numPr>
          <w:ilvl w:val="0"/>
          <w:numId w:val="50"/>
        </w:numPr>
      </w:pPr>
      <w:r w:rsidRPr="00554FCD">
        <w:t>decide on the appropriate action to be taken to resolve the complaint</w:t>
      </w:r>
    </w:p>
    <w:p w14:paraId="6C54D687" w14:textId="45C973EE" w:rsidR="00A15BF4" w:rsidRPr="00554FCD" w:rsidRDefault="00A15BF4" w:rsidP="00A15BF4">
      <w:pPr>
        <w:pStyle w:val="NoSpacing"/>
        <w:numPr>
          <w:ilvl w:val="0"/>
          <w:numId w:val="50"/>
        </w:numPr>
      </w:pPr>
      <w:r w:rsidRPr="00554FCD">
        <w:t>where appropriate, recommend changes to the school’s systems or procedures to prevent similar issues in the future.</w:t>
      </w:r>
    </w:p>
    <w:p w14:paraId="0DB6FBF2" w14:textId="77777777" w:rsidR="00A15BF4" w:rsidRPr="00554FCD" w:rsidRDefault="00A15BF4" w:rsidP="00A15BF4">
      <w:pPr>
        <w:pStyle w:val="NoSpacing"/>
      </w:pPr>
    </w:p>
    <w:p w14:paraId="3FEC32FA" w14:textId="4B711511" w:rsidR="00A15BF4" w:rsidRPr="00554FCD" w:rsidRDefault="00A15BF4" w:rsidP="00A15BF4">
      <w:pPr>
        <w:pStyle w:val="NoSpacing"/>
      </w:pPr>
      <w:r w:rsidRPr="00554FCD">
        <w:t xml:space="preserve">The Chair of the Committee will provide the complainant with a full explanation of their decision and the reason(s) for it, in writing, within </w:t>
      </w:r>
      <w:r w:rsidR="003327F7" w:rsidRPr="00554FCD">
        <w:t>1</w:t>
      </w:r>
      <w:r w:rsidR="000307AE" w:rsidRPr="00554FCD">
        <w:t>5</w:t>
      </w:r>
      <w:r w:rsidRPr="00554FCD">
        <w:t xml:space="preserve"> school days.</w:t>
      </w:r>
    </w:p>
    <w:p w14:paraId="636C8645" w14:textId="77777777" w:rsidR="00A15BF4" w:rsidRPr="00554FCD" w:rsidRDefault="00A15BF4" w:rsidP="00A15BF4">
      <w:pPr>
        <w:pStyle w:val="NoSpacing"/>
      </w:pPr>
    </w:p>
    <w:p w14:paraId="55680305" w14:textId="343FDEF4" w:rsidR="00A15BF4" w:rsidRPr="00554FCD" w:rsidRDefault="00A15BF4" w:rsidP="00A15BF4">
      <w:pPr>
        <w:pStyle w:val="NoSpacing"/>
      </w:pPr>
      <w:r w:rsidRPr="00554FCD">
        <w:t xml:space="preserve">The letter to the complainant will include details of how to contact the </w:t>
      </w:r>
      <w:r w:rsidR="003B7FF5">
        <w:t>Department for Education</w:t>
      </w:r>
      <w:r w:rsidRPr="00554FCD">
        <w:t xml:space="preserve"> (</w:t>
      </w:r>
      <w:r w:rsidR="003B7FF5">
        <w:t>DfE</w:t>
      </w:r>
      <w:r w:rsidRPr="00554FCD">
        <w:t xml:space="preserve">) if they are dissatisfied with the way their complaint has been handled by </w:t>
      </w:r>
      <w:r w:rsidR="009C30B2" w:rsidRPr="00554FCD">
        <w:t>the Trust.</w:t>
      </w:r>
    </w:p>
    <w:p w14:paraId="1248BD9F" w14:textId="77777777" w:rsidR="00A15BF4" w:rsidRPr="00554FCD" w:rsidRDefault="00A15BF4" w:rsidP="00A15BF4">
      <w:pPr>
        <w:pStyle w:val="NoSpacing"/>
      </w:pPr>
    </w:p>
    <w:p w14:paraId="0B9F3855" w14:textId="2C85A2ED" w:rsidR="00A15BF4" w:rsidRPr="00554FCD" w:rsidRDefault="00A15BF4" w:rsidP="00A15BF4">
      <w:pPr>
        <w:pStyle w:val="NoSpacing"/>
      </w:pPr>
      <w:r w:rsidRPr="00554FCD">
        <w:t xml:space="preserve">The response will detail any actions taken to investigate the complaint and provide a full explanation of the decision made and the reason(s) for it. Where appropriate, it will include details of actions </w:t>
      </w:r>
      <w:r w:rsidR="000D4DF7" w:rsidRPr="00554FCD">
        <w:t>the LAAT</w:t>
      </w:r>
      <w:r w:rsidRPr="00554FCD">
        <w:t xml:space="preserve"> will take to resolve the complaint.</w:t>
      </w:r>
    </w:p>
    <w:p w14:paraId="7640D7DD" w14:textId="77777777" w:rsidR="00A15BF4" w:rsidRPr="00554FCD" w:rsidRDefault="00A15BF4" w:rsidP="00A15BF4">
      <w:pPr>
        <w:pStyle w:val="NoSpacing"/>
      </w:pPr>
    </w:p>
    <w:p w14:paraId="30A621F6" w14:textId="77777777" w:rsidR="00A15BF4" w:rsidRPr="00554FCD" w:rsidRDefault="00A15BF4" w:rsidP="00A15BF4">
      <w:pPr>
        <w:pStyle w:val="NoSpacing"/>
      </w:pPr>
      <w:r w:rsidRPr="00554FCD">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14:paraId="7071AAC3" w14:textId="77777777" w:rsidR="00A15BF4" w:rsidRPr="00554FCD" w:rsidRDefault="00A15BF4" w:rsidP="00A15BF4">
      <w:pPr>
        <w:pStyle w:val="NoSpacing"/>
      </w:pPr>
    </w:p>
    <w:p w14:paraId="53B0F738" w14:textId="7027B837" w:rsidR="00A15BF4" w:rsidRPr="00554FCD" w:rsidRDefault="00A15BF4" w:rsidP="00A15BF4">
      <w:pPr>
        <w:pStyle w:val="NoSpacing"/>
      </w:pPr>
      <w:r w:rsidRPr="00554FCD">
        <w:t>A written record will be kept of all complaints, and of whether they are resolved at the preliminary stage or proceed to a panel hearing, along with what actions have been taken, regardless of the decision.</w:t>
      </w:r>
    </w:p>
    <w:p w14:paraId="47090D43" w14:textId="77777777" w:rsidR="00A15BF4" w:rsidRPr="00554FCD" w:rsidRDefault="00A15BF4" w:rsidP="00A15BF4">
      <w:pPr>
        <w:pStyle w:val="NoSpacing"/>
      </w:pPr>
    </w:p>
    <w:p w14:paraId="414EAF16" w14:textId="77777777" w:rsidR="00A15BF4" w:rsidRPr="00554FCD" w:rsidRDefault="00A15BF4" w:rsidP="00A15BF4">
      <w:pPr>
        <w:pStyle w:val="NoSpacing"/>
      </w:pPr>
      <w:r w:rsidRPr="00554FCD">
        <w:t>All correspondence statements and records relating to individual complaints will be kept confidential, except where the Secretary of State or a body conducting an inspection under section 109 of the 2008 Act requests access to them.</w:t>
      </w:r>
    </w:p>
    <w:p w14:paraId="029FC07A" w14:textId="77777777" w:rsidR="00A15BF4" w:rsidRPr="00554FCD" w:rsidRDefault="00A15BF4" w:rsidP="00A15BF4">
      <w:pPr>
        <w:pStyle w:val="NoSpacing"/>
      </w:pPr>
    </w:p>
    <w:p w14:paraId="45A7C7DC" w14:textId="77777777" w:rsidR="00A15BF4" w:rsidRPr="00554FCD" w:rsidRDefault="00A15BF4" w:rsidP="00573EDE">
      <w:pPr>
        <w:pStyle w:val="Heading1"/>
        <w:numPr>
          <w:ilvl w:val="0"/>
          <w:numId w:val="34"/>
        </w:numPr>
        <w:rPr>
          <w:noProof w:val="0"/>
        </w:rPr>
      </w:pPr>
      <w:bookmarkStart w:id="19" w:name="_Toc217036328"/>
      <w:r w:rsidRPr="00554FCD">
        <w:rPr>
          <w:noProof w:val="0"/>
        </w:rPr>
        <w:t>Next Steps</w:t>
      </w:r>
      <w:bookmarkEnd w:id="19"/>
    </w:p>
    <w:p w14:paraId="50AB1DF6" w14:textId="77777777" w:rsidR="00A15BF4" w:rsidRPr="00554FCD" w:rsidRDefault="00A15BF4" w:rsidP="00A15BF4">
      <w:pPr>
        <w:pStyle w:val="NoSpacing"/>
      </w:pPr>
    </w:p>
    <w:p w14:paraId="4FA94B72" w14:textId="115910A2" w:rsidR="00A15BF4" w:rsidRPr="00554FCD" w:rsidRDefault="00A15BF4" w:rsidP="00A15BF4">
      <w:pPr>
        <w:pStyle w:val="NoSpacing"/>
      </w:pPr>
      <w:r w:rsidRPr="00554FCD">
        <w:t xml:space="preserve">If the complainant believes the school / trust did not handle their complaint in accordance with the published complaints procedure or they acted unlawfully or unreasonably in the exercise of their duties under education law, they can contact the </w:t>
      </w:r>
      <w:r w:rsidR="003B6AF2">
        <w:t>DfE</w:t>
      </w:r>
      <w:r w:rsidR="003B6AF2" w:rsidRPr="00554FCD">
        <w:t xml:space="preserve"> </w:t>
      </w:r>
      <w:r w:rsidRPr="00554FCD">
        <w:t>after they have completed Stage 3.</w:t>
      </w:r>
    </w:p>
    <w:p w14:paraId="2CC02F87" w14:textId="77777777" w:rsidR="00A15BF4" w:rsidRPr="00554FCD" w:rsidRDefault="00A15BF4" w:rsidP="00A15BF4">
      <w:pPr>
        <w:pStyle w:val="NoSpacing"/>
      </w:pPr>
    </w:p>
    <w:p w14:paraId="7780D663" w14:textId="453F203B" w:rsidR="00901147" w:rsidRPr="00901147" w:rsidRDefault="00A15BF4" w:rsidP="00901147">
      <w:pPr>
        <w:pStyle w:val="NoSpacing"/>
      </w:pPr>
      <w:r w:rsidRPr="00554FCD">
        <w:t xml:space="preserve">The </w:t>
      </w:r>
      <w:r w:rsidR="003B6AF2">
        <w:t>DfE</w:t>
      </w:r>
      <w:r w:rsidR="003B6AF2" w:rsidRPr="00554FCD">
        <w:t xml:space="preserve"> </w:t>
      </w:r>
      <w:r w:rsidRPr="00554FCD">
        <w:t xml:space="preserve">will not normally reinvestigate the substance of complaints or overturn any decisions made by </w:t>
      </w:r>
      <w:r w:rsidR="001470E9" w:rsidRPr="00554FCD">
        <w:t>the Trust</w:t>
      </w:r>
      <w:r w:rsidRPr="00554FCD">
        <w:t xml:space="preserve">. They will consider whether </w:t>
      </w:r>
      <w:r w:rsidR="001470E9" w:rsidRPr="00554FCD">
        <w:t>the Trust</w:t>
      </w:r>
      <w:r w:rsidR="00901147">
        <w:t>’s procedure is complian</w:t>
      </w:r>
      <w:r w:rsidR="00B8785A">
        <w:t>t</w:t>
      </w:r>
      <w:r w:rsidR="00901147">
        <w:t xml:space="preserve"> and has been followed.</w:t>
      </w:r>
      <w:r w:rsidRPr="00554FCD">
        <w:t xml:space="preserve"> The complainant can </w:t>
      </w:r>
      <w:r w:rsidR="00901147" w:rsidRPr="00901147">
        <w:t xml:space="preserve">Contact DfE </w:t>
      </w:r>
      <w:r w:rsidR="00901147" w:rsidRPr="00D6217B">
        <w:rPr>
          <w:b/>
          <w:bCs/>
        </w:rPr>
        <w:t xml:space="preserve">via the </w:t>
      </w:r>
      <w:r w:rsidR="00901147" w:rsidRPr="00B8785A">
        <w:rPr>
          <w:b/>
          <w:bCs/>
        </w:rPr>
        <w:t>Customer Help Portal</w:t>
      </w:r>
      <w:r w:rsidR="00901147" w:rsidRPr="00D6217B">
        <w:rPr>
          <w:b/>
          <w:bCs/>
        </w:rPr>
        <w:t xml:space="preserve"> or at </w:t>
      </w:r>
      <w:r w:rsidR="00901147" w:rsidRPr="00B8785A">
        <w:rPr>
          <w:b/>
          <w:bCs/>
        </w:rPr>
        <w:t>gov.uk/contact-dfe</w:t>
      </w:r>
      <w:r w:rsidR="00901147" w:rsidRPr="00D6217B">
        <w:rPr>
          <w:b/>
          <w:bCs/>
        </w:rPr>
        <w:t>.</w:t>
      </w:r>
      <w:r w:rsidR="00901147" w:rsidRPr="00901147">
        <w:t xml:space="preserve"> Postal: Complaints Team, Department for Education, Cheylesmore House, Quinton Road, Coventry, CV1 2WT</w:t>
      </w:r>
    </w:p>
    <w:p w14:paraId="683D5312" w14:textId="444852EF" w:rsidR="0048348B" w:rsidRDefault="0048348B">
      <w:pPr>
        <w:spacing w:after="160" w:line="259" w:lineRule="auto"/>
        <w:rPr>
          <w:shd w:val="clear" w:color="auto" w:fill="FFFFFF"/>
        </w:rPr>
      </w:pPr>
      <w:r>
        <w:br w:type="page"/>
      </w:r>
    </w:p>
    <w:p w14:paraId="25A26D79" w14:textId="77777777" w:rsidR="0048348B" w:rsidRPr="00554FCD" w:rsidRDefault="0048348B" w:rsidP="00901147">
      <w:pPr>
        <w:pStyle w:val="NoSpacing"/>
      </w:pPr>
    </w:p>
    <w:p w14:paraId="6BDFB53E" w14:textId="6E8FE6C3" w:rsidR="002A530E" w:rsidRPr="00554FCD" w:rsidRDefault="0084103F" w:rsidP="00901147">
      <w:pPr>
        <w:pStyle w:val="NoSpacing"/>
        <w:rPr>
          <w:b/>
          <w:bCs/>
        </w:rPr>
      </w:pPr>
      <w:r w:rsidRPr="00554FCD">
        <w:rPr>
          <w:b/>
          <w:bCs/>
        </w:rPr>
        <w:t xml:space="preserve">Complaints Form </w:t>
      </w:r>
      <w:r w:rsidR="00BC4137" w:rsidRPr="00554FCD">
        <w:rPr>
          <w:b/>
          <w:bCs/>
        </w:rPr>
        <w:t>– Stage 2 – Formal Complaint</w:t>
      </w:r>
    </w:p>
    <w:p w14:paraId="6E50A913" w14:textId="77777777" w:rsidR="007163CB" w:rsidRPr="00554FCD" w:rsidRDefault="007163CB" w:rsidP="001E3929">
      <w:pPr>
        <w:pStyle w:val="NoSpacing"/>
      </w:pPr>
    </w:p>
    <w:p w14:paraId="546153F8" w14:textId="30AFD38D" w:rsidR="007163CB" w:rsidRPr="00554FCD" w:rsidRDefault="007163CB" w:rsidP="007163CB">
      <w:pPr>
        <w:spacing w:before="100" w:beforeAutospacing="1" w:after="100" w:afterAutospacing="1"/>
        <w:rPr>
          <w:shd w:val="clear" w:color="auto" w:fill="FFFFFF"/>
        </w:rPr>
      </w:pPr>
      <w:r w:rsidRPr="00554FCD">
        <w:rPr>
          <w:shd w:val="clear" w:color="auto" w:fill="FFFFFF"/>
        </w:rPr>
        <w:t>Please complete this form and return it to the relevant person as outlined in the Complaints Policy.</w:t>
      </w:r>
    </w:p>
    <w:p w14:paraId="34DF3606" w14:textId="77777777" w:rsidR="007163CB" w:rsidRPr="00554FCD" w:rsidRDefault="007163CB" w:rsidP="007163CB">
      <w:pPr>
        <w:spacing w:before="100" w:beforeAutospacing="1" w:after="100" w:afterAutospacing="1"/>
        <w:rPr>
          <w:shd w:val="clear" w:color="auto" w:fill="FFFFFF"/>
        </w:rPr>
      </w:pPr>
      <w:r w:rsidRPr="00554FCD">
        <w:rPr>
          <w:shd w:val="clear" w:color="auto" w:fill="FFFFFF"/>
        </w:rPr>
        <w:t>Note: If you need assistance completing this form, please contact the school office.</w:t>
      </w:r>
    </w:p>
    <w:tbl>
      <w:tblPr>
        <w:tblStyle w:val="TableGrid"/>
        <w:tblW w:w="0" w:type="auto"/>
        <w:tblLook w:val="04A0" w:firstRow="1" w:lastRow="0" w:firstColumn="1" w:lastColumn="0" w:noHBand="0" w:noVBand="1"/>
      </w:tblPr>
      <w:tblGrid>
        <w:gridCol w:w="3114"/>
        <w:gridCol w:w="5903"/>
      </w:tblGrid>
      <w:tr w:rsidR="00BC4137" w:rsidRPr="00554FCD" w14:paraId="5AB7E0C4" w14:textId="77777777" w:rsidTr="007163CB">
        <w:trPr>
          <w:trHeight w:val="1361"/>
        </w:trPr>
        <w:tc>
          <w:tcPr>
            <w:tcW w:w="3114" w:type="dxa"/>
          </w:tcPr>
          <w:p w14:paraId="7AE2843A" w14:textId="72970ADF" w:rsidR="00BC4137" w:rsidRPr="00554FCD" w:rsidRDefault="00F32F72" w:rsidP="001E3929">
            <w:pPr>
              <w:pStyle w:val="NoSpacing"/>
            </w:pPr>
            <w:r w:rsidRPr="00554FCD">
              <w:rPr>
                <w:b/>
                <w:bCs/>
                <w:shd w:val="clear" w:color="auto" w:fill="auto"/>
              </w:rPr>
              <w:t>What is the nature of your complaint?</w:t>
            </w:r>
            <w:r w:rsidRPr="00554FCD">
              <w:rPr>
                <w:shd w:val="clear" w:color="auto" w:fill="auto"/>
              </w:rPr>
              <w:t xml:space="preserve"> (Please provide as much detail as possible, including dates, locations, and names of anyone involved.)</w:t>
            </w:r>
          </w:p>
        </w:tc>
        <w:tc>
          <w:tcPr>
            <w:tcW w:w="5903" w:type="dxa"/>
          </w:tcPr>
          <w:p w14:paraId="532BC3C5" w14:textId="77777777" w:rsidR="00BC4137" w:rsidRPr="00554FCD" w:rsidRDefault="00BC4137" w:rsidP="001E3929">
            <w:pPr>
              <w:pStyle w:val="NoSpacing"/>
            </w:pPr>
          </w:p>
          <w:p w14:paraId="48282041" w14:textId="77777777" w:rsidR="007163CB" w:rsidRPr="00554FCD" w:rsidRDefault="007163CB" w:rsidP="001E3929">
            <w:pPr>
              <w:pStyle w:val="NoSpacing"/>
            </w:pPr>
          </w:p>
          <w:p w14:paraId="79F49D29" w14:textId="77777777" w:rsidR="007163CB" w:rsidRPr="00554FCD" w:rsidRDefault="007163CB" w:rsidP="001E3929">
            <w:pPr>
              <w:pStyle w:val="NoSpacing"/>
            </w:pPr>
          </w:p>
          <w:p w14:paraId="574672C5" w14:textId="77777777" w:rsidR="007163CB" w:rsidRPr="00554FCD" w:rsidRDefault="007163CB" w:rsidP="001E3929">
            <w:pPr>
              <w:pStyle w:val="NoSpacing"/>
            </w:pPr>
          </w:p>
          <w:p w14:paraId="11E07B8E" w14:textId="77777777" w:rsidR="007163CB" w:rsidRPr="00554FCD" w:rsidRDefault="007163CB" w:rsidP="001E3929">
            <w:pPr>
              <w:pStyle w:val="NoSpacing"/>
            </w:pPr>
          </w:p>
          <w:p w14:paraId="2E4662E2" w14:textId="77777777" w:rsidR="007163CB" w:rsidRPr="00554FCD" w:rsidRDefault="007163CB" w:rsidP="001E3929">
            <w:pPr>
              <w:pStyle w:val="NoSpacing"/>
            </w:pPr>
          </w:p>
          <w:p w14:paraId="72F9DA95" w14:textId="77777777" w:rsidR="007163CB" w:rsidRPr="00554FCD" w:rsidRDefault="007163CB" w:rsidP="001E3929">
            <w:pPr>
              <w:pStyle w:val="NoSpacing"/>
            </w:pPr>
          </w:p>
          <w:p w14:paraId="52E4B838" w14:textId="77777777" w:rsidR="007163CB" w:rsidRPr="00554FCD" w:rsidRDefault="007163CB" w:rsidP="001E3929">
            <w:pPr>
              <w:pStyle w:val="NoSpacing"/>
            </w:pPr>
          </w:p>
          <w:p w14:paraId="6281AC94" w14:textId="77777777" w:rsidR="007163CB" w:rsidRPr="00554FCD" w:rsidRDefault="007163CB" w:rsidP="001E3929">
            <w:pPr>
              <w:pStyle w:val="NoSpacing"/>
            </w:pPr>
          </w:p>
          <w:p w14:paraId="22F3AD6C" w14:textId="77777777" w:rsidR="007163CB" w:rsidRPr="00554FCD" w:rsidRDefault="007163CB" w:rsidP="001E3929">
            <w:pPr>
              <w:pStyle w:val="NoSpacing"/>
            </w:pPr>
          </w:p>
          <w:p w14:paraId="47A78327" w14:textId="77777777" w:rsidR="007163CB" w:rsidRPr="00554FCD" w:rsidRDefault="007163CB" w:rsidP="001E3929">
            <w:pPr>
              <w:pStyle w:val="NoSpacing"/>
            </w:pPr>
          </w:p>
          <w:p w14:paraId="47D64170" w14:textId="77777777" w:rsidR="007163CB" w:rsidRPr="00554FCD" w:rsidRDefault="007163CB" w:rsidP="001E3929">
            <w:pPr>
              <w:pStyle w:val="NoSpacing"/>
            </w:pPr>
          </w:p>
          <w:p w14:paraId="5EF79264" w14:textId="77777777" w:rsidR="007163CB" w:rsidRPr="00554FCD" w:rsidRDefault="007163CB" w:rsidP="001E3929">
            <w:pPr>
              <w:pStyle w:val="NoSpacing"/>
            </w:pPr>
          </w:p>
        </w:tc>
      </w:tr>
      <w:tr w:rsidR="00F32F72" w:rsidRPr="00554FCD" w14:paraId="1FAAAB5A" w14:textId="77777777" w:rsidTr="007163CB">
        <w:trPr>
          <w:trHeight w:val="1361"/>
        </w:trPr>
        <w:tc>
          <w:tcPr>
            <w:tcW w:w="3114" w:type="dxa"/>
          </w:tcPr>
          <w:p w14:paraId="45228E71" w14:textId="57766D5A" w:rsidR="00F32F72" w:rsidRPr="00554FCD" w:rsidRDefault="00F32F72" w:rsidP="001E3929">
            <w:pPr>
              <w:pStyle w:val="NoSpacing"/>
              <w:rPr>
                <w:b/>
                <w:bCs/>
                <w:shd w:val="clear" w:color="auto" w:fill="auto"/>
              </w:rPr>
            </w:pPr>
            <w:r w:rsidRPr="00554FCD">
              <w:t>Have you raised this issue informally? If yes, who did you speak to, and when?</w:t>
            </w:r>
          </w:p>
        </w:tc>
        <w:tc>
          <w:tcPr>
            <w:tcW w:w="5903" w:type="dxa"/>
          </w:tcPr>
          <w:p w14:paraId="59BF6C4D" w14:textId="77777777" w:rsidR="00F32F72" w:rsidRPr="00554FCD" w:rsidRDefault="00F32F72" w:rsidP="001E3929">
            <w:pPr>
              <w:pStyle w:val="NoSpacing"/>
            </w:pPr>
          </w:p>
        </w:tc>
      </w:tr>
      <w:tr w:rsidR="00F32F72" w:rsidRPr="00554FCD" w14:paraId="0A4CBD8D" w14:textId="77777777" w:rsidTr="007163CB">
        <w:trPr>
          <w:trHeight w:val="1361"/>
        </w:trPr>
        <w:tc>
          <w:tcPr>
            <w:tcW w:w="3114" w:type="dxa"/>
          </w:tcPr>
          <w:p w14:paraId="65A4D887" w14:textId="0782697A" w:rsidR="00F32F72" w:rsidRPr="00554FCD" w:rsidRDefault="00F32F72" w:rsidP="001E3929">
            <w:pPr>
              <w:pStyle w:val="NoSpacing"/>
            </w:pPr>
            <w:r w:rsidRPr="00554FCD">
              <w:t>What outcome are you seeking to resolve your complaint?</w:t>
            </w:r>
          </w:p>
        </w:tc>
        <w:tc>
          <w:tcPr>
            <w:tcW w:w="5903" w:type="dxa"/>
          </w:tcPr>
          <w:p w14:paraId="06A23489" w14:textId="77777777" w:rsidR="00F32F72" w:rsidRPr="00554FCD" w:rsidRDefault="00F32F72" w:rsidP="001E3929">
            <w:pPr>
              <w:pStyle w:val="NoSpacing"/>
            </w:pPr>
          </w:p>
          <w:p w14:paraId="0F3DBD65" w14:textId="77777777" w:rsidR="007163CB" w:rsidRPr="00554FCD" w:rsidRDefault="007163CB" w:rsidP="001E3929">
            <w:pPr>
              <w:pStyle w:val="NoSpacing"/>
            </w:pPr>
          </w:p>
          <w:p w14:paraId="02C82B03" w14:textId="77777777" w:rsidR="007163CB" w:rsidRPr="00554FCD" w:rsidRDefault="007163CB" w:rsidP="001E3929">
            <w:pPr>
              <w:pStyle w:val="NoSpacing"/>
            </w:pPr>
          </w:p>
          <w:p w14:paraId="2C55E62B" w14:textId="77777777" w:rsidR="007163CB" w:rsidRPr="00554FCD" w:rsidRDefault="007163CB" w:rsidP="001E3929">
            <w:pPr>
              <w:pStyle w:val="NoSpacing"/>
            </w:pPr>
          </w:p>
          <w:p w14:paraId="0255113A" w14:textId="77777777" w:rsidR="007163CB" w:rsidRPr="00554FCD" w:rsidRDefault="007163CB" w:rsidP="001E3929">
            <w:pPr>
              <w:pStyle w:val="NoSpacing"/>
            </w:pPr>
          </w:p>
          <w:p w14:paraId="078B9CF2" w14:textId="77777777" w:rsidR="007163CB" w:rsidRPr="00554FCD" w:rsidRDefault="007163CB" w:rsidP="001E3929">
            <w:pPr>
              <w:pStyle w:val="NoSpacing"/>
            </w:pPr>
          </w:p>
          <w:p w14:paraId="6E1BD70D" w14:textId="77777777" w:rsidR="007163CB" w:rsidRPr="00554FCD" w:rsidRDefault="007163CB" w:rsidP="001E3929">
            <w:pPr>
              <w:pStyle w:val="NoSpacing"/>
            </w:pPr>
          </w:p>
          <w:p w14:paraId="4A860C63" w14:textId="77777777" w:rsidR="007163CB" w:rsidRPr="00554FCD" w:rsidRDefault="007163CB" w:rsidP="001E3929">
            <w:pPr>
              <w:pStyle w:val="NoSpacing"/>
            </w:pPr>
          </w:p>
          <w:p w14:paraId="00139521" w14:textId="77777777" w:rsidR="007163CB" w:rsidRPr="00554FCD" w:rsidRDefault="007163CB" w:rsidP="001E3929">
            <w:pPr>
              <w:pStyle w:val="NoSpacing"/>
            </w:pPr>
          </w:p>
        </w:tc>
      </w:tr>
      <w:tr w:rsidR="00F32F72" w:rsidRPr="00554FCD" w14:paraId="3C370ABD" w14:textId="77777777" w:rsidTr="007163CB">
        <w:trPr>
          <w:trHeight w:val="1361"/>
        </w:trPr>
        <w:tc>
          <w:tcPr>
            <w:tcW w:w="3114" w:type="dxa"/>
          </w:tcPr>
          <w:p w14:paraId="460679D8" w14:textId="11F8D831" w:rsidR="00F32F72" w:rsidRPr="00554FCD" w:rsidRDefault="00F32F72" w:rsidP="001E3929">
            <w:pPr>
              <w:pStyle w:val="NoSpacing"/>
            </w:pPr>
            <w:r w:rsidRPr="00554FCD">
              <w:t>Are you attaching any additional documents or evidence to support your complaint?</w:t>
            </w:r>
            <w:r w:rsidR="007163CB" w:rsidRPr="00554FCD">
              <w:t xml:space="preserve">  If so, please list them here.</w:t>
            </w:r>
          </w:p>
        </w:tc>
        <w:tc>
          <w:tcPr>
            <w:tcW w:w="5903" w:type="dxa"/>
          </w:tcPr>
          <w:p w14:paraId="5D05FF94" w14:textId="77777777" w:rsidR="00F32F72" w:rsidRPr="00554FCD" w:rsidRDefault="00F32F72" w:rsidP="001E3929">
            <w:pPr>
              <w:pStyle w:val="NoSpacing"/>
            </w:pPr>
          </w:p>
          <w:p w14:paraId="76963395" w14:textId="77777777" w:rsidR="007163CB" w:rsidRPr="00554FCD" w:rsidRDefault="007163CB" w:rsidP="001E3929">
            <w:pPr>
              <w:pStyle w:val="NoSpacing"/>
            </w:pPr>
          </w:p>
          <w:p w14:paraId="152BD6B8" w14:textId="77777777" w:rsidR="007163CB" w:rsidRPr="00554FCD" w:rsidRDefault="007163CB" w:rsidP="001E3929">
            <w:pPr>
              <w:pStyle w:val="NoSpacing"/>
            </w:pPr>
          </w:p>
          <w:p w14:paraId="1769062E" w14:textId="77777777" w:rsidR="007163CB" w:rsidRPr="00554FCD" w:rsidRDefault="007163CB" w:rsidP="001E3929">
            <w:pPr>
              <w:pStyle w:val="NoSpacing"/>
            </w:pPr>
          </w:p>
          <w:p w14:paraId="5B27B9D0" w14:textId="77777777" w:rsidR="007163CB" w:rsidRPr="00554FCD" w:rsidRDefault="007163CB" w:rsidP="001E3929">
            <w:pPr>
              <w:pStyle w:val="NoSpacing"/>
            </w:pPr>
          </w:p>
          <w:p w14:paraId="391953EF" w14:textId="77777777" w:rsidR="007163CB" w:rsidRPr="00554FCD" w:rsidRDefault="007163CB" w:rsidP="001E3929">
            <w:pPr>
              <w:pStyle w:val="NoSpacing"/>
            </w:pPr>
          </w:p>
          <w:p w14:paraId="384F6E5B" w14:textId="77777777" w:rsidR="007163CB" w:rsidRPr="00554FCD" w:rsidRDefault="007163CB" w:rsidP="001E3929">
            <w:pPr>
              <w:pStyle w:val="NoSpacing"/>
            </w:pPr>
          </w:p>
          <w:p w14:paraId="017D3A6D" w14:textId="77777777" w:rsidR="007163CB" w:rsidRPr="00554FCD" w:rsidRDefault="007163CB" w:rsidP="001E3929">
            <w:pPr>
              <w:pStyle w:val="NoSpacing"/>
            </w:pPr>
          </w:p>
        </w:tc>
      </w:tr>
      <w:tr w:rsidR="00F32F72" w:rsidRPr="00554FCD" w14:paraId="682A81FF" w14:textId="77777777" w:rsidTr="007163CB">
        <w:trPr>
          <w:trHeight w:val="1361"/>
        </w:trPr>
        <w:tc>
          <w:tcPr>
            <w:tcW w:w="3114" w:type="dxa"/>
          </w:tcPr>
          <w:p w14:paraId="31698854" w14:textId="69EEE8A5" w:rsidR="00F32F72" w:rsidRPr="00554FCD" w:rsidRDefault="00F32F72" w:rsidP="001E3929">
            <w:pPr>
              <w:pStyle w:val="NoSpacing"/>
            </w:pPr>
            <w:r w:rsidRPr="00554FCD">
              <w:t>Name and contact details</w:t>
            </w:r>
          </w:p>
        </w:tc>
        <w:tc>
          <w:tcPr>
            <w:tcW w:w="5903" w:type="dxa"/>
          </w:tcPr>
          <w:p w14:paraId="389FDE93" w14:textId="77777777" w:rsidR="00F32F72" w:rsidRPr="00554FCD" w:rsidRDefault="00F32F72" w:rsidP="001E3929">
            <w:pPr>
              <w:pStyle w:val="NoSpacing"/>
            </w:pPr>
          </w:p>
        </w:tc>
      </w:tr>
    </w:tbl>
    <w:p w14:paraId="0F7B42EF" w14:textId="513059B8" w:rsidR="00D236F6" w:rsidRPr="00554FCD" w:rsidRDefault="00D236F6" w:rsidP="001E3929">
      <w:pPr>
        <w:pStyle w:val="NoSpacing"/>
      </w:pPr>
    </w:p>
    <w:p w14:paraId="46EEC581" w14:textId="77777777" w:rsidR="00D236F6" w:rsidRPr="00554FCD" w:rsidRDefault="00D236F6">
      <w:pPr>
        <w:spacing w:after="160" w:line="259" w:lineRule="auto"/>
        <w:rPr>
          <w:shd w:val="clear" w:color="auto" w:fill="FFFFFF"/>
        </w:rPr>
      </w:pPr>
      <w:r w:rsidRPr="00554FCD">
        <w:br w:type="page"/>
      </w:r>
    </w:p>
    <w:p w14:paraId="475634B2" w14:textId="77777777" w:rsidR="00BC4137" w:rsidRPr="00554FCD" w:rsidRDefault="00BC4137" w:rsidP="001E3929">
      <w:pPr>
        <w:pStyle w:val="NoSpacing"/>
      </w:pPr>
    </w:p>
    <w:p w14:paraId="39CAC100" w14:textId="19ACC168" w:rsidR="00D236F6" w:rsidRPr="00554FCD" w:rsidRDefault="00D236F6" w:rsidP="00D236F6">
      <w:pPr>
        <w:pStyle w:val="NoSpacing"/>
        <w:rPr>
          <w:b/>
          <w:bCs/>
        </w:rPr>
      </w:pPr>
      <w:r w:rsidRPr="00554FCD">
        <w:rPr>
          <w:b/>
          <w:bCs/>
        </w:rPr>
        <w:t>Complaints Form – Stage 3 – Panel Hearing Request</w:t>
      </w:r>
    </w:p>
    <w:p w14:paraId="325AF411" w14:textId="77777777" w:rsidR="00D236F6" w:rsidRPr="00554FCD" w:rsidRDefault="00D236F6" w:rsidP="00D236F6">
      <w:pPr>
        <w:pStyle w:val="NoSpacing"/>
      </w:pPr>
    </w:p>
    <w:p w14:paraId="66520C8F" w14:textId="22710793" w:rsidR="00D236F6" w:rsidRPr="00554FCD" w:rsidRDefault="00EF34C3" w:rsidP="00D236F6">
      <w:pPr>
        <w:spacing w:before="100" w:beforeAutospacing="1" w:after="100" w:afterAutospacing="1"/>
        <w:rPr>
          <w:shd w:val="clear" w:color="auto" w:fill="FFFFFF"/>
        </w:rPr>
      </w:pPr>
      <w:r w:rsidRPr="00554FCD">
        <w:rPr>
          <w:shd w:val="clear" w:color="auto" w:fill="FFFFFF"/>
        </w:rPr>
        <w:t xml:space="preserve">If you are dissatisfied with the outcome of Stage 2, you may escalate your complaint to Stage 3. Please complete this form and </w:t>
      </w:r>
      <w:r w:rsidR="00D236F6" w:rsidRPr="00554FCD">
        <w:rPr>
          <w:shd w:val="clear" w:color="auto" w:fill="FFFFFF"/>
        </w:rPr>
        <w:t>return it to the relevant person as outlined in the Complaints Policy.</w:t>
      </w:r>
    </w:p>
    <w:p w14:paraId="0E242E0E" w14:textId="77777777" w:rsidR="00EF34C3" w:rsidRPr="00554FCD" w:rsidRDefault="00EF34C3" w:rsidP="00EF34C3">
      <w:pPr>
        <w:spacing w:before="100" w:beforeAutospacing="1" w:after="100" w:afterAutospacing="1"/>
        <w:rPr>
          <w:shd w:val="clear" w:color="auto" w:fill="FFFFFF"/>
        </w:rPr>
      </w:pPr>
      <w:r w:rsidRPr="00554FCD">
        <w:rPr>
          <w:shd w:val="clear" w:color="auto" w:fill="FFFFFF"/>
        </w:rPr>
        <w:t>Note: This form must be submitted within 5 school days of receiving the Stage 2 response, unless exceptional circumstances apply.</w:t>
      </w:r>
    </w:p>
    <w:p w14:paraId="4B7CC395" w14:textId="77777777" w:rsidR="00EF34C3" w:rsidRPr="00554FCD" w:rsidRDefault="00EF34C3" w:rsidP="00D236F6">
      <w:pPr>
        <w:spacing w:before="100" w:beforeAutospacing="1" w:after="100" w:afterAutospacing="1"/>
        <w:rPr>
          <w:shd w:val="clear" w:color="auto" w:fill="FFFFFF"/>
        </w:rPr>
      </w:pPr>
    </w:p>
    <w:p w14:paraId="74B8C8BA" w14:textId="5D2E1231" w:rsidR="00D236F6" w:rsidRPr="00554FCD" w:rsidRDefault="00D236F6" w:rsidP="00D236F6">
      <w:pPr>
        <w:spacing w:before="100" w:beforeAutospacing="1" w:after="100" w:afterAutospacing="1"/>
        <w:rPr>
          <w:shd w:val="clear" w:color="auto" w:fill="FFFFFF"/>
        </w:rPr>
      </w:pPr>
      <w:r w:rsidRPr="00554FCD">
        <w:rPr>
          <w:shd w:val="clear" w:color="auto" w:fill="FFFFFF"/>
        </w:rPr>
        <w:t>Note: If you need assistance completing this form, please contact the school office.</w:t>
      </w:r>
    </w:p>
    <w:tbl>
      <w:tblPr>
        <w:tblStyle w:val="TableGrid"/>
        <w:tblW w:w="0" w:type="auto"/>
        <w:tblLook w:val="04A0" w:firstRow="1" w:lastRow="0" w:firstColumn="1" w:lastColumn="0" w:noHBand="0" w:noVBand="1"/>
      </w:tblPr>
      <w:tblGrid>
        <w:gridCol w:w="3114"/>
        <w:gridCol w:w="5903"/>
      </w:tblGrid>
      <w:tr w:rsidR="00D236F6" w:rsidRPr="00554FCD" w14:paraId="6A9C9A94" w14:textId="77777777" w:rsidTr="00FD63CA">
        <w:trPr>
          <w:trHeight w:val="1361"/>
        </w:trPr>
        <w:tc>
          <w:tcPr>
            <w:tcW w:w="3114" w:type="dxa"/>
          </w:tcPr>
          <w:p w14:paraId="6FF96E4B" w14:textId="77777777" w:rsidR="00D236F6" w:rsidRPr="00554FCD" w:rsidRDefault="00D236F6" w:rsidP="00FD63CA">
            <w:pPr>
              <w:pStyle w:val="NoSpacing"/>
            </w:pPr>
            <w:r w:rsidRPr="00554FCD">
              <w:rPr>
                <w:b/>
                <w:bCs/>
                <w:shd w:val="clear" w:color="auto" w:fill="auto"/>
              </w:rPr>
              <w:t>What is the nature of your complaint?</w:t>
            </w:r>
            <w:r w:rsidRPr="00554FCD">
              <w:rPr>
                <w:shd w:val="clear" w:color="auto" w:fill="auto"/>
              </w:rPr>
              <w:t xml:space="preserve"> (Please provide as much detail as possible, including dates, locations, and names of anyone involved.)</w:t>
            </w:r>
          </w:p>
        </w:tc>
        <w:tc>
          <w:tcPr>
            <w:tcW w:w="5903" w:type="dxa"/>
          </w:tcPr>
          <w:p w14:paraId="4F0934A6" w14:textId="77777777" w:rsidR="00D236F6" w:rsidRPr="00554FCD" w:rsidRDefault="00D236F6" w:rsidP="00FD63CA">
            <w:pPr>
              <w:pStyle w:val="NoSpacing"/>
            </w:pPr>
          </w:p>
          <w:p w14:paraId="2F359275" w14:textId="77777777" w:rsidR="00D236F6" w:rsidRPr="00554FCD" w:rsidRDefault="00D236F6" w:rsidP="00FD63CA">
            <w:pPr>
              <w:pStyle w:val="NoSpacing"/>
            </w:pPr>
          </w:p>
          <w:p w14:paraId="3540574A" w14:textId="77777777" w:rsidR="00D236F6" w:rsidRPr="00554FCD" w:rsidRDefault="00D236F6" w:rsidP="00FD63CA">
            <w:pPr>
              <w:pStyle w:val="NoSpacing"/>
            </w:pPr>
          </w:p>
          <w:p w14:paraId="006181FC" w14:textId="77777777" w:rsidR="00D236F6" w:rsidRPr="00554FCD" w:rsidRDefault="00D236F6" w:rsidP="00FD63CA">
            <w:pPr>
              <w:pStyle w:val="NoSpacing"/>
            </w:pPr>
          </w:p>
          <w:p w14:paraId="37C45AB1" w14:textId="77777777" w:rsidR="00D236F6" w:rsidRPr="00554FCD" w:rsidRDefault="00D236F6" w:rsidP="00FD63CA">
            <w:pPr>
              <w:pStyle w:val="NoSpacing"/>
            </w:pPr>
          </w:p>
          <w:p w14:paraId="02D81059" w14:textId="77777777" w:rsidR="00D236F6" w:rsidRPr="00554FCD" w:rsidRDefault="00D236F6" w:rsidP="00FD63CA">
            <w:pPr>
              <w:pStyle w:val="NoSpacing"/>
            </w:pPr>
          </w:p>
          <w:p w14:paraId="35F7D23E" w14:textId="77777777" w:rsidR="00D236F6" w:rsidRPr="00554FCD" w:rsidRDefault="00D236F6" w:rsidP="00FD63CA">
            <w:pPr>
              <w:pStyle w:val="NoSpacing"/>
            </w:pPr>
          </w:p>
          <w:p w14:paraId="7F4958EF" w14:textId="77777777" w:rsidR="00D236F6" w:rsidRPr="00554FCD" w:rsidRDefault="00D236F6" w:rsidP="00FD63CA">
            <w:pPr>
              <w:pStyle w:val="NoSpacing"/>
            </w:pPr>
          </w:p>
          <w:p w14:paraId="3BE5B373" w14:textId="77777777" w:rsidR="00D236F6" w:rsidRPr="00554FCD" w:rsidRDefault="00D236F6" w:rsidP="00FD63CA">
            <w:pPr>
              <w:pStyle w:val="NoSpacing"/>
            </w:pPr>
          </w:p>
          <w:p w14:paraId="76220888" w14:textId="77777777" w:rsidR="00D236F6" w:rsidRPr="00554FCD" w:rsidRDefault="00D236F6" w:rsidP="00FD63CA">
            <w:pPr>
              <w:pStyle w:val="NoSpacing"/>
            </w:pPr>
          </w:p>
          <w:p w14:paraId="12AE4DBC" w14:textId="77777777" w:rsidR="00D236F6" w:rsidRPr="00554FCD" w:rsidRDefault="00D236F6" w:rsidP="00FD63CA">
            <w:pPr>
              <w:pStyle w:val="NoSpacing"/>
            </w:pPr>
          </w:p>
          <w:p w14:paraId="43E8D061" w14:textId="77777777" w:rsidR="00D236F6" w:rsidRPr="00554FCD" w:rsidRDefault="00D236F6" w:rsidP="00FD63CA">
            <w:pPr>
              <w:pStyle w:val="NoSpacing"/>
            </w:pPr>
          </w:p>
          <w:p w14:paraId="558F0416" w14:textId="77777777" w:rsidR="00D236F6" w:rsidRPr="00554FCD" w:rsidRDefault="00D236F6" w:rsidP="00FD63CA">
            <w:pPr>
              <w:pStyle w:val="NoSpacing"/>
            </w:pPr>
          </w:p>
        </w:tc>
      </w:tr>
      <w:tr w:rsidR="00D236F6" w:rsidRPr="00554FCD" w14:paraId="2AF4C6CA" w14:textId="77777777" w:rsidTr="00FD63CA">
        <w:trPr>
          <w:trHeight w:val="1361"/>
        </w:trPr>
        <w:tc>
          <w:tcPr>
            <w:tcW w:w="3114" w:type="dxa"/>
          </w:tcPr>
          <w:p w14:paraId="14E310C3" w14:textId="2B4A658D" w:rsidR="00D236F6" w:rsidRPr="00554FCD" w:rsidRDefault="00D236F6" w:rsidP="00FD63CA">
            <w:pPr>
              <w:pStyle w:val="NoSpacing"/>
              <w:rPr>
                <w:b/>
                <w:bCs/>
                <w:shd w:val="clear" w:color="auto" w:fill="auto"/>
              </w:rPr>
            </w:pPr>
            <w:r w:rsidRPr="00554FCD">
              <w:t xml:space="preserve">Have you raised this issue </w:t>
            </w:r>
            <w:r w:rsidR="00CA3DED" w:rsidRPr="00554FCD">
              <w:t>at Stage 2</w:t>
            </w:r>
            <w:r w:rsidRPr="00554FCD">
              <w:t>? If yes, who did you speak to, and when?</w:t>
            </w:r>
          </w:p>
        </w:tc>
        <w:tc>
          <w:tcPr>
            <w:tcW w:w="5903" w:type="dxa"/>
          </w:tcPr>
          <w:p w14:paraId="6606B904" w14:textId="77777777" w:rsidR="00D236F6" w:rsidRPr="00554FCD" w:rsidRDefault="00D236F6" w:rsidP="00FD63CA">
            <w:pPr>
              <w:pStyle w:val="NoSpacing"/>
            </w:pPr>
          </w:p>
        </w:tc>
      </w:tr>
      <w:tr w:rsidR="00D236F6" w:rsidRPr="00554FCD" w14:paraId="1D380F52" w14:textId="77777777" w:rsidTr="00FD63CA">
        <w:trPr>
          <w:trHeight w:val="1361"/>
        </w:trPr>
        <w:tc>
          <w:tcPr>
            <w:tcW w:w="3114" w:type="dxa"/>
          </w:tcPr>
          <w:p w14:paraId="0B7B0249" w14:textId="0BF09A54" w:rsidR="00D236F6" w:rsidRPr="00554FCD" w:rsidRDefault="00CA3DED" w:rsidP="00FD63CA">
            <w:pPr>
              <w:pStyle w:val="NoSpacing"/>
            </w:pPr>
            <w:r w:rsidRPr="00554FCD">
              <w:rPr>
                <w:b/>
                <w:bCs/>
                <w:shd w:val="clear" w:color="auto" w:fill="auto"/>
              </w:rPr>
              <w:t>Why are you unsatisfied with the outcome of the Stage 2 complaint?</w:t>
            </w:r>
            <w:r w:rsidRPr="00554FCD">
              <w:rPr>
                <w:shd w:val="clear" w:color="auto" w:fill="auto"/>
              </w:rPr>
              <w:t xml:space="preserve"> (Please provide as much detail as possible, including dates, locations, and names of anyone involved.)</w:t>
            </w:r>
          </w:p>
        </w:tc>
        <w:tc>
          <w:tcPr>
            <w:tcW w:w="5903" w:type="dxa"/>
          </w:tcPr>
          <w:p w14:paraId="09136844" w14:textId="77777777" w:rsidR="00D236F6" w:rsidRPr="00554FCD" w:rsidRDefault="00D236F6" w:rsidP="00FD63CA">
            <w:pPr>
              <w:pStyle w:val="NoSpacing"/>
            </w:pPr>
          </w:p>
          <w:p w14:paraId="48939F97" w14:textId="77777777" w:rsidR="00D236F6" w:rsidRPr="00554FCD" w:rsidRDefault="00D236F6" w:rsidP="00FD63CA">
            <w:pPr>
              <w:pStyle w:val="NoSpacing"/>
            </w:pPr>
          </w:p>
          <w:p w14:paraId="625E481C" w14:textId="77777777" w:rsidR="00D236F6" w:rsidRPr="00554FCD" w:rsidRDefault="00D236F6" w:rsidP="00FD63CA">
            <w:pPr>
              <w:pStyle w:val="NoSpacing"/>
            </w:pPr>
          </w:p>
          <w:p w14:paraId="5601355C" w14:textId="77777777" w:rsidR="00D236F6" w:rsidRPr="00554FCD" w:rsidRDefault="00D236F6" w:rsidP="00FD63CA">
            <w:pPr>
              <w:pStyle w:val="NoSpacing"/>
            </w:pPr>
          </w:p>
          <w:p w14:paraId="0768E670" w14:textId="77777777" w:rsidR="00D236F6" w:rsidRPr="00554FCD" w:rsidRDefault="00D236F6" w:rsidP="00FD63CA">
            <w:pPr>
              <w:pStyle w:val="NoSpacing"/>
            </w:pPr>
          </w:p>
          <w:p w14:paraId="5E5D0C42" w14:textId="77777777" w:rsidR="00D236F6" w:rsidRPr="00554FCD" w:rsidRDefault="00D236F6" w:rsidP="00FD63CA">
            <w:pPr>
              <w:pStyle w:val="NoSpacing"/>
            </w:pPr>
          </w:p>
          <w:p w14:paraId="32AC3B4F" w14:textId="77777777" w:rsidR="00D236F6" w:rsidRPr="00554FCD" w:rsidRDefault="00D236F6" w:rsidP="00FD63CA">
            <w:pPr>
              <w:pStyle w:val="NoSpacing"/>
            </w:pPr>
          </w:p>
          <w:p w14:paraId="146C1ECB" w14:textId="77777777" w:rsidR="00D236F6" w:rsidRPr="00554FCD" w:rsidRDefault="00D236F6" w:rsidP="00FD63CA">
            <w:pPr>
              <w:pStyle w:val="NoSpacing"/>
            </w:pPr>
          </w:p>
          <w:p w14:paraId="12E6041A" w14:textId="77777777" w:rsidR="00D236F6" w:rsidRPr="00554FCD" w:rsidRDefault="00D236F6" w:rsidP="00FD63CA">
            <w:pPr>
              <w:pStyle w:val="NoSpacing"/>
            </w:pPr>
          </w:p>
        </w:tc>
      </w:tr>
      <w:tr w:rsidR="00D236F6" w:rsidRPr="00554FCD" w14:paraId="536FBBD4" w14:textId="77777777" w:rsidTr="00FD63CA">
        <w:trPr>
          <w:trHeight w:val="1361"/>
        </w:trPr>
        <w:tc>
          <w:tcPr>
            <w:tcW w:w="3114" w:type="dxa"/>
          </w:tcPr>
          <w:p w14:paraId="0AB08745" w14:textId="7CD7C9E7" w:rsidR="00D236F6" w:rsidRPr="00554FCD" w:rsidRDefault="00CA3DED" w:rsidP="00FD63CA">
            <w:pPr>
              <w:pStyle w:val="NoSpacing"/>
            </w:pPr>
            <w:r w:rsidRPr="00554FCD">
              <w:t>Name and contact details</w:t>
            </w:r>
          </w:p>
        </w:tc>
        <w:tc>
          <w:tcPr>
            <w:tcW w:w="5903" w:type="dxa"/>
          </w:tcPr>
          <w:p w14:paraId="31422AAC" w14:textId="77777777" w:rsidR="00D236F6" w:rsidRPr="00554FCD" w:rsidRDefault="00D236F6" w:rsidP="00FD63CA">
            <w:pPr>
              <w:pStyle w:val="NoSpacing"/>
            </w:pPr>
          </w:p>
          <w:p w14:paraId="526BE2B2" w14:textId="77777777" w:rsidR="00D236F6" w:rsidRPr="00554FCD" w:rsidRDefault="00D236F6" w:rsidP="00FD63CA">
            <w:pPr>
              <w:pStyle w:val="NoSpacing"/>
            </w:pPr>
          </w:p>
          <w:p w14:paraId="0FE4BB2E" w14:textId="77777777" w:rsidR="00D236F6" w:rsidRPr="00554FCD" w:rsidRDefault="00D236F6" w:rsidP="00FD63CA">
            <w:pPr>
              <w:pStyle w:val="NoSpacing"/>
            </w:pPr>
          </w:p>
          <w:p w14:paraId="54ED987F" w14:textId="77777777" w:rsidR="00D236F6" w:rsidRPr="00554FCD" w:rsidRDefault="00D236F6" w:rsidP="00FD63CA">
            <w:pPr>
              <w:pStyle w:val="NoSpacing"/>
            </w:pPr>
          </w:p>
          <w:p w14:paraId="3A00103C" w14:textId="77777777" w:rsidR="00D236F6" w:rsidRPr="00554FCD" w:rsidRDefault="00D236F6" w:rsidP="00FD63CA">
            <w:pPr>
              <w:pStyle w:val="NoSpacing"/>
            </w:pPr>
          </w:p>
          <w:p w14:paraId="2F7BAE4E" w14:textId="77777777" w:rsidR="00D236F6" w:rsidRPr="00554FCD" w:rsidRDefault="00D236F6" w:rsidP="00FD63CA">
            <w:pPr>
              <w:pStyle w:val="NoSpacing"/>
            </w:pPr>
          </w:p>
          <w:p w14:paraId="36DABE61" w14:textId="77777777" w:rsidR="00D236F6" w:rsidRPr="00554FCD" w:rsidRDefault="00D236F6" w:rsidP="00FD63CA">
            <w:pPr>
              <w:pStyle w:val="NoSpacing"/>
            </w:pPr>
          </w:p>
          <w:p w14:paraId="00C65321" w14:textId="77777777" w:rsidR="00D236F6" w:rsidRPr="00554FCD" w:rsidRDefault="00D236F6" w:rsidP="00FD63CA">
            <w:pPr>
              <w:pStyle w:val="NoSpacing"/>
            </w:pPr>
          </w:p>
        </w:tc>
      </w:tr>
    </w:tbl>
    <w:p w14:paraId="54D8ADB5" w14:textId="77777777" w:rsidR="00D236F6" w:rsidRPr="00554FCD" w:rsidRDefault="00D236F6" w:rsidP="00D236F6">
      <w:pPr>
        <w:pStyle w:val="NoSpacing"/>
      </w:pPr>
    </w:p>
    <w:p w14:paraId="2BEA84D7" w14:textId="77777777" w:rsidR="00D236F6" w:rsidRPr="00B85FFF" w:rsidRDefault="00D236F6" w:rsidP="001E3929">
      <w:pPr>
        <w:pStyle w:val="NoSpacing"/>
      </w:pPr>
    </w:p>
    <w:sectPr w:rsidR="00D236F6" w:rsidRPr="00B85FFF" w:rsidSect="00CC64D5">
      <w:headerReference w:type="default" r:id="rId11"/>
      <w:footerReference w:type="even" r:id="rId12"/>
      <w:footerReference w:type="default" r:id="rId13"/>
      <w:headerReference w:type="first" r:id="rId14"/>
      <w:footerReference w:type="first" r:id="rId15"/>
      <w:pgSz w:w="11907" w:h="16840" w:code="9"/>
      <w:pgMar w:top="851" w:right="1440" w:bottom="1440" w:left="1440" w:header="283" w:footer="72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A5466" w14:textId="77777777" w:rsidR="001B2904" w:rsidRPr="00554FCD" w:rsidRDefault="001B2904" w:rsidP="00CF41E2">
      <w:r w:rsidRPr="00554FCD">
        <w:separator/>
      </w:r>
    </w:p>
  </w:endnote>
  <w:endnote w:type="continuationSeparator" w:id="0">
    <w:p w14:paraId="0E1FBD99" w14:textId="77777777" w:rsidR="001B2904" w:rsidRPr="00554FCD" w:rsidRDefault="001B2904" w:rsidP="00CF41E2">
      <w:r w:rsidRPr="00554FCD">
        <w:continuationSeparator/>
      </w:r>
    </w:p>
  </w:endnote>
  <w:endnote w:type="continuationNotice" w:id="1">
    <w:p w14:paraId="4943F428" w14:textId="77777777" w:rsidR="001B2904" w:rsidRPr="00554FCD" w:rsidRDefault="001B29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8C2DB" w14:textId="0CC5CFD4" w:rsidR="00E86070" w:rsidRPr="00554FCD" w:rsidRDefault="002B58D6" w:rsidP="00CF41E2">
    <w:r w:rsidRPr="00554FCD">
      <w:rPr>
        <w:rFonts w:ascii="Calibri" w:eastAsia="Calibri" w:hAnsi="Calibri" w:cs="Calibri"/>
        <w:sz w:val="22"/>
      </w:rPr>
      <w:t xml:space="preserve"> </w:t>
    </w:r>
    <w:r w:rsidRPr="00554FCD">
      <w:rPr>
        <w:rFonts w:eastAsia="Trebuchet MS" w:cs="Trebuchet MS"/>
      </w:rPr>
      <w:fldChar w:fldCharType="begin"/>
    </w:r>
    <w:r w:rsidRPr="00554FCD">
      <w:instrText xml:space="preserve"> PAGE   \* MERGEFORMAT </w:instrText>
    </w:r>
    <w:r w:rsidRPr="00554FCD">
      <w:rPr>
        <w:rFonts w:eastAsia="Trebuchet MS" w:cs="Trebuchet MS"/>
      </w:rPr>
      <w:fldChar w:fldCharType="separate"/>
    </w:r>
    <w:r w:rsidRPr="00554FCD">
      <w:rPr>
        <w:rFonts w:ascii="Calibri" w:eastAsia="Calibri" w:hAnsi="Calibri" w:cs="Calibri"/>
        <w:sz w:val="22"/>
      </w:rPr>
      <w:t>2</w:t>
    </w:r>
    <w:r w:rsidRPr="00554FCD">
      <w:rPr>
        <w:rFonts w:ascii="Calibri" w:eastAsia="Calibri" w:hAnsi="Calibri" w:cs="Calibri"/>
        <w:sz w:val="22"/>
      </w:rPr>
      <w:fldChar w:fldCharType="end"/>
    </w:r>
    <w:r w:rsidRPr="00554FCD">
      <w:rPr>
        <w:rFonts w:ascii="Calibri" w:eastAsia="Calibri" w:hAnsi="Calibri" w:cs="Calibri"/>
        <w:sz w:val="22"/>
      </w:rPr>
      <w:t xml:space="preserve"> </w:t>
    </w:r>
    <w:r w:rsidR="001F7F60" w:rsidRPr="00554FCD">
      <w:tab/>
    </w:r>
    <w:r w:rsidR="001F7F60" w:rsidRPr="00554FCD">
      <w:tab/>
    </w:r>
    <w:r w:rsidR="001F7F60" w:rsidRPr="00554FCD">
      <w:tab/>
    </w:r>
    <w:r w:rsidR="001F7F60" w:rsidRPr="00554FCD">
      <w:tab/>
    </w:r>
    <w:r w:rsidR="001F7F60" w:rsidRPr="00554FCD">
      <w:tab/>
    </w:r>
    <w:r w:rsidR="001F7F60" w:rsidRPr="00554FCD">
      <w:tab/>
    </w:r>
    <w:r w:rsidR="001F7F60" w:rsidRPr="00554FCD">
      <w:tab/>
    </w:r>
    <w:r w:rsidRPr="00554FCD">
      <w:t>Excellence         Exploration        Encouragement</w:t>
    </w:r>
    <w:r w:rsidRPr="00554FCD">
      <w:rPr>
        <w:rFonts w:ascii="Calibri" w:eastAsia="Calibri" w:hAnsi="Calibri" w:cs="Calibri"/>
        <w:vertAlign w:val="subscript"/>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27933" w14:textId="3DCBCEF9" w:rsidR="00E86070" w:rsidRPr="00554FCD" w:rsidRDefault="002B58D6" w:rsidP="00CF41E2">
    <w:r w:rsidRPr="00554FCD">
      <w:rPr>
        <w:rFonts w:ascii="Calibri" w:eastAsia="Calibri" w:hAnsi="Calibri" w:cs="Calibri"/>
        <w:sz w:val="22"/>
      </w:rPr>
      <w:t xml:space="preserve"> </w:t>
    </w:r>
    <w:r w:rsidRPr="00554FCD">
      <w:rPr>
        <w:rFonts w:ascii="Calibri" w:eastAsia="Calibri" w:hAnsi="Calibri" w:cs="Calibri"/>
        <w:sz w:val="22"/>
      </w:rPr>
      <w:tab/>
      <w:t xml:space="preserve"> </w:t>
    </w:r>
    <w:r w:rsidRPr="00554FCD">
      <w:rPr>
        <w:rFonts w:ascii="Calibri" w:eastAsia="Calibri" w:hAnsi="Calibri" w:cs="Calibri"/>
        <w:sz w:val="22"/>
      </w:rPr>
      <w:tab/>
    </w:r>
    <w:r w:rsidRPr="00554FCD">
      <w:rPr>
        <w:rFonts w:eastAsia="Trebuchet MS" w:cs="Trebuchet MS"/>
      </w:rPr>
      <w:fldChar w:fldCharType="begin"/>
    </w:r>
    <w:r w:rsidRPr="00554FCD">
      <w:instrText xml:space="preserve"> PAGE   \* MERGEFORMAT </w:instrText>
    </w:r>
    <w:r w:rsidRPr="00554FCD">
      <w:rPr>
        <w:rFonts w:eastAsia="Trebuchet MS" w:cs="Trebuchet MS"/>
      </w:rPr>
      <w:fldChar w:fldCharType="separate"/>
    </w:r>
    <w:r w:rsidRPr="00554FCD">
      <w:rPr>
        <w:rFonts w:ascii="Calibri" w:eastAsia="Calibri" w:hAnsi="Calibri" w:cs="Calibri"/>
        <w:sz w:val="22"/>
      </w:rPr>
      <w:t>2</w:t>
    </w:r>
    <w:r w:rsidRPr="00554FCD">
      <w:rPr>
        <w:rFonts w:ascii="Calibri" w:eastAsia="Calibri" w:hAnsi="Calibri" w:cs="Calibri"/>
        <w:sz w:val="22"/>
      </w:rPr>
      <w:fldChar w:fldCharType="end"/>
    </w:r>
    <w:r w:rsidRPr="00554FCD">
      <w:rPr>
        <w:rFonts w:ascii="Calibri" w:eastAsia="Calibri" w:hAnsi="Calibri" w:cs="Calibri"/>
        <w:sz w:val="22"/>
      </w:rPr>
      <w:t xml:space="preserve"> </w:t>
    </w:r>
    <w:r w:rsidR="00A52182" w:rsidRPr="00554FCD">
      <w:rPr>
        <w:rFonts w:ascii="Calibri" w:eastAsia="Calibri" w:hAnsi="Calibri" w:cs="Calibri"/>
        <w:sz w:val="22"/>
      </w:rPr>
      <w:t xml:space="preserve">          </w:t>
    </w:r>
    <w:r w:rsidRPr="00554FCD">
      <w:t>Excellence         Exploration        Encouragement</w:t>
    </w:r>
    <w:r w:rsidRPr="00554FCD">
      <w:rPr>
        <w:rFonts w:ascii="Calibri" w:eastAsia="Calibri" w:hAnsi="Calibri" w:cs="Calibri"/>
        <w:vertAlign w:val="subscript"/>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208E1" w14:textId="3681C2E7" w:rsidR="00E86070" w:rsidRPr="00554FCD" w:rsidRDefault="002B58D6" w:rsidP="00CF41E2">
    <w:r w:rsidRPr="00554FCD">
      <w:rPr>
        <w:rFonts w:eastAsia="Trebuchet MS" w:cs="Trebuchet MS"/>
      </w:rPr>
      <w:fldChar w:fldCharType="begin"/>
    </w:r>
    <w:r w:rsidRPr="00554FCD">
      <w:instrText xml:space="preserve"> PAGE   \* MERGEFORMAT </w:instrText>
    </w:r>
    <w:r w:rsidRPr="00554FCD">
      <w:rPr>
        <w:rFonts w:eastAsia="Trebuchet MS" w:cs="Trebuchet MS"/>
      </w:rPr>
      <w:fldChar w:fldCharType="separate"/>
    </w:r>
    <w:r w:rsidRPr="00554FCD">
      <w:rPr>
        <w:rFonts w:ascii="Calibri" w:eastAsia="Calibri" w:hAnsi="Calibri" w:cs="Calibri"/>
        <w:sz w:val="22"/>
      </w:rPr>
      <w:t>2</w:t>
    </w:r>
    <w:r w:rsidRPr="00554FCD">
      <w:rPr>
        <w:rFonts w:ascii="Calibri" w:eastAsia="Calibri" w:hAnsi="Calibri" w:cs="Calibri"/>
        <w:sz w:val="22"/>
      </w:rPr>
      <w:fldChar w:fldCharType="end"/>
    </w:r>
    <w:r w:rsidRPr="00554FCD">
      <w:rPr>
        <w:rFonts w:ascii="Calibri" w:eastAsia="Calibri" w:hAnsi="Calibri" w:cs="Calibri"/>
        <w:sz w:val="22"/>
      </w:rPr>
      <w:t xml:space="preserve"> </w:t>
    </w:r>
    <w:r w:rsidR="00F119CF" w:rsidRPr="00554FCD">
      <w:t xml:space="preserve">                                        </w:t>
    </w:r>
    <w:r w:rsidRPr="00554FCD">
      <w:t>Excellence         Exploration        Encouragement</w:t>
    </w:r>
    <w:r w:rsidRPr="00554FCD">
      <w:rPr>
        <w:rFonts w:ascii="Calibri" w:eastAsia="Calibri" w:hAnsi="Calibri" w:cs="Calibri"/>
        <w:vertAlign w:val="subscrip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9BA79" w14:textId="77777777" w:rsidR="001B2904" w:rsidRPr="00554FCD" w:rsidRDefault="001B2904" w:rsidP="00CF41E2">
      <w:r w:rsidRPr="00554FCD">
        <w:separator/>
      </w:r>
    </w:p>
  </w:footnote>
  <w:footnote w:type="continuationSeparator" w:id="0">
    <w:p w14:paraId="6746E439" w14:textId="77777777" w:rsidR="001B2904" w:rsidRPr="00554FCD" w:rsidRDefault="001B2904" w:rsidP="00CF41E2">
      <w:r w:rsidRPr="00554FCD">
        <w:continuationSeparator/>
      </w:r>
    </w:p>
  </w:footnote>
  <w:footnote w:type="continuationNotice" w:id="1">
    <w:p w14:paraId="2C0ED2BE" w14:textId="77777777" w:rsidR="001B2904" w:rsidRPr="00554FCD" w:rsidRDefault="001B29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016DF7E" w:rsidRPr="00554FCD" w14:paraId="5E161F06" w14:textId="77777777" w:rsidTr="2016DF7E">
      <w:trPr>
        <w:trHeight w:val="300"/>
      </w:trPr>
      <w:tc>
        <w:tcPr>
          <w:tcW w:w="3005" w:type="dxa"/>
        </w:tcPr>
        <w:p w14:paraId="54B6CA0B" w14:textId="2606415A" w:rsidR="2016DF7E" w:rsidRPr="00554FCD" w:rsidRDefault="2016DF7E" w:rsidP="2016DF7E">
          <w:pPr>
            <w:pStyle w:val="Header"/>
            <w:ind w:left="-115"/>
          </w:pPr>
        </w:p>
      </w:tc>
      <w:tc>
        <w:tcPr>
          <w:tcW w:w="3005" w:type="dxa"/>
        </w:tcPr>
        <w:p w14:paraId="7D58323A" w14:textId="470D54F8" w:rsidR="2016DF7E" w:rsidRPr="00554FCD" w:rsidRDefault="2016DF7E" w:rsidP="2016DF7E">
          <w:pPr>
            <w:pStyle w:val="Header"/>
            <w:jc w:val="center"/>
          </w:pPr>
        </w:p>
      </w:tc>
      <w:tc>
        <w:tcPr>
          <w:tcW w:w="3005" w:type="dxa"/>
        </w:tcPr>
        <w:p w14:paraId="57D03E69" w14:textId="574D104A" w:rsidR="2016DF7E" w:rsidRPr="00554FCD" w:rsidRDefault="2016DF7E" w:rsidP="2016DF7E">
          <w:pPr>
            <w:pStyle w:val="Header"/>
            <w:ind w:right="-115"/>
            <w:jc w:val="right"/>
          </w:pPr>
        </w:p>
      </w:tc>
    </w:tr>
  </w:tbl>
  <w:p w14:paraId="271CEFA2" w14:textId="4AF5C09A" w:rsidR="2016DF7E" w:rsidRPr="00554FCD" w:rsidRDefault="2016DF7E" w:rsidP="2016DF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016DF7E" w:rsidRPr="00554FCD" w14:paraId="25D9EC62" w14:textId="77777777" w:rsidTr="2016DF7E">
      <w:trPr>
        <w:trHeight w:val="300"/>
      </w:trPr>
      <w:tc>
        <w:tcPr>
          <w:tcW w:w="3005" w:type="dxa"/>
        </w:tcPr>
        <w:p w14:paraId="76B6471A" w14:textId="134BCE81" w:rsidR="2016DF7E" w:rsidRPr="00554FCD" w:rsidRDefault="2016DF7E" w:rsidP="2016DF7E">
          <w:pPr>
            <w:pStyle w:val="Header"/>
            <w:ind w:left="-115"/>
          </w:pPr>
        </w:p>
      </w:tc>
      <w:tc>
        <w:tcPr>
          <w:tcW w:w="3005" w:type="dxa"/>
        </w:tcPr>
        <w:p w14:paraId="26930607" w14:textId="29CB0F63" w:rsidR="2016DF7E" w:rsidRPr="00554FCD" w:rsidRDefault="2016DF7E" w:rsidP="2016DF7E">
          <w:pPr>
            <w:pStyle w:val="Header"/>
            <w:jc w:val="center"/>
          </w:pPr>
        </w:p>
      </w:tc>
      <w:tc>
        <w:tcPr>
          <w:tcW w:w="3005" w:type="dxa"/>
        </w:tcPr>
        <w:p w14:paraId="639C7315" w14:textId="109BE267" w:rsidR="2016DF7E" w:rsidRPr="00554FCD" w:rsidRDefault="2016DF7E" w:rsidP="2016DF7E">
          <w:pPr>
            <w:pStyle w:val="Header"/>
            <w:ind w:right="-115"/>
            <w:jc w:val="right"/>
          </w:pPr>
        </w:p>
      </w:tc>
    </w:tr>
  </w:tbl>
  <w:p w14:paraId="47F3A782" w14:textId="69F47171" w:rsidR="2016DF7E" w:rsidRPr="00554FCD" w:rsidRDefault="2016DF7E" w:rsidP="2016DF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110ED"/>
    <w:multiLevelType w:val="hybridMultilevel"/>
    <w:tmpl w:val="4AEC979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A40326"/>
    <w:multiLevelType w:val="hybridMultilevel"/>
    <w:tmpl w:val="EB04B6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3B5C01"/>
    <w:multiLevelType w:val="hybridMultilevel"/>
    <w:tmpl w:val="C78276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0717FDA"/>
    <w:multiLevelType w:val="hybridMultilevel"/>
    <w:tmpl w:val="328809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4AA5F73"/>
    <w:multiLevelType w:val="hybridMultilevel"/>
    <w:tmpl w:val="B49A2644"/>
    <w:lvl w:ilvl="0" w:tplc="9EF232E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B1F67"/>
    <w:multiLevelType w:val="hybridMultilevel"/>
    <w:tmpl w:val="EB04B6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7653E2"/>
    <w:multiLevelType w:val="hybridMultilevel"/>
    <w:tmpl w:val="40741968"/>
    <w:lvl w:ilvl="0" w:tplc="A984B160">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376AC0"/>
    <w:multiLevelType w:val="hybridMultilevel"/>
    <w:tmpl w:val="81B45220"/>
    <w:lvl w:ilvl="0" w:tplc="AF667E8E">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DB09CD"/>
    <w:multiLevelType w:val="hybridMultilevel"/>
    <w:tmpl w:val="EB04B6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573592F"/>
    <w:multiLevelType w:val="hybridMultilevel"/>
    <w:tmpl w:val="394E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6C26F7"/>
    <w:multiLevelType w:val="hybridMultilevel"/>
    <w:tmpl w:val="14402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0F757F"/>
    <w:multiLevelType w:val="hybridMultilevel"/>
    <w:tmpl w:val="DB644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EC403A"/>
    <w:multiLevelType w:val="hybridMultilevel"/>
    <w:tmpl w:val="20F47D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DA3D2D"/>
    <w:multiLevelType w:val="hybridMultilevel"/>
    <w:tmpl w:val="2F9CC2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1F25B12"/>
    <w:multiLevelType w:val="hybridMultilevel"/>
    <w:tmpl w:val="6DAE3E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510D80"/>
    <w:multiLevelType w:val="hybridMultilevel"/>
    <w:tmpl w:val="1ED8B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6337E4"/>
    <w:multiLevelType w:val="hybridMultilevel"/>
    <w:tmpl w:val="EED27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B25EDE"/>
    <w:multiLevelType w:val="hybridMultilevel"/>
    <w:tmpl w:val="EB04B6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8C817AA"/>
    <w:multiLevelType w:val="hybridMultilevel"/>
    <w:tmpl w:val="0832A1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39681010"/>
    <w:multiLevelType w:val="hybridMultilevel"/>
    <w:tmpl w:val="B64CF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DD2B55"/>
    <w:multiLevelType w:val="hybridMultilevel"/>
    <w:tmpl w:val="EB04B6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4D3062F"/>
    <w:multiLevelType w:val="hybridMultilevel"/>
    <w:tmpl w:val="CF929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8704C"/>
    <w:multiLevelType w:val="hybridMultilevel"/>
    <w:tmpl w:val="A7A4A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386F5A"/>
    <w:multiLevelType w:val="hybridMultilevel"/>
    <w:tmpl w:val="375891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393CB6"/>
    <w:multiLevelType w:val="hybridMultilevel"/>
    <w:tmpl w:val="7B642688"/>
    <w:lvl w:ilvl="0" w:tplc="E1A87802">
      <w:start w:val="1"/>
      <w:numFmt w:val="bullet"/>
      <w:pStyle w:val="8DONTs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A454ED"/>
    <w:multiLevelType w:val="hybridMultilevel"/>
    <w:tmpl w:val="BFC6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000EAC"/>
    <w:multiLevelType w:val="hybridMultilevel"/>
    <w:tmpl w:val="EB04B6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64566D4"/>
    <w:multiLevelType w:val="hybridMultilevel"/>
    <w:tmpl w:val="1F58F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A24456"/>
    <w:multiLevelType w:val="hybridMultilevel"/>
    <w:tmpl w:val="666005F0"/>
    <w:lvl w:ilvl="0" w:tplc="A7BE8FFE">
      <w:start w:val="1"/>
      <w:numFmt w:val="decimal"/>
      <w:lvlText w:val="%1."/>
      <w:lvlJc w:val="left"/>
      <w:pPr>
        <w:ind w:left="343" w:hanging="360"/>
      </w:pPr>
      <w:rPr>
        <w:rFonts w:hint="default"/>
      </w:rPr>
    </w:lvl>
    <w:lvl w:ilvl="1" w:tplc="08090019" w:tentative="1">
      <w:start w:val="1"/>
      <w:numFmt w:val="lowerLetter"/>
      <w:lvlText w:val="%2."/>
      <w:lvlJc w:val="left"/>
      <w:pPr>
        <w:ind w:left="1063" w:hanging="360"/>
      </w:pPr>
    </w:lvl>
    <w:lvl w:ilvl="2" w:tplc="0809001B" w:tentative="1">
      <w:start w:val="1"/>
      <w:numFmt w:val="lowerRoman"/>
      <w:lvlText w:val="%3."/>
      <w:lvlJc w:val="right"/>
      <w:pPr>
        <w:ind w:left="1783" w:hanging="180"/>
      </w:pPr>
    </w:lvl>
    <w:lvl w:ilvl="3" w:tplc="0809000F" w:tentative="1">
      <w:start w:val="1"/>
      <w:numFmt w:val="decimal"/>
      <w:lvlText w:val="%4."/>
      <w:lvlJc w:val="left"/>
      <w:pPr>
        <w:ind w:left="2503" w:hanging="360"/>
      </w:pPr>
    </w:lvl>
    <w:lvl w:ilvl="4" w:tplc="08090019" w:tentative="1">
      <w:start w:val="1"/>
      <w:numFmt w:val="lowerLetter"/>
      <w:lvlText w:val="%5."/>
      <w:lvlJc w:val="left"/>
      <w:pPr>
        <w:ind w:left="3223" w:hanging="360"/>
      </w:pPr>
    </w:lvl>
    <w:lvl w:ilvl="5" w:tplc="0809001B" w:tentative="1">
      <w:start w:val="1"/>
      <w:numFmt w:val="lowerRoman"/>
      <w:lvlText w:val="%6."/>
      <w:lvlJc w:val="right"/>
      <w:pPr>
        <w:ind w:left="3943" w:hanging="180"/>
      </w:pPr>
    </w:lvl>
    <w:lvl w:ilvl="6" w:tplc="0809000F" w:tentative="1">
      <w:start w:val="1"/>
      <w:numFmt w:val="decimal"/>
      <w:lvlText w:val="%7."/>
      <w:lvlJc w:val="left"/>
      <w:pPr>
        <w:ind w:left="4663" w:hanging="360"/>
      </w:pPr>
    </w:lvl>
    <w:lvl w:ilvl="7" w:tplc="08090019" w:tentative="1">
      <w:start w:val="1"/>
      <w:numFmt w:val="lowerLetter"/>
      <w:lvlText w:val="%8."/>
      <w:lvlJc w:val="left"/>
      <w:pPr>
        <w:ind w:left="5383" w:hanging="360"/>
      </w:pPr>
    </w:lvl>
    <w:lvl w:ilvl="8" w:tplc="0809001B" w:tentative="1">
      <w:start w:val="1"/>
      <w:numFmt w:val="lowerRoman"/>
      <w:lvlText w:val="%9."/>
      <w:lvlJc w:val="right"/>
      <w:pPr>
        <w:ind w:left="6103" w:hanging="180"/>
      </w:pPr>
    </w:lvl>
  </w:abstractNum>
  <w:abstractNum w:abstractNumId="32" w15:restartNumberingAfterBreak="0">
    <w:nsid w:val="581912AE"/>
    <w:multiLevelType w:val="hybridMultilevel"/>
    <w:tmpl w:val="E99E0DBA"/>
    <w:lvl w:ilvl="0" w:tplc="FFFFFFFF">
      <w:start w:val="1"/>
      <w:numFmt w:val="decimal"/>
      <w:lvlText w:val="%1."/>
      <w:lvlJc w:val="left"/>
      <w:pPr>
        <w:ind w:left="326" w:hanging="360"/>
      </w:pPr>
      <w:rPr>
        <w:rFonts w:hint="default"/>
        <w:b w:val="0"/>
      </w:rPr>
    </w:lvl>
    <w:lvl w:ilvl="1" w:tplc="FFFFFFFF" w:tentative="1">
      <w:start w:val="1"/>
      <w:numFmt w:val="lowerLetter"/>
      <w:lvlText w:val="%2."/>
      <w:lvlJc w:val="left"/>
      <w:pPr>
        <w:ind w:left="1423" w:hanging="360"/>
      </w:pPr>
    </w:lvl>
    <w:lvl w:ilvl="2" w:tplc="FFFFFFFF" w:tentative="1">
      <w:start w:val="1"/>
      <w:numFmt w:val="lowerRoman"/>
      <w:lvlText w:val="%3."/>
      <w:lvlJc w:val="right"/>
      <w:pPr>
        <w:ind w:left="2143" w:hanging="180"/>
      </w:pPr>
    </w:lvl>
    <w:lvl w:ilvl="3" w:tplc="FFFFFFFF" w:tentative="1">
      <w:start w:val="1"/>
      <w:numFmt w:val="decimal"/>
      <w:lvlText w:val="%4."/>
      <w:lvlJc w:val="left"/>
      <w:pPr>
        <w:ind w:left="2863" w:hanging="360"/>
      </w:pPr>
    </w:lvl>
    <w:lvl w:ilvl="4" w:tplc="FFFFFFFF" w:tentative="1">
      <w:start w:val="1"/>
      <w:numFmt w:val="lowerLetter"/>
      <w:lvlText w:val="%5."/>
      <w:lvlJc w:val="left"/>
      <w:pPr>
        <w:ind w:left="3583" w:hanging="360"/>
      </w:pPr>
    </w:lvl>
    <w:lvl w:ilvl="5" w:tplc="FFFFFFFF" w:tentative="1">
      <w:start w:val="1"/>
      <w:numFmt w:val="lowerRoman"/>
      <w:lvlText w:val="%6."/>
      <w:lvlJc w:val="right"/>
      <w:pPr>
        <w:ind w:left="4303" w:hanging="180"/>
      </w:pPr>
    </w:lvl>
    <w:lvl w:ilvl="6" w:tplc="FFFFFFFF" w:tentative="1">
      <w:start w:val="1"/>
      <w:numFmt w:val="decimal"/>
      <w:lvlText w:val="%7."/>
      <w:lvlJc w:val="left"/>
      <w:pPr>
        <w:ind w:left="5023" w:hanging="360"/>
      </w:pPr>
    </w:lvl>
    <w:lvl w:ilvl="7" w:tplc="FFFFFFFF" w:tentative="1">
      <w:start w:val="1"/>
      <w:numFmt w:val="lowerLetter"/>
      <w:lvlText w:val="%8."/>
      <w:lvlJc w:val="left"/>
      <w:pPr>
        <w:ind w:left="5743" w:hanging="360"/>
      </w:pPr>
    </w:lvl>
    <w:lvl w:ilvl="8" w:tplc="FFFFFFFF" w:tentative="1">
      <w:start w:val="1"/>
      <w:numFmt w:val="lowerRoman"/>
      <w:lvlText w:val="%9."/>
      <w:lvlJc w:val="right"/>
      <w:pPr>
        <w:ind w:left="6463" w:hanging="180"/>
      </w:pPr>
    </w:lvl>
  </w:abstractNum>
  <w:abstractNum w:abstractNumId="33" w15:restartNumberingAfterBreak="0">
    <w:nsid w:val="5849300C"/>
    <w:multiLevelType w:val="hybridMultilevel"/>
    <w:tmpl w:val="F006D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276D89"/>
    <w:multiLevelType w:val="hybridMultilevel"/>
    <w:tmpl w:val="C1626754"/>
    <w:lvl w:ilvl="0" w:tplc="9730AD6A">
      <w:start w:val="1"/>
      <w:numFmt w:val="bullet"/>
      <w:pStyle w:val="Tablecopybulleted"/>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5" w15:restartNumberingAfterBreak="0">
    <w:nsid w:val="5B202EC7"/>
    <w:multiLevelType w:val="hybridMultilevel"/>
    <w:tmpl w:val="A91AE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E92CE1"/>
    <w:multiLevelType w:val="hybridMultilevel"/>
    <w:tmpl w:val="EB04B6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D890FAB"/>
    <w:multiLevelType w:val="multilevel"/>
    <w:tmpl w:val="6DE08FB8"/>
    <w:styleLink w:val="CurrentList1"/>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F382759"/>
    <w:multiLevelType w:val="hybridMultilevel"/>
    <w:tmpl w:val="58F2CFDA"/>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9" w15:restartNumberingAfterBreak="0">
    <w:nsid w:val="5F714396"/>
    <w:multiLevelType w:val="hybridMultilevel"/>
    <w:tmpl w:val="09685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184BE5"/>
    <w:multiLevelType w:val="hybridMultilevel"/>
    <w:tmpl w:val="AC8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DF5BF4"/>
    <w:multiLevelType w:val="hybridMultilevel"/>
    <w:tmpl w:val="D9B6A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BB37C2"/>
    <w:multiLevelType w:val="hybridMultilevel"/>
    <w:tmpl w:val="9ED01C44"/>
    <w:lvl w:ilvl="0" w:tplc="08090001">
      <w:start w:val="1"/>
      <w:numFmt w:val="bullet"/>
      <w:lvlText w:val=""/>
      <w:lvlJc w:val="left"/>
      <w:pPr>
        <w:ind w:left="1423" w:hanging="360"/>
      </w:pPr>
      <w:rPr>
        <w:rFonts w:ascii="Symbol" w:hAnsi="Symbol" w:hint="default"/>
      </w:rPr>
    </w:lvl>
    <w:lvl w:ilvl="1" w:tplc="08090003" w:tentative="1">
      <w:start w:val="1"/>
      <w:numFmt w:val="bullet"/>
      <w:lvlText w:val="o"/>
      <w:lvlJc w:val="left"/>
      <w:pPr>
        <w:ind w:left="2143" w:hanging="360"/>
      </w:pPr>
      <w:rPr>
        <w:rFonts w:ascii="Courier New" w:hAnsi="Courier New" w:cs="Courier New" w:hint="default"/>
      </w:rPr>
    </w:lvl>
    <w:lvl w:ilvl="2" w:tplc="08090005" w:tentative="1">
      <w:start w:val="1"/>
      <w:numFmt w:val="bullet"/>
      <w:lvlText w:val=""/>
      <w:lvlJc w:val="left"/>
      <w:pPr>
        <w:ind w:left="2863" w:hanging="360"/>
      </w:pPr>
      <w:rPr>
        <w:rFonts w:ascii="Wingdings" w:hAnsi="Wingdings" w:hint="default"/>
      </w:rPr>
    </w:lvl>
    <w:lvl w:ilvl="3" w:tplc="08090001" w:tentative="1">
      <w:start w:val="1"/>
      <w:numFmt w:val="bullet"/>
      <w:lvlText w:val=""/>
      <w:lvlJc w:val="left"/>
      <w:pPr>
        <w:ind w:left="3583" w:hanging="360"/>
      </w:pPr>
      <w:rPr>
        <w:rFonts w:ascii="Symbol" w:hAnsi="Symbol" w:hint="default"/>
      </w:rPr>
    </w:lvl>
    <w:lvl w:ilvl="4" w:tplc="08090003" w:tentative="1">
      <w:start w:val="1"/>
      <w:numFmt w:val="bullet"/>
      <w:lvlText w:val="o"/>
      <w:lvlJc w:val="left"/>
      <w:pPr>
        <w:ind w:left="4303" w:hanging="360"/>
      </w:pPr>
      <w:rPr>
        <w:rFonts w:ascii="Courier New" w:hAnsi="Courier New" w:cs="Courier New" w:hint="default"/>
      </w:rPr>
    </w:lvl>
    <w:lvl w:ilvl="5" w:tplc="08090005" w:tentative="1">
      <w:start w:val="1"/>
      <w:numFmt w:val="bullet"/>
      <w:lvlText w:val=""/>
      <w:lvlJc w:val="left"/>
      <w:pPr>
        <w:ind w:left="5023" w:hanging="360"/>
      </w:pPr>
      <w:rPr>
        <w:rFonts w:ascii="Wingdings" w:hAnsi="Wingdings" w:hint="default"/>
      </w:rPr>
    </w:lvl>
    <w:lvl w:ilvl="6" w:tplc="08090001" w:tentative="1">
      <w:start w:val="1"/>
      <w:numFmt w:val="bullet"/>
      <w:lvlText w:val=""/>
      <w:lvlJc w:val="left"/>
      <w:pPr>
        <w:ind w:left="5743" w:hanging="360"/>
      </w:pPr>
      <w:rPr>
        <w:rFonts w:ascii="Symbol" w:hAnsi="Symbol" w:hint="default"/>
      </w:rPr>
    </w:lvl>
    <w:lvl w:ilvl="7" w:tplc="08090003" w:tentative="1">
      <w:start w:val="1"/>
      <w:numFmt w:val="bullet"/>
      <w:lvlText w:val="o"/>
      <w:lvlJc w:val="left"/>
      <w:pPr>
        <w:ind w:left="6463" w:hanging="360"/>
      </w:pPr>
      <w:rPr>
        <w:rFonts w:ascii="Courier New" w:hAnsi="Courier New" w:cs="Courier New" w:hint="default"/>
      </w:rPr>
    </w:lvl>
    <w:lvl w:ilvl="8" w:tplc="08090005" w:tentative="1">
      <w:start w:val="1"/>
      <w:numFmt w:val="bullet"/>
      <w:lvlText w:val=""/>
      <w:lvlJc w:val="left"/>
      <w:pPr>
        <w:ind w:left="7183" w:hanging="360"/>
      </w:pPr>
      <w:rPr>
        <w:rFonts w:ascii="Wingdings" w:hAnsi="Wingdings" w:hint="default"/>
      </w:rPr>
    </w:lvl>
  </w:abstractNum>
  <w:abstractNum w:abstractNumId="43" w15:restartNumberingAfterBreak="0">
    <w:nsid w:val="72834B74"/>
    <w:multiLevelType w:val="hybridMultilevel"/>
    <w:tmpl w:val="DB7A621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44" w15:restartNumberingAfterBreak="0">
    <w:nsid w:val="73FE1D0F"/>
    <w:multiLevelType w:val="hybridMultilevel"/>
    <w:tmpl w:val="EB04B6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41A5B3E"/>
    <w:multiLevelType w:val="hybridMultilevel"/>
    <w:tmpl w:val="8D00D81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5700AEC"/>
    <w:multiLevelType w:val="hybridMultilevel"/>
    <w:tmpl w:val="6054ED36"/>
    <w:lvl w:ilvl="0" w:tplc="452E4310">
      <w:start w:val="1"/>
      <w:numFmt w:val="decimal"/>
      <w:lvlText w:val="%1."/>
      <w:lvlJc w:val="left"/>
      <w:pPr>
        <w:ind w:left="326" w:hanging="360"/>
      </w:pPr>
      <w:rPr>
        <w:rFonts w:hint="default"/>
        <w:b w:val="0"/>
      </w:rPr>
    </w:lvl>
    <w:lvl w:ilvl="1" w:tplc="08090019" w:tentative="1">
      <w:start w:val="1"/>
      <w:numFmt w:val="lowerLetter"/>
      <w:lvlText w:val="%2."/>
      <w:lvlJc w:val="left"/>
      <w:pPr>
        <w:ind w:left="1423" w:hanging="360"/>
      </w:pPr>
    </w:lvl>
    <w:lvl w:ilvl="2" w:tplc="0809001B" w:tentative="1">
      <w:start w:val="1"/>
      <w:numFmt w:val="lowerRoman"/>
      <w:lvlText w:val="%3."/>
      <w:lvlJc w:val="right"/>
      <w:pPr>
        <w:ind w:left="2143" w:hanging="180"/>
      </w:pPr>
    </w:lvl>
    <w:lvl w:ilvl="3" w:tplc="0809000F" w:tentative="1">
      <w:start w:val="1"/>
      <w:numFmt w:val="decimal"/>
      <w:lvlText w:val="%4."/>
      <w:lvlJc w:val="left"/>
      <w:pPr>
        <w:ind w:left="2863" w:hanging="360"/>
      </w:pPr>
    </w:lvl>
    <w:lvl w:ilvl="4" w:tplc="08090019" w:tentative="1">
      <w:start w:val="1"/>
      <w:numFmt w:val="lowerLetter"/>
      <w:lvlText w:val="%5."/>
      <w:lvlJc w:val="left"/>
      <w:pPr>
        <w:ind w:left="3583" w:hanging="360"/>
      </w:pPr>
    </w:lvl>
    <w:lvl w:ilvl="5" w:tplc="0809001B" w:tentative="1">
      <w:start w:val="1"/>
      <w:numFmt w:val="lowerRoman"/>
      <w:lvlText w:val="%6."/>
      <w:lvlJc w:val="right"/>
      <w:pPr>
        <w:ind w:left="4303" w:hanging="180"/>
      </w:pPr>
    </w:lvl>
    <w:lvl w:ilvl="6" w:tplc="0809000F" w:tentative="1">
      <w:start w:val="1"/>
      <w:numFmt w:val="decimal"/>
      <w:lvlText w:val="%7."/>
      <w:lvlJc w:val="left"/>
      <w:pPr>
        <w:ind w:left="5023" w:hanging="360"/>
      </w:pPr>
    </w:lvl>
    <w:lvl w:ilvl="7" w:tplc="08090019" w:tentative="1">
      <w:start w:val="1"/>
      <w:numFmt w:val="lowerLetter"/>
      <w:lvlText w:val="%8."/>
      <w:lvlJc w:val="left"/>
      <w:pPr>
        <w:ind w:left="5743" w:hanging="360"/>
      </w:pPr>
    </w:lvl>
    <w:lvl w:ilvl="8" w:tplc="0809001B" w:tentative="1">
      <w:start w:val="1"/>
      <w:numFmt w:val="lowerRoman"/>
      <w:lvlText w:val="%9."/>
      <w:lvlJc w:val="right"/>
      <w:pPr>
        <w:ind w:left="6463" w:hanging="180"/>
      </w:pPr>
    </w:lvl>
  </w:abstractNum>
  <w:abstractNum w:abstractNumId="4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213AB1"/>
    <w:multiLevelType w:val="hybridMultilevel"/>
    <w:tmpl w:val="A84A9A34"/>
    <w:lvl w:ilvl="0" w:tplc="08090001">
      <w:start w:val="1"/>
      <w:numFmt w:val="bullet"/>
      <w:lvlText w:val=""/>
      <w:lvlJc w:val="left"/>
      <w:pPr>
        <w:ind w:left="1063" w:hanging="360"/>
      </w:pPr>
      <w:rPr>
        <w:rFonts w:ascii="Symbol" w:hAnsi="Symbol" w:hint="default"/>
      </w:rPr>
    </w:lvl>
    <w:lvl w:ilvl="1" w:tplc="08090003" w:tentative="1">
      <w:start w:val="1"/>
      <w:numFmt w:val="bullet"/>
      <w:lvlText w:val="o"/>
      <w:lvlJc w:val="left"/>
      <w:pPr>
        <w:ind w:left="1783" w:hanging="360"/>
      </w:pPr>
      <w:rPr>
        <w:rFonts w:ascii="Courier New" w:hAnsi="Courier New" w:cs="Courier New" w:hint="default"/>
      </w:rPr>
    </w:lvl>
    <w:lvl w:ilvl="2" w:tplc="08090005" w:tentative="1">
      <w:start w:val="1"/>
      <w:numFmt w:val="bullet"/>
      <w:lvlText w:val=""/>
      <w:lvlJc w:val="left"/>
      <w:pPr>
        <w:ind w:left="2503" w:hanging="360"/>
      </w:pPr>
      <w:rPr>
        <w:rFonts w:ascii="Wingdings" w:hAnsi="Wingdings" w:hint="default"/>
      </w:rPr>
    </w:lvl>
    <w:lvl w:ilvl="3" w:tplc="08090001" w:tentative="1">
      <w:start w:val="1"/>
      <w:numFmt w:val="bullet"/>
      <w:lvlText w:val=""/>
      <w:lvlJc w:val="left"/>
      <w:pPr>
        <w:ind w:left="3223" w:hanging="360"/>
      </w:pPr>
      <w:rPr>
        <w:rFonts w:ascii="Symbol" w:hAnsi="Symbol" w:hint="default"/>
      </w:rPr>
    </w:lvl>
    <w:lvl w:ilvl="4" w:tplc="08090003" w:tentative="1">
      <w:start w:val="1"/>
      <w:numFmt w:val="bullet"/>
      <w:lvlText w:val="o"/>
      <w:lvlJc w:val="left"/>
      <w:pPr>
        <w:ind w:left="3943" w:hanging="360"/>
      </w:pPr>
      <w:rPr>
        <w:rFonts w:ascii="Courier New" w:hAnsi="Courier New" w:cs="Courier New" w:hint="default"/>
      </w:rPr>
    </w:lvl>
    <w:lvl w:ilvl="5" w:tplc="08090005" w:tentative="1">
      <w:start w:val="1"/>
      <w:numFmt w:val="bullet"/>
      <w:lvlText w:val=""/>
      <w:lvlJc w:val="left"/>
      <w:pPr>
        <w:ind w:left="4663" w:hanging="360"/>
      </w:pPr>
      <w:rPr>
        <w:rFonts w:ascii="Wingdings" w:hAnsi="Wingdings" w:hint="default"/>
      </w:rPr>
    </w:lvl>
    <w:lvl w:ilvl="6" w:tplc="08090001" w:tentative="1">
      <w:start w:val="1"/>
      <w:numFmt w:val="bullet"/>
      <w:lvlText w:val=""/>
      <w:lvlJc w:val="left"/>
      <w:pPr>
        <w:ind w:left="5383" w:hanging="360"/>
      </w:pPr>
      <w:rPr>
        <w:rFonts w:ascii="Symbol" w:hAnsi="Symbol" w:hint="default"/>
      </w:rPr>
    </w:lvl>
    <w:lvl w:ilvl="7" w:tplc="08090003" w:tentative="1">
      <w:start w:val="1"/>
      <w:numFmt w:val="bullet"/>
      <w:lvlText w:val="o"/>
      <w:lvlJc w:val="left"/>
      <w:pPr>
        <w:ind w:left="6103" w:hanging="360"/>
      </w:pPr>
      <w:rPr>
        <w:rFonts w:ascii="Courier New" w:hAnsi="Courier New" w:cs="Courier New" w:hint="default"/>
      </w:rPr>
    </w:lvl>
    <w:lvl w:ilvl="8" w:tplc="08090005" w:tentative="1">
      <w:start w:val="1"/>
      <w:numFmt w:val="bullet"/>
      <w:lvlText w:val=""/>
      <w:lvlJc w:val="left"/>
      <w:pPr>
        <w:ind w:left="6823" w:hanging="360"/>
      </w:pPr>
      <w:rPr>
        <w:rFonts w:ascii="Wingdings" w:hAnsi="Wingdings" w:hint="default"/>
      </w:rPr>
    </w:lvl>
  </w:abstractNum>
  <w:abstractNum w:abstractNumId="50" w15:restartNumberingAfterBreak="0">
    <w:nsid w:val="7A310C9B"/>
    <w:multiLevelType w:val="hybridMultilevel"/>
    <w:tmpl w:val="8A705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1705AD"/>
    <w:multiLevelType w:val="hybridMultilevel"/>
    <w:tmpl w:val="F12E2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C3436B1"/>
    <w:multiLevelType w:val="hybridMultilevel"/>
    <w:tmpl w:val="6C8242FC"/>
    <w:lvl w:ilvl="0" w:tplc="4FDC43C4">
      <w:start w:val="1"/>
      <w:numFmt w:val="bullet"/>
      <w:pStyle w:val="4Bulletedcopyblue"/>
      <w:lvlText w:val=""/>
      <w:lvlJc w:val="left"/>
      <w:pPr>
        <w:ind w:left="680" w:hanging="170"/>
      </w:pPr>
      <w:rPr>
        <w:rFonts w:ascii="Symbol" w:hAnsi="Symbol" w:hint="default"/>
        <w:color w:val="auto"/>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3" w15:restartNumberingAfterBreak="0">
    <w:nsid w:val="7F0539D5"/>
    <w:multiLevelType w:val="hybridMultilevel"/>
    <w:tmpl w:val="9A8457D4"/>
    <w:lvl w:ilvl="0" w:tplc="08090001">
      <w:start w:val="1"/>
      <w:numFmt w:val="bullet"/>
      <w:lvlText w:val=""/>
      <w:lvlJc w:val="left"/>
      <w:pPr>
        <w:ind w:left="720" w:hanging="360"/>
      </w:pPr>
      <w:rPr>
        <w:rFonts w:ascii="Symbol" w:hAnsi="Symbol" w:hint="default"/>
      </w:rPr>
    </w:lvl>
    <w:lvl w:ilvl="1" w:tplc="DAB85E94">
      <w:numFmt w:val="bullet"/>
      <w:lvlText w:val="·"/>
      <w:lvlJc w:val="left"/>
      <w:pPr>
        <w:ind w:left="1440" w:hanging="360"/>
      </w:pPr>
      <w:rPr>
        <w:rFonts w:ascii="Trebuchet MS" w:eastAsia="MS Mincho" w:hAnsi="Trebuchet MS"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1654846">
    <w:abstractNumId w:val="5"/>
  </w:num>
  <w:num w:numId="2" w16cid:durableId="1195727837">
    <w:abstractNumId w:val="27"/>
  </w:num>
  <w:num w:numId="3" w16cid:durableId="1750809449">
    <w:abstractNumId w:val="3"/>
  </w:num>
  <w:num w:numId="4" w16cid:durableId="1440906772">
    <w:abstractNumId w:val="52"/>
  </w:num>
  <w:num w:numId="5" w16cid:durableId="286274772">
    <w:abstractNumId w:val="47"/>
  </w:num>
  <w:num w:numId="6" w16cid:durableId="1703480985">
    <w:abstractNumId w:val="48"/>
  </w:num>
  <w:num w:numId="7" w16cid:durableId="1831943841">
    <w:abstractNumId w:val="2"/>
  </w:num>
  <w:num w:numId="8" w16cid:durableId="586424302">
    <w:abstractNumId w:val="37"/>
  </w:num>
  <w:num w:numId="9" w16cid:durableId="1660039529">
    <w:abstractNumId w:val="34"/>
  </w:num>
  <w:num w:numId="10" w16cid:durableId="500629910">
    <w:abstractNumId w:val="46"/>
  </w:num>
  <w:num w:numId="11" w16cid:durableId="1216546701">
    <w:abstractNumId w:val="32"/>
  </w:num>
  <w:num w:numId="12" w16cid:durableId="1342050351">
    <w:abstractNumId w:val="51"/>
  </w:num>
  <w:num w:numId="13" w16cid:durableId="468132189">
    <w:abstractNumId w:val="19"/>
  </w:num>
  <w:num w:numId="14" w16cid:durableId="1273394174">
    <w:abstractNumId w:val="8"/>
  </w:num>
  <w:num w:numId="15" w16cid:durableId="1478913492">
    <w:abstractNumId w:val="16"/>
  </w:num>
  <w:num w:numId="16" w16cid:durableId="516193831">
    <w:abstractNumId w:val="11"/>
  </w:num>
  <w:num w:numId="17" w16cid:durableId="62458617">
    <w:abstractNumId w:val="29"/>
  </w:num>
  <w:num w:numId="18" w16cid:durableId="353698893">
    <w:abstractNumId w:val="23"/>
  </w:num>
  <w:num w:numId="19" w16cid:durableId="2075547769">
    <w:abstractNumId w:val="44"/>
  </w:num>
  <w:num w:numId="20" w16cid:durableId="21520187">
    <w:abstractNumId w:val="1"/>
  </w:num>
  <w:num w:numId="21" w16cid:durableId="1752197932">
    <w:abstractNumId w:val="36"/>
  </w:num>
  <w:num w:numId="22" w16cid:durableId="1200121236">
    <w:abstractNumId w:val="20"/>
  </w:num>
  <w:num w:numId="23" w16cid:durableId="1639646507">
    <w:abstractNumId w:val="50"/>
  </w:num>
  <w:num w:numId="24" w16cid:durableId="1653093659">
    <w:abstractNumId w:val="4"/>
  </w:num>
  <w:num w:numId="25" w16cid:durableId="84305638">
    <w:abstractNumId w:val="35"/>
  </w:num>
  <w:num w:numId="26" w16cid:durableId="1274363428">
    <w:abstractNumId w:val="21"/>
  </w:num>
  <w:num w:numId="27" w16cid:durableId="80108006">
    <w:abstractNumId w:val="12"/>
  </w:num>
  <w:num w:numId="28" w16cid:durableId="2075933407">
    <w:abstractNumId w:val="26"/>
  </w:num>
  <w:num w:numId="29" w16cid:durableId="2126197410">
    <w:abstractNumId w:val="15"/>
  </w:num>
  <w:num w:numId="30" w16cid:durableId="1385762083">
    <w:abstractNumId w:val="17"/>
  </w:num>
  <w:num w:numId="31" w16cid:durableId="1622300162">
    <w:abstractNumId w:val="28"/>
  </w:num>
  <w:num w:numId="32" w16cid:durableId="1842816024">
    <w:abstractNumId w:val="39"/>
  </w:num>
  <w:num w:numId="33" w16cid:durableId="1949192275">
    <w:abstractNumId w:val="30"/>
  </w:num>
  <w:num w:numId="34" w16cid:durableId="1425497259">
    <w:abstractNumId w:val="31"/>
  </w:num>
  <w:num w:numId="35" w16cid:durableId="673924544">
    <w:abstractNumId w:val="13"/>
  </w:num>
  <w:num w:numId="36" w16cid:durableId="42560020">
    <w:abstractNumId w:val="10"/>
  </w:num>
  <w:num w:numId="37" w16cid:durableId="1448697912">
    <w:abstractNumId w:val="53"/>
  </w:num>
  <w:num w:numId="38" w16cid:durableId="686752736">
    <w:abstractNumId w:val="25"/>
  </w:num>
  <w:num w:numId="39" w16cid:durableId="1165974482">
    <w:abstractNumId w:val="9"/>
  </w:num>
  <w:num w:numId="40" w16cid:durableId="101145239">
    <w:abstractNumId w:val="0"/>
  </w:num>
  <w:num w:numId="41" w16cid:durableId="1562054385">
    <w:abstractNumId w:val="40"/>
  </w:num>
  <w:num w:numId="42" w16cid:durableId="816872024">
    <w:abstractNumId w:val="7"/>
  </w:num>
  <w:num w:numId="43" w16cid:durableId="413481398">
    <w:abstractNumId w:val="45"/>
  </w:num>
  <w:num w:numId="44" w16cid:durableId="1695812456">
    <w:abstractNumId w:val="24"/>
  </w:num>
  <w:num w:numId="45" w16cid:durableId="1253733491">
    <w:abstractNumId w:val="22"/>
  </w:num>
  <w:num w:numId="46" w16cid:durableId="29305254">
    <w:abstractNumId w:val="6"/>
  </w:num>
  <w:num w:numId="47" w16cid:durableId="1006133215">
    <w:abstractNumId w:val="18"/>
  </w:num>
  <w:num w:numId="48" w16cid:durableId="595285803">
    <w:abstractNumId w:val="33"/>
  </w:num>
  <w:num w:numId="49" w16cid:durableId="1028723406">
    <w:abstractNumId w:val="14"/>
  </w:num>
  <w:num w:numId="50" w16cid:durableId="268588136">
    <w:abstractNumId w:val="41"/>
  </w:num>
  <w:num w:numId="51" w16cid:durableId="1167208200">
    <w:abstractNumId w:val="49"/>
  </w:num>
  <w:num w:numId="52" w16cid:durableId="1670138970">
    <w:abstractNumId w:val="42"/>
  </w:num>
  <w:num w:numId="53" w16cid:durableId="257913943">
    <w:abstractNumId w:val="43"/>
  </w:num>
  <w:num w:numId="54" w16cid:durableId="1295139693">
    <w:abstractNumId w:val="3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70"/>
    <w:rsid w:val="000039FC"/>
    <w:rsid w:val="000065A1"/>
    <w:rsid w:val="00012715"/>
    <w:rsid w:val="00020602"/>
    <w:rsid w:val="000307AE"/>
    <w:rsid w:val="00033694"/>
    <w:rsid w:val="00036E9D"/>
    <w:rsid w:val="00041F05"/>
    <w:rsid w:val="000425ED"/>
    <w:rsid w:val="000454CA"/>
    <w:rsid w:val="0005196F"/>
    <w:rsid w:val="00066A4E"/>
    <w:rsid w:val="00080E0F"/>
    <w:rsid w:val="00085A65"/>
    <w:rsid w:val="000A45BF"/>
    <w:rsid w:val="000A5623"/>
    <w:rsid w:val="000A56EE"/>
    <w:rsid w:val="000B0A7F"/>
    <w:rsid w:val="000B5B99"/>
    <w:rsid w:val="000B639E"/>
    <w:rsid w:val="000D4DF7"/>
    <w:rsid w:val="000D6EFF"/>
    <w:rsid w:val="000F2D54"/>
    <w:rsid w:val="000F55FE"/>
    <w:rsid w:val="00101173"/>
    <w:rsid w:val="00103A8A"/>
    <w:rsid w:val="0010426F"/>
    <w:rsid w:val="00110177"/>
    <w:rsid w:val="00115D8E"/>
    <w:rsid w:val="00120C6A"/>
    <w:rsid w:val="00121840"/>
    <w:rsid w:val="00123248"/>
    <w:rsid w:val="00131B7E"/>
    <w:rsid w:val="00143A1A"/>
    <w:rsid w:val="001470E9"/>
    <w:rsid w:val="001510A2"/>
    <w:rsid w:val="001550EB"/>
    <w:rsid w:val="00161082"/>
    <w:rsid w:val="001660C0"/>
    <w:rsid w:val="00176009"/>
    <w:rsid w:val="001770C8"/>
    <w:rsid w:val="00180342"/>
    <w:rsid w:val="00182C91"/>
    <w:rsid w:val="00192079"/>
    <w:rsid w:val="001949B5"/>
    <w:rsid w:val="00197833"/>
    <w:rsid w:val="001A733C"/>
    <w:rsid w:val="001B220C"/>
    <w:rsid w:val="001B2904"/>
    <w:rsid w:val="001B5AE2"/>
    <w:rsid w:val="001D35A1"/>
    <w:rsid w:val="001D40B8"/>
    <w:rsid w:val="001D607F"/>
    <w:rsid w:val="001E3929"/>
    <w:rsid w:val="001E5434"/>
    <w:rsid w:val="001F5AC8"/>
    <w:rsid w:val="001F79E9"/>
    <w:rsid w:val="001F7F60"/>
    <w:rsid w:val="00204448"/>
    <w:rsid w:val="00207C89"/>
    <w:rsid w:val="00214B1F"/>
    <w:rsid w:val="00214FF0"/>
    <w:rsid w:val="00234ED5"/>
    <w:rsid w:val="0023598A"/>
    <w:rsid w:val="00236421"/>
    <w:rsid w:val="002412F1"/>
    <w:rsid w:val="002428BB"/>
    <w:rsid w:val="0024365E"/>
    <w:rsid w:val="0025113D"/>
    <w:rsid w:val="002539FC"/>
    <w:rsid w:val="00267457"/>
    <w:rsid w:val="002677A9"/>
    <w:rsid w:val="002727C0"/>
    <w:rsid w:val="002766F7"/>
    <w:rsid w:val="00276AFC"/>
    <w:rsid w:val="002855C0"/>
    <w:rsid w:val="00286CCD"/>
    <w:rsid w:val="00287B45"/>
    <w:rsid w:val="002912FB"/>
    <w:rsid w:val="002938E9"/>
    <w:rsid w:val="0029487D"/>
    <w:rsid w:val="00294D72"/>
    <w:rsid w:val="002A530E"/>
    <w:rsid w:val="002B5197"/>
    <w:rsid w:val="002B58D6"/>
    <w:rsid w:val="002E6D5E"/>
    <w:rsid w:val="002E7272"/>
    <w:rsid w:val="002F07DF"/>
    <w:rsid w:val="002F16D6"/>
    <w:rsid w:val="002F1BE0"/>
    <w:rsid w:val="002F3049"/>
    <w:rsid w:val="00300E2F"/>
    <w:rsid w:val="00305D74"/>
    <w:rsid w:val="00306E32"/>
    <w:rsid w:val="003104E4"/>
    <w:rsid w:val="00311990"/>
    <w:rsid w:val="003160CA"/>
    <w:rsid w:val="0033023F"/>
    <w:rsid w:val="00331DCF"/>
    <w:rsid w:val="003327F7"/>
    <w:rsid w:val="003378F4"/>
    <w:rsid w:val="003445F8"/>
    <w:rsid w:val="00346F6F"/>
    <w:rsid w:val="00347B98"/>
    <w:rsid w:val="00356496"/>
    <w:rsid w:val="00357095"/>
    <w:rsid w:val="003604FA"/>
    <w:rsid w:val="003617C6"/>
    <w:rsid w:val="0036557F"/>
    <w:rsid w:val="003661A5"/>
    <w:rsid w:val="00370CCA"/>
    <w:rsid w:val="0037258D"/>
    <w:rsid w:val="00374A3C"/>
    <w:rsid w:val="00376892"/>
    <w:rsid w:val="003804F3"/>
    <w:rsid w:val="003807D6"/>
    <w:rsid w:val="0038175A"/>
    <w:rsid w:val="003928A5"/>
    <w:rsid w:val="0039339F"/>
    <w:rsid w:val="003938AA"/>
    <w:rsid w:val="003961FD"/>
    <w:rsid w:val="00397965"/>
    <w:rsid w:val="00397A37"/>
    <w:rsid w:val="003A0074"/>
    <w:rsid w:val="003A055F"/>
    <w:rsid w:val="003B2DC4"/>
    <w:rsid w:val="003B6AF2"/>
    <w:rsid w:val="003B6CF7"/>
    <w:rsid w:val="003B7E19"/>
    <w:rsid w:val="003B7FF5"/>
    <w:rsid w:val="003C496A"/>
    <w:rsid w:val="003C51C3"/>
    <w:rsid w:val="003C61EE"/>
    <w:rsid w:val="003C7A7D"/>
    <w:rsid w:val="003D0F7B"/>
    <w:rsid w:val="003D349A"/>
    <w:rsid w:val="003D7A9D"/>
    <w:rsid w:val="003E2BBC"/>
    <w:rsid w:val="00404004"/>
    <w:rsid w:val="00406EF9"/>
    <w:rsid w:val="004146EE"/>
    <w:rsid w:val="00417ED7"/>
    <w:rsid w:val="00423D1A"/>
    <w:rsid w:val="00442CF2"/>
    <w:rsid w:val="00444E77"/>
    <w:rsid w:val="0046519A"/>
    <w:rsid w:val="00476C68"/>
    <w:rsid w:val="0048231D"/>
    <w:rsid w:val="0048348B"/>
    <w:rsid w:val="004870C0"/>
    <w:rsid w:val="00487409"/>
    <w:rsid w:val="004903F4"/>
    <w:rsid w:val="00493B82"/>
    <w:rsid w:val="004952FD"/>
    <w:rsid w:val="004A1BBE"/>
    <w:rsid w:val="004A2689"/>
    <w:rsid w:val="004A43CC"/>
    <w:rsid w:val="004A6D61"/>
    <w:rsid w:val="004B580E"/>
    <w:rsid w:val="004B5B8F"/>
    <w:rsid w:val="004C3A30"/>
    <w:rsid w:val="004D2596"/>
    <w:rsid w:val="004D5A9C"/>
    <w:rsid w:val="004E070D"/>
    <w:rsid w:val="004E175B"/>
    <w:rsid w:val="004E21A1"/>
    <w:rsid w:val="004E63BC"/>
    <w:rsid w:val="004F0C76"/>
    <w:rsid w:val="004F2514"/>
    <w:rsid w:val="004F5286"/>
    <w:rsid w:val="00502C4A"/>
    <w:rsid w:val="00506B29"/>
    <w:rsid w:val="00517C6E"/>
    <w:rsid w:val="00521E4E"/>
    <w:rsid w:val="0052310E"/>
    <w:rsid w:val="00526C48"/>
    <w:rsid w:val="00535FCE"/>
    <w:rsid w:val="005369A2"/>
    <w:rsid w:val="0053782A"/>
    <w:rsid w:val="00542A1B"/>
    <w:rsid w:val="00543B30"/>
    <w:rsid w:val="00544270"/>
    <w:rsid w:val="00545B50"/>
    <w:rsid w:val="00552636"/>
    <w:rsid w:val="0055355A"/>
    <w:rsid w:val="00554FCD"/>
    <w:rsid w:val="005552B6"/>
    <w:rsid w:val="00556BE5"/>
    <w:rsid w:val="005638D6"/>
    <w:rsid w:val="00566520"/>
    <w:rsid w:val="00571020"/>
    <w:rsid w:val="005733DD"/>
    <w:rsid w:val="00573EDE"/>
    <w:rsid w:val="0057722F"/>
    <w:rsid w:val="00580709"/>
    <w:rsid w:val="005828BE"/>
    <w:rsid w:val="00586130"/>
    <w:rsid w:val="0058613B"/>
    <w:rsid w:val="00587928"/>
    <w:rsid w:val="0059043E"/>
    <w:rsid w:val="00591E34"/>
    <w:rsid w:val="005943EF"/>
    <w:rsid w:val="005A2C06"/>
    <w:rsid w:val="005B313C"/>
    <w:rsid w:val="005B4EB1"/>
    <w:rsid w:val="005B56D7"/>
    <w:rsid w:val="005C4B18"/>
    <w:rsid w:val="005C69C2"/>
    <w:rsid w:val="005C7093"/>
    <w:rsid w:val="005D08F0"/>
    <w:rsid w:val="005D4592"/>
    <w:rsid w:val="005F4598"/>
    <w:rsid w:val="006052B6"/>
    <w:rsid w:val="006127D9"/>
    <w:rsid w:val="006149CD"/>
    <w:rsid w:val="00615CC1"/>
    <w:rsid w:val="00616B96"/>
    <w:rsid w:val="00620ED6"/>
    <w:rsid w:val="0062109E"/>
    <w:rsid w:val="00622102"/>
    <w:rsid w:val="00631439"/>
    <w:rsid w:val="0063512C"/>
    <w:rsid w:val="00644715"/>
    <w:rsid w:val="00661817"/>
    <w:rsid w:val="00666644"/>
    <w:rsid w:val="00673056"/>
    <w:rsid w:val="0067481F"/>
    <w:rsid w:val="00674FCC"/>
    <w:rsid w:val="0067556E"/>
    <w:rsid w:val="006771B1"/>
    <w:rsid w:val="0068753A"/>
    <w:rsid w:val="00695994"/>
    <w:rsid w:val="006B04CE"/>
    <w:rsid w:val="006C568A"/>
    <w:rsid w:val="006C5734"/>
    <w:rsid w:val="006C6DC7"/>
    <w:rsid w:val="00710F15"/>
    <w:rsid w:val="0071103E"/>
    <w:rsid w:val="007163CB"/>
    <w:rsid w:val="00723B57"/>
    <w:rsid w:val="00735153"/>
    <w:rsid w:val="00743EA9"/>
    <w:rsid w:val="007503AB"/>
    <w:rsid w:val="00751F8B"/>
    <w:rsid w:val="00755212"/>
    <w:rsid w:val="00765786"/>
    <w:rsid w:val="00765FEC"/>
    <w:rsid w:val="0077100F"/>
    <w:rsid w:val="007770A7"/>
    <w:rsid w:val="007817E1"/>
    <w:rsid w:val="0079242A"/>
    <w:rsid w:val="007A1547"/>
    <w:rsid w:val="007A2B96"/>
    <w:rsid w:val="007A5749"/>
    <w:rsid w:val="007A7FB4"/>
    <w:rsid w:val="007B3119"/>
    <w:rsid w:val="007C1EBA"/>
    <w:rsid w:val="007D527C"/>
    <w:rsid w:val="007E5317"/>
    <w:rsid w:val="007E5E3A"/>
    <w:rsid w:val="007F7B4A"/>
    <w:rsid w:val="007F7C5C"/>
    <w:rsid w:val="007F7E7A"/>
    <w:rsid w:val="008037C4"/>
    <w:rsid w:val="00810BFD"/>
    <w:rsid w:val="00817502"/>
    <w:rsid w:val="00827126"/>
    <w:rsid w:val="00827E3C"/>
    <w:rsid w:val="008302A4"/>
    <w:rsid w:val="008318BF"/>
    <w:rsid w:val="00836704"/>
    <w:rsid w:val="008367D6"/>
    <w:rsid w:val="00837492"/>
    <w:rsid w:val="0084103F"/>
    <w:rsid w:val="008423A3"/>
    <w:rsid w:val="00842A2A"/>
    <w:rsid w:val="008534E5"/>
    <w:rsid w:val="008605A5"/>
    <w:rsid w:val="008618FF"/>
    <w:rsid w:val="0086341A"/>
    <w:rsid w:val="00863D3B"/>
    <w:rsid w:val="00867F46"/>
    <w:rsid w:val="00884751"/>
    <w:rsid w:val="00894AA2"/>
    <w:rsid w:val="008B0C46"/>
    <w:rsid w:val="008B2217"/>
    <w:rsid w:val="008B48DF"/>
    <w:rsid w:val="008C3BDD"/>
    <w:rsid w:val="008C572C"/>
    <w:rsid w:val="008C7150"/>
    <w:rsid w:val="008D12C3"/>
    <w:rsid w:val="008D2CA9"/>
    <w:rsid w:val="008D58F6"/>
    <w:rsid w:val="008E757A"/>
    <w:rsid w:val="008F091C"/>
    <w:rsid w:val="008F1705"/>
    <w:rsid w:val="00901147"/>
    <w:rsid w:val="0090166E"/>
    <w:rsid w:val="00912670"/>
    <w:rsid w:val="009165E5"/>
    <w:rsid w:val="00917BDF"/>
    <w:rsid w:val="00922A42"/>
    <w:rsid w:val="00933195"/>
    <w:rsid w:val="0094728F"/>
    <w:rsid w:val="00955DD2"/>
    <w:rsid w:val="00961183"/>
    <w:rsid w:val="009614E5"/>
    <w:rsid w:val="009616FB"/>
    <w:rsid w:val="00961A47"/>
    <w:rsid w:val="00972474"/>
    <w:rsid w:val="00972775"/>
    <w:rsid w:val="009843D1"/>
    <w:rsid w:val="0098725B"/>
    <w:rsid w:val="00987723"/>
    <w:rsid w:val="00992070"/>
    <w:rsid w:val="00993CE7"/>
    <w:rsid w:val="009C1528"/>
    <w:rsid w:val="009C18B3"/>
    <w:rsid w:val="009C30B2"/>
    <w:rsid w:val="009C7C14"/>
    <w:rsid w:val="009D028F"/>
    <w:rsid w:val="009E6C87"/>
    <w:rsid w:val="009F1899"/>
    <w:rsid w:val="009F2B81"/>
    <w:rsid w:val="00A01D1C"/>
    <w:rsid w:val="00A11264"/>
    <w:rsid w:val="00A15BF4"/>
    <w:rsid w:val="00A353A3"/>
    <w:rsid w:val="00A37AD2"/>
    <w:rsid w:val="00A41592"/>
    <w:rsid w:val="00A50799"/>
    <w:rsid w:val="00A512FC"/>
    <w:rsid w:val="00A52182"/>
    <w:rsid w:val="00A55B1F"/>
    <w:rsid w:val="00A62AFD"/>
    <w:rsid w:val="00A67218"/>
    <w:rsid w:val="00A74A0E"/>
    <w:rsid w:val="00A81D25"/>
    <w:rsid w:val="00A8409C"/>
    <w:rsid w:val="00A868E3"/>
    <w:rsid w:val="00A90703"/>
    <w:rsid w:val="00A928C1"/>
    <w:rsid w:val="00A939EE"/>
    <w:rsid w:val="00A94C38"/>
    <w:rsid w:val="00AA4EBE"/>
    <w:rsid w:val="00AA5789"/>
    <w:rsid w:val="00AA5FA5"/>
    <w:rsid w:val="00AD4454"/>
    <w:rsid w:val="00AD6236"/>
    <w:rsid w:val="00AE3555"/>
    <w:rsid w:val="00AE6369"/>
    <w:rsid w:val="00B10EB5"/>
    <w:rsid w:val="00B13114"/>
    <w:rsid w:val="00B3070A"/>
    <w:rsid w:val="00B35C87"/>
    <w:rsid w:val="00B361E2"/>
    <w:rsid w:val="00B40131"/>
    <w:rsid w:val="00B43118"/>
    <w:rsid w:val="00B46703"/>
    <w:rsid w:val="00B46F70"/>
    <w:rsid w:val="00B50030"/>
    <w:rsid w:val="00B56CF2"/>
    <w:rsid w:val="00B57293"/>
    <w:rsid w:val="00B60B2A"/>
    <w:rsid w:val="00B6136A"/>
    <w:rsid w:val="00B63576"/>
    <w:rsid w:val="00B678C2"/>
    <w:rsid w:val="00B727EE"/>
    <w:rsid w:val="00B74464"/>
    <w:rsid w:val="00B75176"/>
    <w:rsid w:val="00B8384F"/>
    <w:rsid w:val="00B84744"/>
    <w:rsid w:val="00B84E24"/>
    <w:rsid w:val="00B8785A"/>
    <w:rsid w:val="00B90B20"/>
    <w:rsid w:val="00B95BB3"/>
    <w:rsid w:val="00B95F42"/>
    <w:rsid w:val="00BB0E82"/>
    <w:rsid w:val="00BB2D3D"/>
    <w:rsid w:val="00BC4137"/>
    <w:rsid w:val="00BE5EC1"/>
    <w:rsid w:val="00BE6023"/>
    <w:rsid w:val="00BE6190"/>
    <w:rsid w:val="00BE6894"/>
    <w:rsid w:val="00BF0D3E"/>
    <w:rsid w:val="00C07043"/>
    <w:rsid w:val="00C07AB1"/>
    <w:rsid w:val="00C10F16"/>
    <w:rsid w:val="00C11673"/>
    <w:rsid w:val="00C128D4"/>
    <w:rsid w:val="00C14DF5"/>
    <w:rsid w:val="00C17130"/>
    <w:rsid w:val="00C20B40"/>
    <w:rsid w:val="00C2100F"/>
    <w:rsid w:val="00C30547"/>
    <w:rsid w:val="00C30A68"/>
    <w:rsid w:val="00C3199F"/>
    <w:rsid w:val="00C46ED8"/>
    <w:rsid w:val="00C473EB"/>
    <w:rsid w:val="00C475B0"/>
    <w:rsid w:val="00C5195A"/>
    <w:rsid w:val="00C551DB"/>
    <w:rsid w:val="00C559BF"/>
    <w:rsid w:val="00C6153A"/>
    <w:rsid w:val="00C72244"/>
    <w:rsid w:val="00C81B2F"/>
    <w:rsid w:val="00C82D14"/>
    <w:rsid w:val="00C83CCE"/>
    <w:rsid w:val="00C84F86"/>
    <w:rsid w:val="00C97510"/>
    <w:rsid w:val="00CA1003"/>
    <w:rsid w:val="00CA3DED"/>
    <w:rsid w:val="00CA4952"/>
    <w:rsid w:val="00CA55A5"/>
    <w:rsid w:val="00CB3B36"/>
    <w:rsid w:val="00CB641F"/>
    <w:rsid w:val="00CB726D"/>
    <w:rsid w:val="00CC1175"/>
    <w:rsid w:val="00CC14C1"/>
    <w:rsid w:val="00CC31DE"/>
    <w:rsid w:val="00CC64D5"/>
    <w:rsid w:val="00CC718F"/>
    <w:rsid w:val="00CD4CDC"/>
    <w:rsid w:val="00CE4640"/>
    <w:rsid w:val="00CE61A0"/>
    <w:rsid w:val="00CF36F4"/>
    <w:rsid w:val="00CF41E2"/>
    <w:rsid w:val="00CF5D13"/>
    <w:rsid w:val="00D236F6"/>
    <w:rsid w:val="00D27403"/>
    <w:rsid w:val="00D43391"/>
    <w:rsid w:val="00D434D8"/>
    <w:rsid w:val="00D437F9"/>
    <w:rsid w:val="00D44D67"/>
    <w:rsid w:val="00D47447"/>
    <w:rsid w:val="00D553A7"/>
    <w:rsid w:val="00D605A7"/>
    <w:rsid w:val="00D60C05"/>
    <w:rsid w:val="00D6217B"/>
    <w:rsid w:val="00D66024"/>
    <w:rsid w:val="00D72707"/>
    <w:rsid w:val="00D84D51"/>
    <w:rsid w:val="00D85ED4"/>
    <w:rsid w:val="00DA7055"/>
    <w:rsid w:val="00DB09B6"/>
    <w:rsid w:val="00DB6340"/>
    <w:rsid w:val="00DC7C1A"/>
    <w:rsid w:val="00DD1EE1"/>
    <w:rsid w:val="00DD6871"/>
    <w:rsid w:val="00DE2F0B"/>
    <w:rsid w:val="00DE418F"/>
    <w:rsid w:val="00DE6C80"/>
    <w:rsid w:val="00DF07F0"/>
    <w:rsid w:val="00DF49AB"/>
    <w:rsid w:val="00DF6D84"/>
    <w:rsid w:val="00E04636"/>
    <w:rsid w:val="00E047A3"/>
    <w:rsid w:val="00E04B69"/>
    <w:rsid w:val="00E064EE"/>
    <w:rsid w:val="00E0767B"/>
    <w:rsid w:val="00E07AD1"/>
    <w:rsid w:val="00E10C8E"/>
    <w:rsid w:val="00E22F3B"/>
    <w:rsid w:val="00E234CD"/>
    <w:rsid w:val="00E34E21"/>
    <w:rsid w:val="00E37230"/>
    <w:rsid w:val="00E40491"/>
    <w:rsid w:val="00E522AD"/>
    <w:rsid w:val="00E52F49"/>
    <w:rsid w:val="00E53FD6"/>
    <w:rsid w:val="00E86070"/>
    <w:rsid w:val="00E872C1"/>
    <w:rsid w:val="00E95B2E"/>
    <w:rsid w:val="00EA0A6F"/>
    <w:rsid w:val="00EA76D1"/>
    <w:rsid w:val="00EB22FA"/>
    <w:rsid w:val="00EB6E8E"/>
    <w:rsid w:val="00EC03CB"/>
    <w:rsid w:val="00EC4ABF"/>
    <w:rsid w:val="00EC4B63"/>
    <w:rsid w:val="00EC59F6"/>
    <w:rsid w:val="00EE77A3"/>
    <w:rsid w:val="00EE78B6"/>
    <w:rsid w:val="00EF34C3"/>
    <w:rsid w:val="00F00692"/>
    <w:rsid w:val="00F01F67"/>
    <w:rsid w:val="00F07E9E"/>
    <w:rsid w:val="00F10246"/>
    <w:rsid w:val="00F119CF"/>
    <w:rsid w:val="00F1566D"/>
    <w:rsid w:val="00F23176"/>
    <w:rsid w:val="00F2520F"/>
    <w:rsid w:val="00F25360"/>
    <w:rsid w:val="00F3001E"/>
    <w:rsid w:val="00F31924"/>
    <w:rsid w:val="00F32F72"/>
    <w:rsid w:val="00F35122"/>
    <w:rsid w:val="00F36140"/>
    <w:rsid w:val="00F43EC8"/>
    <w:rsid w:val="00F46CAC"/>
    <w:rsid w:val="00F5357A"/>
    <w:rsid w:val="00F56172"/>
    <w:rsid w:val="00F572A5"/>
    <w:rsid w:val="00F62118"/>
    <w:rsid w:val="00F72B0D"/>
    <w:rsid w:val="00F74BEC"/>
    <w:rsid w:val="00F76013"/>
    <w:rsid w:val="00F840D9"/>
    <w:rsid w:val="00F918AD"/>
    <w:rsid w:val="00FA28C2"/>
    <w:rsid w:val="00FA71BE"/>
    <w:rsid w:val="00FA7B1A"/>
    <w:rsid w:val="00FA7CD0"/>
    <w:rsid w:val="00FB2F76"/>
    <w:rsid w:val="00FB4E6D"/>
    <w:rsid w:val="00FB6DCD"/>
    <w:rsid w:val="00FC1560"/>
    <w:rsid w:val="00FC1D43"/>
    <w:rsid w:val="00FC280B"/>
    <w:rsid w:val="00FC5DCE"/>
    <w:rsid w:val="00FD22A1"/>
    <w:rsid w:val="00FD63CA"/>
    <w:rsid w:val="00FE2CB9"/>
    <w:rsid w:val="00FE375A"/>
    <w:rsid w:val="00FF0538"/>
    <w:rsid w:val="00FF3F48"/>
    <w:rsid w:val="1C20ADC2"/>
    <w:rsid w:val="2016DF7E"/>
    <w:rsid w:val="31AA0FF0"/>
    <w:rsid w:val="4BABFC42"/>
    <w:rsid w:val="51C5C43C"/>
    <w:rsid w:val="526CB271"/>
    <w:rsid w:val="53B6E9C6"/>
    <w:rsid w:val="5E648AAC"/>
    <w:rsid w:val="6251ADA6"/>
    <w:rsid w:val="69507415"/>
    <w:rsid w:val="6C7969B6"/>
    <w:rsid w:val="762935A1"/>
    <w:rsid w:val="7CDFBC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C5707"/>
  <w15:docId w15:val="{108C6E62-D5F2-4344-A7A5-2D286036A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1E2"/>
    <w:pPr>
      <w:spacing w:after="0" w:line="240" w:lineRule="auto"/>
    </w:pPr>
    <w:rPr>
      <w:rFonts w:ascii="Trebuchet MS" w:eastAsia="MS Mincho" w:hAnsi="Trebuchet MS" w:cs="Times New Roman"/>
      <w:sz w:val="20"/>
      <w:szCs w:val="24"/>
      <w:lang w:eastAsia="en-US"/>
    </w:rPr>
  </w:style>
  <w:style w:type="paragraph" w:styleId="Heading1">
    <w:name w:val="heading 1"/>
    <w:basedOn w:val="Heading2"/>
    <w:next w:val="Normal"/>
    <w:link w:val="Heading1Char"/>
    <w:uiPriority w:val="8"/>
    <w:qFormat/>
    <w:rsid w:val="00347B98"/>
    <w:pPr>
      <w:tabs>
        <w:tab w:val="center" w:pos="1223"/>
      </w:tabs>
      <w:spacing w:after="0" w:line="264" w:lineRule="auto"/>
      <w:ind w:left="-17" w:firstLine="0"/>
      <w:outlineLvl w:val="0"/>
    </w:pPr>
    <w:rPr>
      <w:b/>
      <w:noProof/>
      <w:color w:val="006666"/>
      <w:u w:val="none"/>
    </w:rPr>
  </w:style>
  <w:style w:type="paragraph" w:styleId="Heading2">
    <w:name w:val="heading 2"/>
    <w:next w:val="Normal"/>
    <w:link w:val="Heading2Char"/>
    <w:unhideWhenUsed/>
    <w:qFormat/>
    <w:pPr>
      <w:keepNext/>
      <w:keepLines/>
      <w:spacing w:after="100"/>
      <w:ind w:left="10" w:hanging="10"/>
      <w:outlineLvl w:val="1"/>
    </w:pPr>
    <w:rPr>
      <w:rFonts w:ascii="Trebuchet MS" w:eastAsia="Trebuchet MS" w:hAnsi="Trebuchet MS" w:cs="Trebuchet MS"/>
      <w:color w:val="000000"/>
      <w:sz w:val="20"/>
      <w:u w:val="single" w:color="000000"/>
    </w:rPr>
  </w:style>
  <w:style w:type="paragraph" w:styleId="Heading3">
    <w:name w:val="heading 3"/>
    <w:next w:val="Normal"/>
    <w:link w:val="Heading3Char"/>
    <w:uiPriority w:val="9"/>
    <w:unhideWhenUsed/>
    <w:qFormat/>
    <w:pPr>
      <w:keepNext/>
      <w:keepLines/>
      <w:spacing w:after="327" w:line="265" w:lineRule="auto"/>
      <w:ind w:left="10" w:hanging="10"/>
      <w:outlineLvl w:val="2"/>
    </w:pPr>
    <w:rPr>
      <w:rFonts w:ascii="Trebuchet MS" w:eastAsia="Trebuchet MS" w:hAnsi="Trebuchet MS" w:cs="Trebuchet MS"/>
      <w:b/>
      <w:color w:val="006666"/>
      <w:sz w:val="20"/>
    </w:rPr>
  </w:style>
  <w:style w:type="paragraph" w:styleId="Heading5">
    <w:name w:val="heading 5"/>
    <w:basedOn w:val="Normal"/>
    <w:next w:val="Normal"/>
    <w:link w:val="Heading5Char"/>
    <w:uiPriority w:val="9"/>
    <w:semiHidden/>
    <w:unhideWhenUsed/>
    <w:qFormat/>
    <w:rsid w:val="007A1547"/>
    <w:pPr>
      <w:keepNext/>
      <w:keepLines/>
      <w:spacing w:before="40"/>
      <w:outlineLvl w:val="4"/>
    </w:pPr>
    <w:rPr>
      <w:rFonts w:ascii="Calibri Light" w:eastAsia="Times New Roman" w:hAnsi="Calibri Light"/>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rebuchet MS" w:eastAsia="Trebuchet MS" w:hAnsi="Trebuchet MS" w:cs="Trebuchet MS"/>
      <w:color w:val="000000"/>
      <w:sz w:val="20"/>
      <w:u w:val="single" w:color="000000"/>
    </w:rPr>
  </w:style>
  <w:style w:type="character" w:customStyle="1" w:styleId="Heading1Char">
    <w:name w:val="Heading 1 Char"/>
    <w:link w:val="Heading1"/>
    <w:uiPriority w:val="8"/>
    <w:rsid w:val="00347B98"/>
    <w:rPr>
      <w:rFonts w:ascii="Trebuchet MS" w:eastAsia="Trebuchet MS" w:hAnsi="Trebuchet MS" w:cs="Trebuchet MS"/>
      <w:b/>
      <w:noProof/>
      <w:color w:val="006666"/>
      <w:sz w:val="20"/>
      <w:u w:color="000000"/>
    </w:rPr>
  </w:style>
  <w:style w:type="character" w:customStyle="1" w:styleId="Heading3Char">
    <w:name w:val="Heading 3 Char"/>
    <w:link w:val="Heading3"/>
    <w:uiPriority w:val="9"/>
    <w:rPr>
      <w:rFonts w:ascii="Trebuchet MS" w:eastAsia="Trebuchet MS" w:hAnsi="Trebuchet MS" w:cs="Trebuchet MS"/>
      <w:b/>
      <w:color w:val="006666"/>
      <w:sz w:val="20"/>
    </w:rPr>
  </w:style>
  <w:style w:type="character" w:styleId="Hyperlink">
    <w:name w:val="Hyperlink"/>
    <w:uiPriority w:val="99"/>
    <w:unhideWhenUsed/>
    <w:qFormat/>
    <w:rsid w:val="009E6C87"/>
    <w:rPr>
      <w:color w:val="0072CC"/>
      <w:u w:val="single"/>
    </w:rPr>
  </w:style>
  <w:style w:type="paragraph" w:customStyle="1" w:styleId="1bodycopy10pt">
    <w:name w:val="1 body copy 10pt"/>
    <w:basedOn w:val="Normal"/>
    <w:link w:val="1bodycopy10ptChar"/>
    <w:qFormat/>
    <w:rsid w:val="009E6C87"/>
    <w:pPr>
      <w:spacing w:after="120"/>
    </w:pPr>
    <w:rPr>
      <w:rFonts w:ascii="Arial" w:hAnsi="Arial"/>
    </w:rPr>
  </w:style>
  <w:style w:type="character" w:customStyle="1" w:styleId="1bodycopy10ptChar">
    <w:name w:val="1 body copy 10pt Char"/>
    <w:link w:val="1bodycopy10pt"/>
    <w:rsid w:val="009E6C87"/>
    <w:rPr>
      <w:rFonts w:ascii="Arial" w:eastAsia="MS Mincho" w:hAnsi="Arial" w:cs="Times New Roman"/>
      <w:sz w:val="20"/>
      <w:szCs w:val="24"/>
      <w:lang w:val="en-US" w:eastAsia="en-US"/>
    </w:rPr>
  </w:style>
  <w:style w:type="paragraph" w:styleId="TOCHeading">
    <w:name w:val="TOC Heading"/>
    <w:basedOn w:val="Heading1"/>
    <w:next w:val="Normal"/>
    <w:uiPriority w:val="39"/>
    <w:unhideWhenUsed/>
    <w:qFormat/>
    <w:rsid w:val="009E6C87"/>
    <w:pPr>
      <w:spacing w:before="240"/>
      <w:ind w:left="0"/>
      <w:outlineLvl w:val="9"/>
    </w:pPr>
    <w:rPr>
      <w:rFonts w:ascii="Calibri Light" w:eastAsia="Times New Roman" w:hAnsi="Calibri Light" w:cs="Times New Roman"/>
      <w:i/>
      <w:color w:val="0D1C2F"/>
      <w:szCs w:val="32"/>
      <w:lang w:val="en-US" w:eastAsia="en-US"/>
    </w:rPr>
  </w:style>
  <w:style w:type="paragraph" w:styleId="TOC1">
    <w:name w:val="toc 1"/>
    <w:basedOn w:val="Normal"/>
    <w:next w:val="Normal"/>
    <w:autoRedefine/>
    <w:uiPriority w:val="39"/>
    <w:unhideWhenUsed/>
    <w:rsid w:val="00B46F70"/>
    <w:pPr>
      <w:tabs>
        <w:tab w:val="right" w:leader="dot" w:pos="9736"/>
      </w:tabs>
      <w:spacing w:after="100"/>
    </w:pPr>
    <w:rPr>
      <w:rFonts w:ascii="Arial" w:hAnsi="Arial"/>
    </w:rPr>
  </w:style>
  <w:style w:type="paragraph" w:styleId="NoSpacing">
    <w:name w:val="No Spacing"/>
    <w:basedOn w:val="Normal"/>
    <w:uiPriority w:val="1"/>
    <w:qFormat/>
    <w:rsid w:val="00FA71BE"/>
    <w:rPr>
      <w:shd w:val="clear" w:color="auto" w:fill="FFFFFF"/>
    </w:rPr>
  </w:style>
  <w:style w:type="paragraph" w:styleId="Header">
    <w:name w:val="header"/>
    <w:basedOn w:val="Normal"/>
    <w:link w:val="HeaderChar"/>
    <w:unhideWhenUsed/>
    <w:rsid w:val="00442CF2"/>
    <w:pPr>
      <w:tabs>
        <w:tab w:val="center" w:pos="4513"/>
        <w:tab w:val="right" w:pos="9026"/>
      </w:tabs>
    </w:pPr>
  </w:style>
  <w:style w:type="character" w:customStyle="1" w:styleId="HeaderChar">
    <w:name w:val="Header Char"/>
    <w:basedOn w:val="DefaultParagraphFont"/>
    <w:link w:val="Header"/>
    <w:rsid w:val="00442CF2"/>
    <w:rPr>
      <w:rFonts w:ascii="Trebuchet MS" w:eastAsia="Trebuchet MS" w:hAnsi="Trebuchet MS" w:cs="Trebuchet MS"/>
      <w:color w:val="000000"/>
      <w:sz w:val="20"/>
    </w:rPr>
  </w:style>
  <w:style w:type="paragraph" w:styleId="Revision">
    <w:name w:val="Revision"/>
    <w:hidden/>
    <w:uiPriority w:val="99"/>
    <w:semiHidden/>
    <w:rsid w:val="00442CF2"/>
    <w:pPr>
      <w:spacing w:after="0" w:line="240" w:lineRule="auto"/>
    </w:pPr>
    <w:rPr>
      <w:rFonts w:ascii="Trebuchet MS" w:eastAsia="Trebuchet MS" w:hAnsi="Trebuchet MS" w:cs="Trebuchet MS"/>
      <w:color w:val="000000"/>
      <w:sz w:val="20"/>
    </w:rPr>
  </w:style>
  <w:style w:type="paragraph" w:styleId="ListParagraph">
    <w:name w:val="List Paragraph"/>
    <w:basedOn w:val="Normal"/>
    <w:uiPriority w:val="34"/>
    <w:qFormat/>
    <w:rsid w:val="003604FA"/>
    <w:pPr>
      <w:ind w:left="720"/>
      <w:contextualSpacing/>
    </w:pPr>
  </w:style>
  <w:style w:type="paragraph" w:styleId="TOC2">
    <w:name w:val="toc 2"/>
    <w:basedOn w:val="Normal"/>
    <w:next w:val="Normal"/>
    <w:autoRedefine/>
    <w:uiPriority w:val="39"/>
    <w:unhideWhenUsed/>
    <w:rsid w:val="0079242A"/>
    <w:pPr>
      <w:spacing w:after="100"/>
      <w:ind w:left="200"/>
    </w:pPr>
  </w:style>
  <w:style w:type="character" w:styleId="UnresolvedMention">
    <w:name w:val="Unresolved Mention"/>
    <w:basedOn w:val="DefaultParagraphFont"/>
    <w:uiPriority w:val="99"/>
    <w:semiHidden/>
    <w:unhideWhenUsed/>
    <w:rsid w:val="00F46CAC"/>
    <w:rPr>
      <w:color w:val="605E5C"/>
      <w:shd w:val="clear" w:color="auto" w:fill="E1DFDD"/>
    </w:rPr>
  </w:style>
  <w:style w:type="paragraph" w:styleId="TOC3">
    <w:name w:val="toc 3"/>
    <w:basedOn w:val="Normal"/>
    <w:next w:val="Normal"/>
    <w:autoRedefine/>
    <w:uiPriority w:val="39"/>
    <w:unhideWhenUsed/>
    <w:rsid w:val="0094728F"/>
    <w:pPr>
      <w:spacing w:after="100"/>
      <w:ind w:left="400"/>
    </w:pPr>
  </w:style>
  <w:style w:type="character" w:styleId="CommentReference">
    <w:name w:val="annotation reference"/>
    <w:basedOn w:val="DefaultParagraphFont"/>
    <w:uiPriority w:val="99"/>
    <w:semiHidden/>
    <w:unhideWhenUsed/>
    <w:rsid w:val="005C4B18"/>
    <w:rPr>
      <w:sz w:val="16"/>
      <w:szCs w:val="16"/>
    </w:rPr>
  </w:style>
  <w:style w:type="paragraph" w:styleId="CommentText">
    <w:name w:val="annotation text"/>
    <w:basedOn w:val="Normal"/>
    <w:link w:val="CommentTextChar"/>
    <w:uiPriority w:val="99"/>
    <w:unhideWhenUsed/>
    <w:rsid w:val="005C4B18"/>
    <w:rPr>
      <w:szCs w:val="20"/>
    </w:rPr>
  </w:style>
  <w:style w:type="character" w:customStyle="1" w:styleId="CommentTextChar">
    <w:name w:val="Comment Text Char"/>
    <w:basedOn w:val="DefaultParagraphFont"/>
    <w:link w:val="CommentText"/>
    <w:uiPriority w:val="99"/>
    <w:rsid w:val="005C4B18"/>
    <w:rPr>
      <w:rFonts w:ascii="Trebuchet MS" w:eastAsia="MS Mincho" w:hAnsi="Trebuchet MS" w:cs="Times New Roman"/>
      <w:noProof/>
      <w:sz w:val="20"/>
      <w:szCs w:val="20"/>
      <w:lang w:val="en-US" w:eastAsia="en-US"/>
    </w:rPr>
  </w:style>
  <w:style w:type="paragraph" w:styleId="CommentSubject">
    <w:name w:val="annotation subject"/>
    <w:basedOn w:val="CommentText"/>
    <w:next w:val="CommentText"/>
    <w:link w:val="CommentSubjectChar"/>
    <w:uiPriority w:val="99"/>
    <w:semiHidden/>
    <w:unhideWhenUsed/>
    <w:rsid w:val="005C4B18"/>
    <w:rPr>
      <w:b/>
      <w:bCs/>
    </w:rPr>
  </w:style>
  <w:style w:type="character" w:customStyle="1" w:styleId="CommentSubjectChar">
    <w:name w:val="Comment Subject Char"/>
    <w:basedOn w:val="CommentTextChar"/>
    <w:link w:val="CommentSubject"/>
    <w:uiPriority w:val="99"/>
    <w:semiHidden/>
    <w:rsid w:val="005C4B18"/>
    <w:rPr>
      <w:rFonts w:ascii="Trebuchet MS" w:eastAsia="MS Mincho" w:hAnsi="Trebuchet MS" w:cs="Times New Roman"/>
      <w:b/>
      <w:bCs/>
      <w:noProof/>
      <w:sz w:val="20"/>
      <w:szCs w:val="20"/>
      <w:lang w:val="en-US" w:eastAsia="en-US"/>
    </w:rPr>
  </w:style>
  <w:style w:type="character" w:customStyle="1" w:styleId="cf01">
    <w:name w:val="cf01"/>
    <w:basedOn w:val="DefaultParagraphFont"/>
    <w:rsid w:val="002938E9"/>
    <w:rPr>
      <w:rFonts w:ascii="Segoe UI" w:hAnsi="Segoe UI" w:cs="Segoe UI" w:hint="default"/>
      <w:sz w:val="18"/>
      <w:szCs w:val="18"/>
    </w:rPr>
  </w:style>
  <w:style w:type="paragraph" w:styleId="Footer">
    <w:name w:val="footer"/>
    <w:basedOn w:val="Normal"/>
    <w:link w:val="FooterChar"/>
    <w:uiPriority w:val="99"/>
    <w:unhideWhenUsed/>
    <w:rsid w:val="0068753A"/>
    <w:pPr>
      <w:tabs>
        <w:tab w:val="center" w:pos="4513"/>
        <w:tab w:val="right" w:pos="9026"/>
      </w:tabs>
    </w:pPr>
    <w:rPr>
      <w:rFonts w:ascii="Arial" w:eastAsia="Times New Roman" w:hAnsi="Arial"/>
      <w:sz w:val="24"/>
      <w:lang w:eastAsia="en-GB"/>
    </w:rPr>
  </w:style>
  <w:style w:type="character" w:customStyle="1" w:styleId="FooterChar">
    <w:name w:val="Footer Char"/>
    <w:basedOn w:val="DefaultParagraphFont"/>
    <w:link w:val="Footer"/>
    <w:uiPriority w:val="99"/>
    <w:rsid w:val="0068753A"/>
    <w:rPr>
      <w:rFonts w:ascii="Arial" w:eastAsia="Times New Roman" w:hAnsi="Arial" w:cs="Times New Roman"/>
      <w:sz w:val="24"/>
      <w:szCs w:val="24"/>
    </w:rPr>
  </w:style>
  <w:style w:type="paragraph" w:customStyle="1" w:styleId="DfESOutNumbered1">
    <w:name w:val="DfESOutNumbered1"/>
    <w:basedOn w:val="Normal"/>
    <w:link w:val="DfESOutNumbered1Char"/>
    <w:qFormat/>
    <w:rsid w:val="0068753A"/>
    <w:pPr>
      <w:numPr>
        <w:numId w:val="1"/>
      </w:numPr>
      <w:spacing w:after="160" w:line="288" w:lineRule="auto"/>
    </w:pPr>
    <w:rPr>
      <w:rFonts w:ascii="Arial" w:eastAsia="Times New Roman" w:hAnsi="Arial"/>
      <w:sz w:val="24"/>
      <w:lang w:eastAsia="en-GB"/>
    </w:rPr>
  </w:style>
  <w:style w:type="character" w:customStyle="1" w:styleId="DfESOutNumbered1Char">
    <w:name w:val="DfESOutNumbered1 Char"/>
    <w:link w:val="DfESOutNumbered1"/>
    <w:rsid w:val="0068753A"/>
    <w:rPr>
      <w:rFonts w:ascii="Arial" w:eastAsia="Times New Roman" w:hAnsi="Arial" w:cs="Times New Roman"/>
      <w:sz w:val="24"/>
      <w:szCs w:val="24"/>
    </w:rPr>
  </w:style>
  <w:style w:type="table" w:customStyle="1" w:styleId="TableGrid1">
    <w:name w:val="Table Grid1"/>
    <w:basedOn w:val="TableNormal"/>
    <w:next w:val="TableGrid"/>
    <w:rsid w:val="0068753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687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7A1547"/>
    <w:rPr>
      <w:rFonts w:ascii="Calibri Light" w:eastAsia="Times New Roman" w:hAnsi="Calibri Light" w:cs="Times New Roman"/>
      <w:color w:val="2F5496"/>
      <w:sz w:val="20"/>
      <w:szCs w:val="24"/>
      <w:lang w:val="en-US" w:eastAsia="en-US"/>
    </w:rPr>
  </w:style>
  <w:style w:type="paragraph" w:customStyle="1" w:styleId="2Subheadpink">
    <w:name w:val="2 Subhead pink"/>
    <w:next w:val="1bodycopy10pt"/>
    <w:rsid w:val="007A1547"/>
    <w:pPr>
      <w:spacing w:before="360" w:after="120"/>
    </w:pPr>
    <w:rPr>
      <w:rFonts w:ascii="Arial" w:eastAsia="MS Mincho" w:hAnsi="Arial" w:cs="Arial"/>
      <w:b/>
      <w:color w:val="FF1F64"/>
      <w:sz w:val="32"/>
      <w:szCs w:val="32"/>
      <w:lang w:val="en-US" w:eastAsia="en-US"/>
    </w:rPr>
  </w:style>
  <w:style w:type="paragraph" w:customStyle="1" w:styleId="SlugTheKey">
    <w:name w:val="Slug The Key"/>
    <w:next w:val="Normal"/>
    <w:rsid w:val="007A1547"/>
    <w:pPr>
      <w:jc w:val="center"/>
    </w:pPr>
    <w:rPr>
      <w:rFonts w:ascii="Arial" w:eastAsia="MS Mincho" w:hAnsi="Arial" w:cs="Times New Roman"/>
      <w:caps/>
      <w:color w:val="FFFFFF"/>
      <w:sz w:val="18"/>
      <w:szCs w:val="18"/>
      <w:lang w:val="en-US" w:eastAsia="en-US"/>
    </w:rPr>
  </w:style>
  <w:style w:type="paragraph" w:customStyle="1" w:styleId="TKheadingpink">
    <w:name w:val="TK heading pink"/>
    <w:next w:val="1bodycopy10pt"/>
    <w:rsid w:val="007A1547"/>
    <w:pPr>
      <w:suppressAutoHyphens/>
      <w:spacing w:after="480" w:line="240" w:lineRule="auto"/>
    </w:pPr>
    <w:rPr>
      <w:rFonts w:ascii="Arial" w:eastAsia="MS Mincho" w:hAnsi="Arial" w:cs="Times New Roman"/>
      <w:b/>
      <w:color w:val="FF1F64"/>
      <w:sz w:val="60"/>
      <w:szCs w:val="24"/>
      <w:lang w:val="en-US" w:eastAsia="en-US"/>
    </w:rPr>
  </w:style>
  <w:style w:type="paragraph" w:customStyle="1" w:styleId="8DONTsbullet">
    <w:name w:val="8 DON'Ts bullet"/>
    <w:basedOn w:val="Normal"/>
    <w:rsid w:val="007A1547"/>
    <w:pPr>
      <w:numPr>
        <w:numId w:val="2"/>
      </w:numPr>
      <w:suppressAutoHyphens/>
      <w:spacing w:after="120"/>
      <w:ind w:right="284"/>
    </w:pPr>
    <w:rPr>
      <w:rFonts w:ascii="Arial" w:hAnsi="Arial" w:cs="Arial"/>
      <w:b/>
      <w:sz w:val="24"/>
      <w:szCs w:val="20"/>
    </w:rPr>
  </w:style>
  <w:style w:type="paragraph" w:customStyle="1" w:styleId="7DOsbullet">
    <w:name w:val="7 DOs bullet"/>
    <w:basedOn w:val="Normal"/>
    <w:rsid w:val="007A1547"/>
    <w:pPr>
      <w:numPr>
        <w:numId w:val="3"/>
      </w:numPr>
      <w:spacing w:after="120"/>
      <w:ind w:right="284"/>
    </w:pPr>
    <w:rPr>
      <w:rFonts w:ascii="Arial" w:hAnsi="Arial" w:cs="Arial"/>
      <w:b/>
      <w:sz w:val="24"/>
      <w:szCs w:val="20"/>
    </w:rPr>
  </w:style>
  <w:style w:type="paragraph" w:customStyle="1" w:styleId="4Bulletedcopyblue">
    <w:name w:val="4 Bulleted copy blue"/>
    <w:basedOn w:val="Normal"/>
    <w:qFormat/>
    <w:rsid w:val="007A1547"/>
    <w:pPr>
      <w:numPr>
        <w:numId w:val="4"/>
      </w:numPr>
      <w:spacing w:after="120"/>
    </w:pPr>
    <w:rPr>
      <w:rFonts w:ascii="Arial" w:hAnsi="Arial" w:cs="Arial"/>
      <w:szCs w:val="20"/>
    </w:rPr>
  </w:style>
  <w:style w:type="paragraph" w:customStyle="1" w:styleId="9Boxheading">
    <w:name w:val="9 Box heading"/>
    <w:basedOn w:val="Normal"/>
    <w:rsid w:val="007A1547"/>
    <w:pPr>
      <w:spacing w:after="120"/>
    </w:pPr>
    <w:rPr>
      <w:rFonts w:ascii="Arial" w:hAnsi="Arial"/>
      <w:b/>
      <w:color w:val="12263F"/>
      <w:sz w:val="24"/>
    </w:rPr>
  </w:style>
  <w:style w:type="paragraph" w:customStyle="1" w:styleId="9Secondbullet">
    <w:name w:val="9 Second bullet"/>
    <w:basedOn w:val="1bodycopy10pt"/>
    <w:link w:val="9SecondbulletChar"/>
    <w:rsid w:val="007A1547"/>
    <w:pPr>
      <w:numPr>
        <w:numId w:val="5"/>
      </w:numPr>
      <w:ind w:right="567"/>
    </w:pPr>
  </w:style>
  <w:style w:type="paragraph" w:styleId="BalloonText">
    <w:name w:val="Balloon Text"/>
    <w:basedOn w:val="Normal"/>
    <w:link w:val="BalloonTextChar"/>
    <w:uiPriority w:val="99"/>
    <w:semiHidden/>
    <w:unhideWhenUsed/>
    <w:rsid w:val="007A1547"/>
    <w:pPr>
      <w:spacing w:after="12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547"/>
    <w:rPr>
      <w:rFonts w:ascii="Segoe UI" w:eastAsia="MS Mincho" w:hAnsi="Segoe UI" w:cs="Segoe UI"/>
      <w:sz w:val="18"/>
      <w:szCs w:val="18"/>
      <w:lang w:val="en-US" w:eastAsia="en-US"/>
    </w:rPr>
  </w:style>
  <w:style w:type="character" w:customStyle="1" w:styleId="9SecondbulletChar">
    <w:name w:val="9 Second bullet Char"/>
    <w:link w:val="9Secondbullet"/>
    <w:rsid w:val="007A1547"/>
    <w:rPr>
      <w:rFonts w:ascii="Arial" w:eastAsia="MS Mincho" w:hAnsi="Arial" w:cs="Times New Roman"/>
      <w:sz w:val="20"/>
      <w:szCs w:val="24"/>
      <w:lang w:val="en-US" w:eastAsia="en-US"/>
    </w:rPr>
  </w:style>
  <w:style w:type="character" w:styleId="Strong">
    <w:name w:val="Strong"/>
    <w:uiPriority w:val="22"/>
    <w:qFormat/>
    <w:rsid w:val="007A1547"/>
    <w:rPr>
      <w:rFonts w:ascii="Arial" w:hAnsi="Arial"/>
      <w:b/>
      <w:bCs/>
      <w:sz w:val="22"/>
    </w:rPr>
  </w:style>
  <w:style w:type="paragraph" w:customStyle="1" w:styleId="6Abstract">
    <w:name w:val="6 Abstract"/>
    <w:qFormat/>
    <w:rsid w:val="007A1547"/>
    <w:pPr>
      <w:spacing w:after="240"/>
    </w:pPr>
    <w:rPr>
      <w:rFonts w:ascii="Arial" w:eastAsia="MS Mincho" w:hAnsi="Arial" w:cs="Times New Roman"/>
      <w:sz w:val="28"/>
      <w:szCs w:val="28"/>
      <w:lang w:val="en-US" w:eastAsia="en-US"/>
    </w:rPr>
  </w:style>
  <w:style w:type="paragraph" w:customStyle="1" w:styleId="Text">
    <w:name w:val="Text"/>
    <w:basedOn w:val="BodyText"/>
    <w:link w:val="TextChar"/>
    <w:rsid w:val="007A1547"/>
    <w:rPr>
      <w:rFonts w:cs="Arial"/>
      <w:szCs w:val="20"/>
    </w:rPr>
  </w:style>
  <w:style w:type="character" w:customStyle="1" w:styleId="TextChar">
    <w:name w:val="Text Char"/>
    <w:link w:val="Text"/>
    <w:rsid w:val="007A1547"/>
    <w:rPr>
      <w:rFonts w:ascii="Arial" w:eastAsia="MS Mincho" w:hAnsi="Arial" w:cs="Arial"/>
      <w:sz w:val="20"/>
      <w:szCs w:val="20"/>
      <w:lang w:val="en-US" w:eastAsia="en-US"/>
    </w:rPr>
  </w:style>
  <w:style w:type="paragraph" w:customStyle="1" w:styleId="9TableHeading">
    <w:name w:val="9 Table Heading"/>
    <w:basedOn w:val="Text"/>
    <w:link w:val="9TableHeadingChar"/>
    <w:rsid w:val="007A1547"/>
    <w:pPr>
      <w:spacing w:after="0"/>
    </w:pPr>
    <w:rPr>
      <w:caps/>
    </w:rPr>
  </w:style>
  <w:style w:type="character" w:customStyle="1" w:styleId="9TableHeadingChar">
    <w:name w:val="9 Table Heading Char"/>
    <w:link w:val="9TableHeading"/>
    <w:rsid w:val="007A1547"/>
    <w:rPr>
      <w:rFonts w:ascii="Arial" w:eastAsia="MS Mincho" w:hAnsi="Arial" w:cs="Arial"/>
      <w:caps/>
      <w:sz w:val="20"/>
      <w:szCs w:val="20"/>
      <w:lang w:val="en-US" w:eastAsia="en-US"/>
    </w:rPr>
  </w:style>
  <w:style w:type="paragraph" w:customStyle="1" w:styleId="Bodycopyitalic">
    <w:name w:val="Body copy italic"/>
    <w:basedOn w:val="Normal"/>
    <w:qFormat/>
    <w:rsid w:val="007A1547"/>
    <w:pPr>
      <w:spacing w:after="120"/>
      <w:ind w:right="284"/>
    </w:pPr>
    <w:rPr>
      <w:rFonts w:ascii="Arial" w:hAnsi="Arial"/>
      <w:i/>
    </w:rPr>
  </w:style>
  <w:style w:type="paragraph" w:styleId="BodyText">
    <w:name w:val="Body Text"/>
    <w:basedOn w:val="Normal"/>
    <w:link w:val="BodyTextChar"/>
    <w:uiPriority w:val="99"/>
    <w:semiHidden/>
    <w:unhideWhenUsed/>
    <w:rsid w:val="007A1547"/>
    <w:pPr>
      <w:spacing w:after="120"/>
    </w:pPr>
    <w:rPr>
      <w:rFonts w:ascii="Arial" w:hAnsi="Arial"/>
    </w:rPr>
  </w:style>
  <w:style w:type="character" w:customStyle="1" w:styleId="BodyTextChar">
    <w:name w:val="Body Text Char"/>
    <w:basedOn w:val="DefaultParagraphFont"/>
    <w:link w:val="BodyText"/>
    <w:uiPriority w:val="99"/>
    <w:semiHidden/>
    <w:rsid w:val="007A1547"/>
    <w:rPr>
      <w:rFonts w:ascii="Arial" w:eastAsia="MS Mincho" w:hAnsi="Arial" w:cs="Times New Roman"/>
      <w:sz w:val="20"/>
      <w:szCs w:val="24"/>
      <w:lang w:val="en-US" w:eastAsia="en-US"/>
    </w:rPr>
  </w:style>
  <w:style w:type="paragraph" w:customStyle="1" w:styleId="TableHeading">
    <w:name w:val="TableHeading"/>
    <w:basedOn w:val="1bodycopy10pt"/>
    <w:link w:val="TableHeadingChar"/>
    <w:qFormat/>
    <w:rsid w:val="007A1547"/>
    <w:pPr>
      <w:spacing w:after="0"/>
    </w:pPr>
  </w:style>
  <w:style w:type="character" w:customStyle="1" w:styleId="TableHeadingChar">
    <w:name w:val="TableHeading Char"/>
    <w:link w:val="TableHeading"/>
    <w:rsid w:val="007A1547"/>
    <w:rPr>
      <w:rFonts w:ascii="Arial" w:eastAsia="MS Mincho" w:hAnsi="Arial" w:cs="Times New Roman"/>
      <w:sz w:val="20"/>
      <w:szCs w:val="24"/>
      <w:lang w:val="en-US" w:eastAsia="en-US"/>
    </w:rPr>
  </w:style>
  <w:style w:type="table" w:customStyle="1" w:styleId="TheKeytable">
    <w:name w:val="The Key table"/>
    <w:basedOn w:val="TableNormal"/>
    <w:uiPriority w:val="99"/>
    <w:rsid w:val="007A1547"/>
    <w:pPr>
      <w:spacing w:after="0" w:line="240" w:lineRule="auto"/>
    </w:pPr>
    <w:rPr>
      <w:rFonts w:ascii="Arial" w:eastAsia="Arial" w:hAnsi="Arial" w:cs="Times New Roman"/>
      <w:sz w:val="20"/>
      <w:szCs w:val="20"/>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7A1547"/>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7A1547"/>
    <w:rPr>
      <w:szCs w:val="20"/>
    </w:rPr>
  </w:style>
  <w:style w:type="character" w:customStyle="1" w:styleId="apple-converted-space">
    <w:name w:val="apple-converted-space"/>
    <w:rsid w:val="007A1547"/>
  </w:style>
  <w:style w:type="paragraph" w:customStyle="1" w:styleId="Subheadwithpointer">
    <w:name w:val="Subhead with pointer"/>
    <w:basedOn w:val="Normal"/>
    <w:next w:val="6Abstract"/>
    <w:link w:val="SubheadwithpointerChar"/>
    <w:rsid w:val="007A1547"/>
    <w:pPr>
      <w:numPr>
        <w:numId w:val="6"/>
      </w:numPr>
      <w:spacing w:before="120" w:after="120"/>
      <w:ind w:right="850"/>
    </w:pPr>
    <w:rPr>
      <w:rFonts w:ascii="Arial" w:hAnsi="Arial" w:cs="Arial"/>
      <w:b/>
      <w:bCs/>
      <w:color w:val="12263F"/>
      <w:sz w:val="32"/>
      <w:szCs w:val="32"/>
    </w:rPr>
  </w:style>
  <w:style w:type="paragraph" w:customStyle="1" w:styleId="1bodycopy11pt">
    <w:name w:val="1 body copy 11pt"/>
    <w:autoRedefine/>
    <w:rsid w:val="007A1547"/>
    <w:pPr>
      <w:spacing w:after="120" w:line="240" w:lineRule="auto"/>
      <w:ind w:right="850"/>
    </w:pPr>
    <w:rPr>
      <w:rFonts w:ascii="Arial" w:eastAsia="MS Mincho" w:hAnsi="Arial" w:cs="Arial"/>
      <w:szCs w:val="24"/>
      <w:lang w:val="en-US" w:eastAsia="en-US"/>
    </w:rPr>
  </w:style>
  <w:style w:type="character" w:customStyle="1" w:styleId="SubheadwithpointerChar">
    <w:name w:val="Subhead with pointer Char"/>
    <w:link w:val="Subheadwithpointer"/>
    <w:rsid w:val="007A1547"/>
    <w:rPr>
      <w:rFonts w:ascii="Arial" w:eastAsia="MS Mincho" w:hAnsi="Arial" w:cs="Arial"/>
      <w:b/>
      <w:bCs/>
      <w:color w:val="12263F"/>
      <w:sz w:val="32"/>
      <w:szCs w:val="32"/>
      <w:lang w:val="en-US" w:eastAsia="en-US"/>
    </w:rPr>
  </w:style>
  <w:style w:type="character" w:styleId="FollowedHyperlink">
    <w:name w:val="FollowedHyperlink"/>
    <w:uiPriority w:val="99"/>
    <w:semiHidden/>
    <w:unhideWhenUsed/>
    <w:rsid w:val="007A1547"/>
    <w:rPr>
      <w:color w:val="954F72"/>
      <w:u w:val="single"/>
    </w:rPr>
  </w:style>
  <w:style w:type="paragraph" w:customStyle="1" w:styleId="Title1">
    <w:name w:val="Title 1"/>
    <w:basedOn w:val="Heading1"/>
    <w:link w:val="Title1Char"/>
    <w:autoRedefine/>
    <w:rsid w:val="007A1547"/>
    <w:pPr>
      <w:tabs>
        <w:tab w:val="clear" w:pos="1223"/>
      </w:tabs>
      <w:spacing w:before="480" w:after="120" w:line="240" w:lineRule="auto"/>
      <w:ind w:left="0"/>
    </w:pPr>
    <w:rPr>
      <w:rFonts w:ascii="Arial" w:eastAsia="MS Gothic" w:hAnsi="Arial" w:cs="Times New Roman"/>
      <w:b w:val="0"/>
      <w:bCs/>
      <w:noProof w:val="0"/>
      <w:color w:val="FF1F64"/>
      <w:sz w:val="52"/>
      <w:szCs w:val="52"/>
      <w:lang w:val="en-US" w:eastAsia="en-US"/>
    </w:rPr>
  </w:style>
  <w:style w:type="character" w:customStyle="1" w:styleId="Title1Char">
    <w:name w:val="Title 1 Char"/>
    <w:link w:val="Title1"/>
    <w:rsid w:val="007A1547"/>
    <w:rPr>
      <w:rFonts w:ascii="Arial" w:eastAsia="MS Gothic" w:hAnsi="Arial" w:cs="Times New Roman"/>
      <w:bCs/>
      <w:color w:val="FF1F64"/>
      <w:sz w:val="52"/>
      <w:szCs w:val="52"/>
      <w:lang w:val="en-US" w:eastAsia="en-US"/>
    </w:rPr>
  </w:style>
  <w:style w:type="paragraph" w:customStyle="1" w:styleId="3Policytitle">
    <w:name w:val="3 Policy title"/>
    <w:basedOn w:val="Normal"/>
    <w:qFormat/>
    <w:rsid w:val="007A1547"/>
    <w:pPr>
      <w:spacing w:after="120"/>
    </w:pPr>
    <w:rPr>
      <w:rFonts w:ascii="Arial" w:hAnsi="Arial"/>
      <w:b/>
      <w:sz w:val="72"/>
    </w:rPr>
  </w:style>
  <w:style w:type="table" w:customStyle="1" w:styleId="TheKeypolicytable">
    <w:name w:val="The Key policy table"/>
    <w:basedOn w:val="TableNormal"/>
    <w:uiPriority w:val="99"/>
    <w:rsid w:val="007A1547"/>
    <w:pPr>
      <w:spacing w:after="0" w:line="240" w:lineRule="auto"/>
    </w:pPr>
    <w:rPr>
      <w:rFonts w:ascii="Arial" w:eastAsia="Arial" w:hAnsi="Arial" w:cs="Times New Roman"/>
      <w:sz w:val="20"/>
      <w:szCs w:val="20"/>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7A1547"/>
    <w:pPr>
      <w:keepLines/>
      <w:spacing w:after="60"/>
      <w:textboxTightWrap w:val="allLines"/>
    </w:pPr>
  </w:style>
  <w:style w:type="paragraph" w:customStyle="1" w:styleId="Bulletedcopylevel2">
    <w:name w:val="Bulleted copy level 2"/>
    <w:basedOn w:val="1bodycopy10pt"/>
    <w:qFormat/>
    <w:rsid w:val="007A1547"/>
    <w:pPr>
      <w:numPr>
        <w:numId w:val="7"/>
      </w:numPr>
    </w:pPr>
  </w:style>
  <w:style w:type="paragraph" w:customStyle="1" w:styleId="Tablecopybulleted">
    <w:name w:val="Table copy bulleted"/>
    <w:basedOn w:val="ListParagraph"/>
    <w:qFormat/>
    <w:rsid w:val="00C3199F"/>
    <w:pPr>
      <w:numPr>
        <w:numId w:val="9"/>
      </w:numPr>
      <w:spacing w:after="120"/>
    </w:pPr>
  </w:style>
  <w:style w:type="paragraph" w:customStyle="1" w:styleId="Caption1">
    <w:name w:val="Caption 1"/>
    <w:basedOn w:val="Normal"/>
    <w:rsid w:val="007A1547"/>
    <w:pPr>
      <w:spacing w:before="120" w:after="120"/>
    </w:pPr>
    <w:rPr>
      <w:rFonts w:ascii="Arial" w:hAnsi="Arial"/>
      <w:i/>
      <w:color w:val="F15F22"/>
    </w:rPr>
  </w:style>
  <w:style w:type="paragraph" w:customStyle="1" w:styleId="Subhead2">
    <w:name w:val="Subhead 2"/>
    <w:basedOn w:val="Normal"/>
    <w:next w:val="1bodycopy10pt"/>
    <w:link w:val="Subhead2Char"/>
    <w:qFormat/>
    <w:rsid w:val="00B46F70"/>
    <w:pPr>
      <w:spacing w:before="240"/>
    </w:pPr>
    <w:rPr>
      <w:b/>
      <w:bCs/>
      <w:color w:val="12263F"/>
      <w:szCs w:val="20"/>
    </w:rPr>
  </w:style>
  <w:style w:type="character" w:customStyle="1" w:styleId="Subhead2Char">
    <w:name w:val="Subhead 2 Char"/>
    <w:link w:val="Subhead2"/>
    <w:rsid w:val="00B46F70"/>
    <w:rPr>
      <w:rFonts w:ascii="Trebuchet MS" w:eastAsia="MS Mincho" w:hAnsi="Trebuchet MS" w:cs="Times New Roman"/>
      <w:b/>
      <w:bCs/>
      <w:noProof/>
      <w:color w:val="12263F"/>
      <w:sz w:val="20"/>
      <w:szCs w:val="20"/>
      <w:lang w:eastAsia="en-US"/>
    </w:rPr>
  </w:style>
  <w:style w:type="character" w:customStyle="1" w:styleId="UnresolvedMention1">
    <w:name w:val="Unresolved Mention1"/>
    <w:uiPriority w:val="99"/>
    <w:semiHidden/>
    <w:unhideWhenUsed/>
    <w:rsid w:val="007A1547"/>
    <w:rPr>
      <w:color w:val="605E5C"/>
      <w:shd w:val="clear" w:color="auto" w:fill="E1DFDD"/>
    </w:rPr>
  </w:style>
  <w:style w:type="numbering" w:customStyle="1" w:styleId="CurrentList1">
    <w:name w:val="Current List1"/>
    <w:uiPriority w:val="99"/>
    <w:rsid w:val="007A1547"/>
    <w:pPr>
      <w:numPr>
        <w:numId w:val="8"/>
      </w:numPr>
    </w:pPr>
  </w:style>
  <w:style w:type="paragraph" w:styleId="NormalWeb">
    <w:name w:val="Normal (Web)"/>
    <w:basedOn w:val="Normal"/>
    <w:uiPriority w:val="99"/>
    <w:unhideWhenUsed/>
    <w:rsid w:val="007A1547"/>
    <w:pPr>
      <w:spacing w:before="100" w:beforeAutospacing="1" w:after="100" w:afterAutospacing="1"/>
    </w:pPr>
    <w:rPr>
      <w:rFonts w:ascii="Times New Roman" w:eastAsia="Times New Roman" w:hAnsi="Times New Roman"/>
      <w:sz w:val="24"/>
      <w:lang w:eastAsia="en-GB"/>
    </w:rPr>
  </w:style>
  <w:style w:type="paragraph" w:styleId="BodyTextIndent2">
    <w:name w:val="Body Text Indent 2"/>
    <w:basedOn w:val="Normal"/>
    <w:link w:val="BodyTextIndent2Char"/>
    <w:rsid w:val="00347B98"/>
    <w:pPr>
      <w:spacing w:after="120" w:line="480" w:lineRule="auto"/>
      <w:ind w:left="283"/>
    </w:pPr>
    <w:rPr>
      <w:rFonts w:ascii="Arial" w:eastAsia="Times New Roman" w:hAnsi="Arial"/>
      <w:sz w:val="24"/>
      <w:szCs w:val="20"/>
    </w:rPr>
  </w:style>
  <w:style w:type="character" w:customStyle="1" w:styleId="BodyTextIndent2Char">
    <w:name w:val="Body Text Indent 2 Char"/>
    <w:basedOn w:val="DefaultParagraphFont"/>
    <w:link w:val="BodyTextIndent2"/>
    <w:rsid w:val="00347B98"/>
    <w:rPr>
      <w:rFonts w:ascii="Arial" w:eastAsia="Times New Roman" w:hAnsi="Arial"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247560">
      <w:bodyDiv w:val="1"/>
      <w:marLeft w:val="0"/>
      <w:marRight w:val="0"/>
      <w:marTop w:val="0"/>
      <w:marBottom w:val="0"/>
      <w:divBdr>
        <w:top w:val="none" w:sz="0" w:space="0" w:color="auto"/>
        <w:left w:val="none" w:sz="0" w:space="0" w:color="auto"/>
        <w:bottom w:val="none" w:sz="0" w:space="0" w:color="auto"/>
        <w:right w:val="none" w:sz="0" w:space="0" w:color="auto"/>
      </w:divBdr>
    </w:div>
    <w:div w:id="1368678507">
      <w:bodyDiv w:val="1"/>
      <w:marLeft w:val="0"/>
      <w:marRight w:val="0"/>
      <w:marTop w:val="0"/>
      <w:marBottom w:val="0"/>
      <w:divBdr>
        <w:top w:val="none" w:sz="0" w:space="0" w:color="auto"/>
        <w:left w:val="none" w:sz="0" w:space="0" w:color="auto"/>
        <w:bottom w:val="none" w:sz="0" w:space="0" w:color="auto"/>
        <w:right w:val="none" w:sz="0" w:space="0" w:color="auto"/>
      </w:divBdr>
    </w:div>
    <w:div w:id="14694015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gov.uk/government/organisations/ofsted" TargetMode="External"/><Relationship Id="rId4" Type="http://schemas.openxmlformats.org/officeDocument/2006/relationships/settings" Target="settings.xml"/><Relationship Id="rId9" Type="http://schemas.openxmlformats.org/officeDocument/2006/relationships/hyperlink" Target="mailto:enquiries@ofsted.gov.uk"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B6104-C102-4468-8717-600CE92F4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15</Pages>
  <Words>5925</Words>
  <Characters>28441</Characters>
  <Application>Microsoft Office Word</Application>
  <DocSecurity>0</DocSecurity>
  <Lines>661</Lines>
  <Paragraphs>327</Paragraphs>
  <ScaleCrop>false</ScaleCrop>
  <Company/>
  <LinksUpToDate>false</LinksUpToDate>
  <CharactersWithSpaces>34039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dc:creator>
  <cp:keywords/>
  <cp:lastModifiedBy>Nicola Bailey</cp:lastModifiedBy>
  <cp:revision>30</cp:revision>
  <cp:lastPrinted>2024-12-17T13:36:00Z</cp:lastPrinted>
  <dcterms:created xsi:type="dcterms:W3CDTF">2025-12-17T13:52:00Z</dcterms:created>
  <dcterms:modified xsi:type="dcterms:W3CDTF">2025-12-19T11:31:00Z</dcterms:modified>
</cp:coreProperties>
</file>