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layout2.xml" ContentType="application/vnd.openxmlformats-officedocument.drawingml.diagramLayout+xml"/>
  <Override PartName="/word/diagrams/drawing2.xml" ContentType="application/vnd.ms-office.drawingml.diagramDrawing+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theme/theme1.xml" ContentType="application/vnd.openxmlformats-officedocument.theme+xml"/>
  <Override PartName="/word/diagrams/quickStyle2.xml" ContentType="application/vnd.openxmlformats-officedocument.drawingml.diagramStyle+xml"/>
  <Override PartName="/word/diagrams/colors2.xml" ContentType="application/vnd.openxmlformats-officedocument.drawingml.diagramColor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a16="http://schemas.microsoft.com/office/drawing/2014/main" mc:Ignorable="w14 w15 w16se w16cid w16 w16cex w16sdtdh w16sdtfl w16du wp14">
  <w:body>
    <w:p w:rsidRPr="004B064D" w:rsidR="00D73BB1" w:rsidP="00F567D0" w:rsidRDefault="00F567D0" w14:paraId="72E497C0" w14:textId="1F54FF2C">
      <w:pPr>
        <w:jc w:val="center"/>
        <w:rPr>
          <w:b/>
          <w:bCs/>
          <w:sz w:val="72"/>
          <w:szCs w:val="72"/>
        </w:rPr>
      </w:pPr>
      <w:r w:rsidRPr="004B064D">
        <w:rPr>
          <w:b/>
          <w:bCs/>
          <w:sz w:val="72"/>
          <w:szCs w:val="72"/>
        </w:rPr>
        <w:t xml:space="preserve">The Gainsborough Parish Church CE Primary School </w:t>
      </w:r>
    </w:p>
    <w:p w:rsidR="00F567D0" w:rsidP="00F567D0" w:rsidRDefault="00F567D0" w14:paraId="086217BA" w14:textId="77777777">
      <w:pPr>
        <w:jc w:val="center"/>
      </w:pPr>
      <w:r>
        <w:rPr>
          <w:noProof/>
        </w:rPr>
        <w:drawing>
          <wp:inline distT="0" distB="0" distL="0" distR="0" wp14:anchorId="45372BC4" wp14:editId="46CEC619">
            <wp:extent cx="3674225" cy="3674225"/>
            <wp:effectExtent l="0" t="0" r="2540" b="2540"/>
            <wp:docPr id="685076506" name="Picture 1" descr="A heart shaped logo with a church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76506" name="Picture 1" descr="A heart shaped logo with a church in the middl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678069" cy="3678069"/>
                    </a:xfrm>
                    <a:prstGeom prst="rect">
                      <a:avLst/>
                    </a:prstGeom>
                  </pic:spPr>
                </pic:pic>
              </a:graphicData>
            </a:graphic>
          </wp:inline>
        </w:drawing>
      </w:r>
    </w:p>
    <w:p w:rsidR="00F567D0" w:rsidP="004B064D" w:rsidRDefault="00F567D0" w14:paraId="1EBBED95" w14:textId="77777777">
      <w:pPr>
        <w:jc w:val="center"/>
        <w:rPr>
          <w:sz w:val="60"/>
          <w:szCs w:val="60"/>
        </w:rPr>
      </w:pPr>
      <w:r>
        <w:rPr>
          <w:sz w:val="60"/>
          <w:szCs w:val="60"/>
        </w:rPr>
        <w:t>Positive Relationships &amp; Behaviour Policy</w:t>
      </w:r>
    </w:p>
    <w:tbl>
      <w:tblPr>
        <w:tblStyle w:val="TableGrid"/>
        <w:tblW w:w="0" w:type="auto"/>
        <w:tblLook w:val="04A0" w:firstRow="1" w:lastRow="0" w:firstColumn="1" w:lastColumn="0" w:noHBand="0" w:noVBand="1"/>
      </w:tblPr>
      <w:tblGrid>
        <w:gridCol w:w="4508"/>
        <w:gridCol w:w="4508"/>
      </w:tblGrid>
      <w:tr w:rsidRPr="004B064D" w:rsidR="004B064D" w:rsidTr="3F173094" w14:paraId="4C4EDD65" w14:textId="77777777">
        <w:tc>
          <w:tcPr>
            <w:tcW w:w="4508" w:type="dxa"/>
            <w:tcMar/>
          </w:tcPr>
          <w:p w:rsidRPr="004B064D" w:rsidR="004B064D" w:rsidP="004B064D" w:rsidRDefault="004B064D" w14:paraId="2EBC8A32" w14:textId="268D9579">
            <w:pPr>
              <w:jc w:val="center"/>
              <w:rPr>
                <w:b/>
                <w:bCs/>
                <w:sz w:val="24"/>
                <w:szCs w:val="24"/>
              </w:rPr>
            </w:pPr>
            <w:r w:rsidRPr="004B064D">
              <w:rPr>
                <w:b/>
                <w:bCs/>
                <w:sz w:val="24"/>
                <w:szCs w:val="24"/>
              </w:rPr>
              <w:t>Document Title</w:t>
            </w:r>
          </w:p>
        </w:tc>
        <w:tc>
          <w:tcPr>
            <w:tcW w:w="4508" w:type="dxa"/>
            <w:tcMar/>
          </w:tcPr>
          <w:p w:rsidRPr="004B064D" w:rsidR="004B064D" w:rsidP="004B064D" w:rsidRDefault="004B064D" w14:paraId="120E5E93" w14:textId="0283A503">
            <w:pPr>
              <w:jc w:val="center"/>
              <w:rPr>
                <w:sz w:val="24"/>
                <w:szCs w:val="24"/>
              </w:rPr>
            </w:pPr>
            <w:r w:rsidRPr="004B064D">
              <w:rPr>
                <w:sz w:val="24"/>
                <w:szCs w:val="24"/>
              </w:rPr>
              <w:t>Positive Relationships &amp; Behaviour Policy</w:t>
            </w:r>
          </w:p>
        </w:tc>
      </w:tr>
      <w:tr w:rsidRPr="004B064D" w:rsidR="004B064D" w:rsidTr="3F173094" w14:paraId="7F7C66A1" w14:textId="77777777">
        <w:tc>
          <w:tcPr>
            <w:tcW w:w="4508" w:type="dxa"/>
            <w:tcMar/>
          </w:tcPr>
          <w:p w:rsidRPr="004B064D" w:rsidR="004B064D" w:rsidP="004B064D" w:rsidRDefault="004B064D" w14:paraId="08903F6D" w14:textId="6F87D8A8">
            <w:pPr>
              <w:jc w:val="center"/>
              <w:rPr>
                <w:b/>
                <w:bCs/>
                <w:sz w:val="24"/>
                <w:szCs w:val="24"/>
              </w:rPr>
            </w:pPr>
            <w:r w:rsidRPr="004B064D">
              <w:rPr>
                <w:b/>
                <w:bCs/>
                <w:sz w:val="24"/>
                <w:szCs w:val="24"/>
              </w:rPr>
              <w:t>Author</w:t>
            </w:r>
          </w:p>
        </w:tc>
        <w:tc>
          <w:tcPr>
            <w:tcW w:w="4508" w:type="dxa"/>
            <w:tcMar/>
          </w:tcPr>
          <w:p w:rsidRPr="004B064D" w:rsidR="004B064D" w:rsidP="004B064D" w:rsidRDefault="004B064D" w14:paraId="20DDFE95" w14:textId="510D8A4F">
            <w:pPr>
              <w:jc w:val="center"/>
              <w:rPr>
                <w:sz w:val="24"/>
                <w:szCs w:val="24"/>
              </w:rPr>
            </w:pPr>
            <w:r w:rsidRPr="004B064D">
              <w:rPr>
                <w:sz w:val="24"/>
                <w:szCs w:val="24"/>
              </w:rPr>
              <w:t>Theresa Peacock</w:t>
            </w:r>
          </w:p>
        </w:tc>
      </w:tr>
      <w:tr w:rsidRPr="004B064D" w:rsidR="004B064D" w:rsidTr="3F173094" w14:paraId="788D7B59" w14:textId="77777777">
        <w:tc>
          <w:tcPr>
            <w:tcW w:w="4508" w:type="dxa"/>
            <w:tcMar/>
          </w:tcPr>
          <w:p w:rsidRPr="004B064D" w:rsidR="004B064D" w:rsidP="004B064D" w:rsidRDefault="004B064D" w14:paraId="627A19C9" w14:textId="76A671BF">
            <w:pPr>
              <w:jc w:val="center"/>
              <w:rPr>
                <w:b/>
                <w:bCs/>
                <w:sz w:val="24"/>
                <w:szCs w:val="24"/>
              </w:rPr>
            </w:pPr>
            <w:r w:rsidRPr="004B064D">
              <w:rPr>
                <w:b/>
                <w:bCs/>
                <w:sz w:val="24"/>
                <w:szCs w:val="24"/>
              </w:rPr>
              <w:t>Version Number</w:t>
            </w:r>
          </w:p>
        </w:tc>
        <w:tc>
          <w:tcPr>
            <w:tcW w:w="4508" w:type="dxa"/>
            <w:tcMar/>
          </w:tcPr>
          <w:p w:rsidRPr="004B064D" w:rsidR="004B064D" w:rsidP="004B064D" w:rsidRDefault="004B064D" w14:paraId="013C120F" w14:textId="7E905AD8">
            <w:pPr>
              <w:jc w:val="center"/>
              <w:rPr>
                <w:sz w:val="24"/>
                <w:szCs w:val="24"/>
              </w:rPr>
            </w:pPr>
            <w:r w:rsidRPr="5BFA78E7" w:rsidR="004B064D">
              <w:rPr>
                <w:sz w:val="24"/>
                <w:szCs w:val="24"/>
              </w:rPr>
              <w:t>V</w:t>
            </w:r>
            <w:r w:rsidRPr="5BFA78E7" w:rsidR="4A09C83E">
              <w:rPr>
                <w:sz w:val="24"/>
                <w:szCs w:val="24"/>
              </w:rPr>
              <w:t>2</w:t>
            </w:r>
          </w:p>
        </w:tc>
      </w:tr>
    </w:tbl>
    <w:p w:rsidR="004B064D" w:rsidP="004B064D" w:rsidRDefault="004B064D" w14:paraId="7E796EAF" w14:textId="77777777">
      <w:pPr>
        <w:jc w:val="center"/>
        <w:rPr>
          <w:sz w:val="24"/>
          <w:szCs w:val="24"/>
        </w:rPr>
      </w:pPr>
    </w:p>
    <w:p w:rsidRPr="004B064D" w:rsidR="004B064D" w:rsidP="004B064D" w:rsidRDefault="004B064D" w14:paraId="4DCA73C5" w14:textId="0A148B9E">
      <w:pPr>
        <w:rPr>
          <w:b/>
          <w:bCs/>
          <w:sz w:val="24"/>
          <w:szCs w:val="24"/>
        </w:rPr>
      </w:pPr>
      <w:r w:rsidRPr="004B064D">
        <w:rPr>
          <w:b/>
          <w:bCs/>
          <w:sz w:val="24"/>
          <w:szCs w:val="24"/>
        </w:rPr>
        <w:t>Summary of Changes from Previous Version</w:t>
      </w:r>
    </w:p>
    <w:tbl>
      <w:tblPr>
        <w:tblStyle w:val="TableGrid"/>
        <w:tblW w:w="0" w:type="auto"/>
        <w:tblLook w:val="04A0" w:firstRow="1" w:lastRow="0" w:firstColumn="1" w:lastColumn="0" w:noHBand="0" w:noVBand="1"/>
      </w:tblPr>
      <w:tblGrid>
        <w:gridCol w:w="3005"/>
        <w:gridCol w:w="3005"/>
        <w:gridCol w:w="3006"/>
      </w:tblGrid>
      <w:tr w:rsidR="004B064D" w:rsidTr="3F173094" w14:paraId="7B92ACA8" w14:textId="77777777">
        <w:tc>
          <w:tcPr>
            <w:tcW w:w="3005" w:type="dxa"/>
            <w:tcMar/>
          </w:tcPr>
          <w:p w:rsidRPr="004B064D" w:rsidR="004B064D" w:rsidP="004B064D" w:rsidRDefault="004B064D" w14:paraId="574486E4" w14:textId="04A459F4">
            <w:pPr>
              <w:rPr>
                <w:b/>
                <w:bCs/>
                <w:sz w:val="24"/>
                <w:szCs w:val="24"/>
              </w:rPr>
            </w:pPr>
            <w:r w:rsidRPr="004B064D">
              <w:rPr>
                <w:b/>
                <w:bCs/>
                <w:sz w:val="24"/>
                <w:szCs w:val="24"/>
              </w:rPr>
              <w:t>Date</w:t>
            </w:r>
          </w:p>
        </w:tc>
        <w:tc>
          <w:tcPr>
            <w:tcW w:w="3005" w:type="dxa"/>
            <w:tcMar/>
          </w:tcPr>
          <w:p w:rsidRPr="004B064D" w:rsidR="004B064D" w:rsidP="004B064D" w:rsidRDefault="004B064D" w14:paraId="7AF7AE3E" w14:textId="7E8AAC1F">
            <w:pPr>
              <w:rPr>
                <w:b/>
                <w:bCs/>
                <w:sz w:val="24"/>
                <w:szCs w:val="24"/>
              </w:rPr>
            </w:pPr>
            <w:r w:rsidRPr="004B064D">
              <w:rPr>
                <w:b/>
                <w:bCs/>
                <w:sz w:val="24"/>
                <w:szCs w:val="24"/>
              </w:rPr>
              <w:t>Author</w:t>
            </w:r>
          </w:p>
        </w:tc>
        <w:tc>
          <w:tcPr>
            <w:tcW w:w="3006" w:type="dxa"/>
            <w:tcMar/>
          </w:tcPr>
          <w:p w:rsidRPr="004B064D" w:rsidR="004B064D" w:rsidP="004B064D" w:rsidRDefault="004B064D" w14:paraId="0AE4836D" w14:textId="43EB5200">
            <w:pPr>
              <w:rPr>
                <w:b/>
                <w:bCs/>
                <w:sz w:val="24"/>
                <w:szCs w:val="24"/>
              </w:rPr>
            </w:pPr>
            <w:r w:rsidRPr="004B064D">
              <w:rPr>
                <w:b/>
                <w:bCs/>
                <w:sz w:val="24"/>
                <w:szCs w:val="24"/>
              </w:rPr>
              <w:t>Note/Summary of Revisions</w:t>
            </w:r>
          </w:p>
        </w:tc>
      </w:tr>
      <w:tr w:rsidR="004B064D" w:rsidTr="3F173094" w14:paraId="0B6ACCFC" w14:textId="77777777">
        <w:tc>
          <w:tcPr>
            <w:tcW w:w="3005" w:type="dxa"/>
            <w:tcMar/>
          </w:tcPr>
          <w:p w:rsidR="004B064D" w:rsidP="004B064D" w:rsidRDefault="004B064D" w14:paraId="44F6B4D9" w14:textId="2068C52C">
            <w:pPr>
              <w:rPr>
                <w:sz w:val="24"/>
                <w:szCs w:val="24"/>
              </w:rPr>
            </w:pPr>
            <w:r>
              <w:rPr>
                <w:sz w:val="24"/>
                <w:szCs w:val="24"/>
              </w:rPr>
              <w:t>October 2025</w:t>
            </w:r>
          </w:p>
        </w:tc>
        <w:tc>
          <w:tcPr>
            <w:tcW w:w="3005" w:type="dxa"/>
            <w:tcMar/>
          </w:tcPr>
          <w:p w:rsidR="004B064D" w:rsidP="004B064D" w:rsidRDefault="004B064D" w14:paraId="4784C093" w14:textId="49FEB290">
            <w:pPr>
              <w:rPr>
                <w:sz w:val="24"/>
                <w:szCs w:val="24"/>
              </w:rPr>
            </w:pPr>
            <w:r>
              <w:rPr>
                <w:sz w:val="24"/>
                <w:szCs w:val="24"/>
              </w:rPr>
              <w:t>Theresa Peacock</w:t>
            </w:r>
          </w:p>
        </w:tc>
        <w:tc>
          <w:tcPr>
            <w:tcW w:w="3006" w:type="dxa"/>
            <w:tcMar/>
          </w:tcPr>
          <w:p w:rsidR="004B064D" w:rsidP="004B064D" w:rsidRDefault="004B064D" w14:paraId="4ADC95C7" w14:textId="1175088D">
            <w:pPr>
              <w:rPr>
                <w:sz w:val="24"/>
                <w:szCs w:val="24"/>
              </w:rPr>
            </w:pPr>
            <w:r>
              <w:rPr>
                <w:sz w:val="24"/>
                <w:szCs w:val="24"/>
              </w:rPr>
              <w:t>Refined after staff consultation around stepped consequences</w:t>
            </w:r>
          </w:p>
        </w:tc>
      </w:tr>
      <w:tr w:rsidR="5BFA78E7" w:rsidTr="3F173094" w14:paraId="599C63AD">
        <w:trPr>
          <w:trHeight w:val="300"/>
        </w:trPr>
        <w:tc>
          <w:tcPr>
            <w:tcW w:w="3005" w:type="dxa"/>
            <w:tcMar/>
          </w:tcPr>
          <w:p w:rsidR="7D9E6214" w:rsidP="5BFA78E7" w:rsidRDefault="7D9E6214" w14:paraId="55D708F0" w14:textId="684A9B47">
            <w:pPr>
              <w:pStyle w:val="Normal"/>
              <w:rPr>
                <w:sz w:val="24"/>
                <w:szCs w:val="24"/>
              </w:rPr>
            </w:pPr>
            <w:r w:rsidRPr="5BFA78E7" w:rsidR="7D9E6214">
              <w:rPr>
                <w:sz w:val="24"/>
                <w:szCs w:val="24"/>
              </w:rPr>
              <w:t>March 2026</w:t>
            </w:r>
          </w:p>
        </w:tc>
        <w:tc>
          <w:tcPr>
            <w:tcW w:w="3005" w:type="dxa"/>
            <w:tcMar/>
          </w:tcPr>
          <w:p w:rsidR="7D9E6214" w:rsidP="5BFA78E7" w:rsidRDefault="7D9E6214" w14:paraId="5A61E63F" w14:textId="500DA8FF">
            <w:pPr>
              <w:pStyle w:val="Normal"/>
              <w:rPr>
                <w:sz w:val="24"/>
                <w:szCs w:val="24"/>
              </w:rPr>
            </w:pPr>
            <w:r w:rsidRPr="5BFA78E7" w:rsidR="7D9E6214">
              <w:rPr>
                <w:sz w:val="24"/>
                <w:szCs w:val="24"/>
              </w:rPr>
              <w:t>Theresa Peacock</w:t>
            </w:r>
          </w:p>
        </w:tc>
        <w:tc>
          <w:tcPr>
            <w:tcW w:w="3006" w:type="dxa"/>
            <w:tcMar/>
          </w:tcPr>
          <w:p w:rsidR="7D9E6214" w:rsidP="5BFA78E7" w:rsidRDefault="7D9E6214" w14:paraId="3895BBE1" w14:noSpellErr="1" w14:textId="1AEE9D3F">
            <w:pPr>
              <w:pStyle w:val="Normal"/>
              <w:rPr>
                <w:sz w:val="24"/>
                <w:szCs w:val="24"/>
              </w:rPr>
            </w:pPr>
            <w:r w:rsidRPr="3F173094" w:rsidR="7D9E6214">
              <w:rPr>
                <w:sz w:val="24"/>
                <w:szCs w:val="24"/>
              </w:rPr>
              <w:t>Reference to updated restrictive interventions guidance</w:t>
            </w:r>
          </w:p>
        </w:tc>
      </w:tr>
    </w:tbl>
    <w:p w:rsidR="004B064D" w:rsidP="004B064D" w:rsidRDefault="004B064D" w14:paraId="679B7179" w14:textId="0F2548FE">
      <w:pPr>
        <w:rPr>
          <w:b/>
          <w:bCs/>
          <w:sz w:val="24"/>
          <w:szCs w:val="24"/>
          <w:u w:val="single"/>
        </w:rPr>
      </w:pPr>
      <w:r>
        <w:rPr>
          <w:b/>
          <w:bCs/>
          <w:sz w:val="24"/>
          <w:szCs w:val="24"/>
          <w:u w:val="single"/>
        </w:rPr>
        <w:lastRenderedPageBreak/>
        <w:t>School Vision</w:t>
      </w:r>
    </w:p>
    <w:p w:rsidRPr="004B064D" w:rsidR="004B064D" w:rsidP="004B064D" w:rsidRDefault="004B064D" w14:paraId="5E9D8AAE" w14:textId="77777777">
      <w:pPr>
        <w:rPr>
          <w:sz w:val="24"/>
          <w:szCs w:val="24"/>
        </w:rPr>
      </w:pPr>
      <w:r w:rsidRPr="004B064D">
        <w:rPr>
          <w:sz w:val="24"/>
          <w:szCs w:val="24"/>
        </w:rPr>
        <w:t>Journeying together with hope and aspiration</w:t>
      </w:r>
    </w:p>
    <w:p w:rsidR="004B064D" w:rsidP="004B064D" w:rsidRDefault="004B064D" w14:paraId="5CDE1A96" w14:textId="77777777">
      <w:pPr>
        <w:rPr>
          <w:sz w:val="24"/>
          <w:szCs w:val="24"/>
        </w:rPr>
      </w:pPr>
      <w:r w:rsidRPr="004B064D">
        <w:rPr>
          <w:sz w:val="24"/>
          <w:szCs w:val="24"/>
        </w:rPr>
        <w:t>At Parish, we value each person as they are, seeing every member of our school family as a precious, unique individual and treating them with dignity.  Seeking first to understand through the building of relationships, we live in a community of hope.  We aspire to enable each person to be a curious learner, inspired to develop the knowledge and wisdom to make the world a better place.  We strive to encourage all to fulfil their God-given potential, having a confidence in transformation for the better.</w:t>
      </w:r>
    </w:p>
    <w:p w:rsidR="004B064D" w:rsidP="004B064D" w:rsidRDefault="004B064D" w14:paraId="53395B5D" w14:textId="77777777">
      <w:pPr>
        <w:rPr>
          <w:sz w:val="24"/>
          <w:szCs w:val="24"/>
        </w:rPr>
      </w:pPr>
    </w:p>
    <w:p w:rsidRPr="004B064D" w:rsidR="004B064D" w:rsidP="004B064D" w:rsidRDefault="004B064D" w14:paraId="02D08518" w14:textId="3A44636F">
      <w:pPr>
        <w:rPr>
          <w:b/>
          <w:bCs/>
          <w:sz w:val="24"/>
          <w:szCs w:val="24"/>
          <w:u w:val="single"/>
        </w:rPr>
      </w:pPr>
      <w:r>
        <w:rPr>
          <w:b/>
          <w:bCs/>
          <w:sz w:val="24"/>
          <w:szCs w:val="24"/>
          <w:u w:val="single"/>
        </w:rPr>
        <w:t xml:space="preserve">Rationale </w:t>
      </w:r>
    </w:p>
    <w:p w:rsidRPr="00FB7774" w:rsidR="00FB7774" w:rsidP="00FB7774" w:rsidRDefault="00FB7774" w14:paraId="434CFCF9" w14:textId="474DEEC7">
      <w:pPr>
        <w:rPr>
          <w:sz w:val="24"/>
          <w:szCs w:val="24"/>
        </w:rPr>
      </w:pPr>
      <w:r w:rsidRPr="00FB7774">
        <w:rPr>
          <w:sz w:val="24"/>
          <w:szCs w:val="24"/>
        </w:rPr>
        <w:t xml:space="preserve">At </w:t>
      </w:r>
      <w:r>
        <w:rPr>
          <w:sz w:val="24"/>
          <w:szCs w:val="24"/>
        </w:rPr>
        <w:t>The Gainsborough Parsh |Church CE</w:t>
      </w:r>
      <w:r w:rsidRPr="00FB7774">
        <w:rPr>
          <w:sz w:val="24"/>
          <w:szCs w:val="24"/>
        </w:rPr>
        <w:t xml:space="preserve"> Primary School, we believe every child is valued, respected, and capable of great things. Our approach is rooted in unconditional positive regard—we see the best in every child and respond with empathy, consistency, and belief in their potential.</w:t>
      </w:r>
    </w:p>
    <w:p w:rsidRPr="00FB7774" w:rsidR="00FB7774" w:rsidP="00FB7774" w:rsidRDefault="00FB7774" w14:paraId="7B91A668" w14:textId="77777777">
      <w:pPr>
        <w:rPr>
          <w:sz w:val="24"/>
          <w:szCs w:val="24"/>
        </w:rPr>
      </w:pPr>
      <w:r w:rsidRPr="00FB7774">
        <w:rPr>
          <w:sz w:val="24"/>
          <w:szCs w:val="24"/>
        </w:rPr>
        <w:t>We are committed to creating a safe, nurturing environment where all members of our school community feel secure, supported, and proud to belong. Guided by our core values of Hope, Wisdom, Dignity, and Community, we teach children to work and play together with kindness, patience, and respect.</w:t>
      </w:r>
    </w:p>
    <w:p w:rsidR="00FB7774" w:rsidP="00FB7774" w:rsidRDefault="00FB7774" w14:paraId="1DA9EEB3" w14:textId="77777777">
      <w:pPr>
        <w:rPr>
          <w:sz w:val="24"/>
          <w:szCs w:val="24"/>
        </w:rPr>
      </w:pPr>
      <w:r w:rsidRPr="00FB7774">
        <w:rPr>
          <w:sz w:val="24"/>
          <w:szCs w:val="24"/>
        </w:rPr>
        <w:t>Through restorative practices and meaningful conversations, we help children understand the impact of their actions, make positive choices, and grow in character. We encourage fairness, tolerance, and responsibility, always focusing on what each child needs to thrive.</w:t>
      </w:r>
    </w:p>
    <w:p w:rsidR="00921263" w:rsidP="004B064D" w:rsidRDefault="00921263" w14:paraId="0AF1D291" w14:textId="77777777">
      <w:pPr>
        <w:rPr>
          <w:b/>
          <w:bCs/>
          <w:sz w:val="24"/>
          <w:szCs w:val="24"/>
          <w:u w:val="single"/>
        </w:rPr>
      </w:pPr>
    </w:p>
    <w:p w:rsidR="004B064D" w:rsidP="004B064D" w:rsidRDefault="00FB7774" w14:paraId="2822349D" w14:textId="1F368DFC">
      <w:pPr>
        <w:rPr>
          <w:b/>
          <w:bCs/>
          <w:sz w:val="24"/>
          <w:szCs w:val="24"/>
          <w:u w:val="single"/>
        </w:rPr>
      </w:pPr>
      <w:r>
        <w:rPr>
          <w:b/>
          <w:bCs/>
          <w:sz w:val="24"/>
          <w:szCs w:val="24"/>
          <w:u w:val="single"/>
        </w:rPr>
        <w:t>Aims</w:t>
      </w:r>
    </w:p>
    <w:p w:rsidRPr="00FB7774" w:rsidR="00FB7774" w:rsidP="004A5387" w:rsidRDefault="00FB7774" w14:paraId="07874D86" w14:textId="7EADA527">
      <w:pPr>
        <w:spacing w:after="0" w:line="240" w:lineRule="auto"/>
        <w:rPr>
          <w:sz w:val="24"/>
          <w:szCs w:val="24"/>
        </w:rPr>
      </w:pPr>
      <w:r>
        <w:rPr>
          <w:sz w:val="24"/>
          <w:szCs w:val="24"/>
        </w:rPr>
        <w:t>We</w:t>
      </w:r>
      <w:r w:rsidRPr="00FB7774">
        <w:rPr>
          <w:sz w:val="24"/>
          <w:szCs w:val="24"/>
        </w:rPr>
        <w:t xml:space="preserve"> aim to build a culture of positive relationships where every child feels safe, respected, and ready to thrive. Rooted in our Christian values of </w:t>
      </w:r>
      <w:r w:rsidRPr="00FB7774">
        <w:rPr>
          <w:b/>
          <w:bCs/>
          <w:sz w:val="24"/>
          <w:szCs w:val="24"/>
        </w:rPr>
        <w:t>Hope, Wisdom, Dignity,</w:t>
      </w:r>
      <w:r w:rsidRPr="00FB7774">
        <w:rPr>
          <w:sz w:val="24"/>
          <w:szCs w:val="24"/>
        </w:rPr>
        <w:t xml:space="preserve"> and </w:t>
      </w:r>
      <w:r w:rsidRPr="00FB7774">
        <w:rPr>
          <w:b/>
          <w:bCs/>
          <w:sz w:val="24"/>
          <w:szCs w:val="24"/>
        </w:rPr>
        <w:t>Community</w:t>
      </w:r>
      <w:r w:rsidRPr="00FB7774">
        <w:rPr>
          <w:sz w:val="24"/>
          <w:szCs w:val="24"/>
        </w:rPr>
        <w:t xml:space="preserve">, we promote behaviour that supports learning, wellbeing, and belonging. We believe in </w:t>
      </w:r>
      <w:r w:rsidRPr="00FB7774">
        <w:rPr>
          <w:b/>
          <w:bCs/>
          <w:sz w:val="24"/>
          <w:szCs w:val="24"/>
        </w:rPr>
        <w:t>unconditional positive regard</w:t>
      </w:r>
      <w:r w:rsidRPr="00FB7774">
        <w:rPr>
          <w:sz w:val="24"/>
          <w:szCs w:val="24"/>
        </w:rPr>
        <w:t>—seeing the best in every child—and use restorative approaches to help repair and strengthen relationships. Our goal is to create a school community where behaviour is guided by fairness, consistency, and care.</w:t>
      </w:r>
    </w:p>
    <w:p w:rsidRPr="00FB7774" w:rsidR="00FB7774" w:rsidP="004A5387" w:rsidRDefault="00FB7774" w14:paraId="6CB5B47D" w14:textId="77777777">
      <w:pPr>
        <w:spacing w:after="0" w:line="240" w:lineRule="auto"/>
        <w:rPr>
          <w:sz w:val="24"/>
          <w:szCs w:val="24"/>
        </w:rPr>
      </w:pPr>
      <w:r w:rsidRPr="00FB7774">
        <w:rPr>
          <w:b/>
          <w:bCs/>
          <w:sz w:val="24"/>
          <w:szCs w:val="24"/>
        </w:rPr>
        <w:t>Our aims are to:</w:t>
      </w:r>
    </w:p>
    <w:p w:rsidRPr="00FB7774" w:rsidR="00FB7774" w:rsidP="004A5387" w:rsidRDefault="00FB7774" w14:paraId="11DA2310" w14:textId="77777777">
      <w:pPr>
        <w:numPr>
          <w:ilvl w:val="0"/>
          <w:numId w:val="1"/>
        </w:numPr>
        <w:spacing w:after="0" w:line="240" w:lineRule="auto"/>
        <w:ind w:left="714" w:hanging="357"/>
        <w:rPr>
          <w:sz w:val="24"/>
          <w:szCs w:val="24"/>
        </w:rPr>
      </w:pPr>
      <w:r w:rsidRPr="00FB7774">
        <w:rPr>
          <w:sz w:val="24"/>
          <w:szCs w:val="24"/>
        </w:rPr>
        <w:t>Encourage all children to make positive behaviour choices.</w:t>
      </w:r>
    </w:p>
    <w:p w:rsidRPr="00FB7774" w:rsidR="00FB7774" w:rsidP="004A5387" w:rsidRDefault="00FB7774" w14:paraId="787FD5D4" w14:textId="77777777">
      <w:pPr>
        <w:numPr>
          <w:ilvl w:val="0"/>
          <w:numId w:val="1"/>
        </w:numPr>
        <w:spacing w:after="0" w:line="240" w:lineRule="auto"/>
        <w:ind w:left="714" w:hanging="357"/>
        <w:rPr>
          <w:sz w:val="24"/>
          <w:szCs w:val="24"/>
        </w:rPr>
      </w:pPr>
      <w:r w:rsidRPr="00FB7774">
        <w:rPr>
          <w:sz w:val="24"/>
          <w:szCs w:val="24"/>
        </w:rPr>
        <w:t>Manage behaviour fairly, consistently, and with compassion.</w:t>
      </w:r>
    </w:p>
    <w:p w:rsidRPr="00FB7774" w:rsidR="00FB7774" w:rsidP="004A5387" w:rsidRDefault="00FB7774" w14:paraId="5B3B2EFC" w14:textId="77777777">
      <w:pPr>
        <w:numPr>
          <w:ilvl w:val="0"/>
          <w:numId w:val="1"/>
        </w:numPr>
        <w:spacing w:after="0" w:line="240" w:lineRule="auto"/>
        <w:ind w:left="714" w:hanging="357"/>
        <w:rPr>
          <w:sz w:val="24"/>
          <w:szCs w:val="24"/>
        </w:rPr>
      </w:pPr>
      <w:r w:rsidRPr="00FB7774">
        <w:rPr>
          <w:sz w:val="24"/>
          <w:szCs w:val="24"/>
        </w:rPr>
        <w:t>Use restorative practices to repair and restore relationships.</w:t>
      </w:r>
    </w:p>
    <w:p w:rsidRPr="00FB7774" w:rsidR="00FB7774" w:rsidP="004A5387" w:rsidRDefault="00FB7774" w14:paraId="088654E3" w14:textId="77777777">
      <w:pPr>
        <w:numPr>
          <w:ilvl w:val="0"/>
          <w:numId w:val="1"/>
        </w:numPr>
        <w:spacing w:after="0" w:line="240" w:lineRule="auto"/>
        <w:ind w:left="714" w:hanging="357"/>
        <w:rPr>
          <w:sz w:val="24"/>
          <w:szCs w:val="24"/>
        </w:rPr>
      </w:pPr>
      <w:r w:rsidRPr="00FB7774">
        <w:rPr>
          <w:sz w:val="24"/>
          <w:szCs w:val="24"/>
        </w:rPr>
        <w:t>Build a community where self-discipline and responsibility are nurtured.</w:t>
      </w:r>
    </w:p>
    <w:p w:rsidR="00FB7774" w:rsidP="004A5387" w:rsidRDefault="00FB7774" w14:paraId="24734C0D" w14:textId="77777777">
      <w:pPr>
        <w:numPr>
          <w:ilvl w:val="0"/>
          <w:numId w:val="1"/>
        </w:numPr>
        <w:spacing w:after="0" w:line="240" w:lineRule="auto"/>
        <w:ind w:left="714" w:hanging="357"/>
        <w:rPr>
          <w:sz w:val="24"/>
          <w:szCs w:val="24"/>
        </w:rPr>
      </w:pPr>
      <w:r w:rsidRPr="00FB7774">
        <w:rPr>
          <w:sz w:val="24"/>
          <w:szCs w:val="24"/>
        </w:rPr>
        <w:t>Approach all behaviour and relationships with equity and respect.</w:t>
      </w:r>
    </w:p>
    <w:p w:rsidR="00FB7774" w:rsidP="00FB7774" w:rsidRDefault="00FB7774" w14:paraId="065494AD" w14:textId="77777777">
      <w:pPr>
        <w:spacing w:after="0" w:line="240" w:lineRule="auto"/>
        <w:rPr>
          <w:sz w:val="24"/>
          <w:szCs w:val="24"/>
        </w:rPr>
      </w:pPr>
    </w:p>
    <w:p w:rsidR="00FB7774" w:rsidP="00FB7774" w:rsidRDefault="00FB7774" w14:paraId="00D7B717" w14:textId="65446D7E">
      <w:pPr>
        <w:rPr>
          <w:b/>
          <w:bCs/>
          <w:sz w:val="24"/>
          <w:szCs w:val="24"/>
          <w:u w:val="single"/>
        </w:rPr>
      </w:pPr>
      <w:r w:rsidRPr="00FB7774">
        <w:rPr>
          <w:b/>
          <w:bCs/>
          <w:sz w:val="24"/>
          <w:szCs w:val="24"/>
          <w:u w:val="single"/>
        </w:rPr>
        <w:t>Our School Behaviours</w:t>
      </w:r>
    </w:p>
    <w:p w:rsidR="00FB7774" w:rsidP="00FB7774" w:rsidRDefault="00FB7774" w14:paraId="7B271956" w14:textId="5E36013E">
      <w:pPr>
        <w:rPr>
          <w:sz w:val="24"/>
          <w:szCs w:val="24"/>
        </w:rPr>
      </w:pPr>
      <w:r w:rsidRPr="00FB7774">
        <w:rPr>
          <w:sz w:val="24"/>
          <w:szCs w:val="24"/>
        </w:rPr>
        <w:lastRenderedPageBreak/>
        <w:t xml:space="preserve">Through </w:t>
      </w:r>
      <w:r>
        <w:rPr>
          <w:sz w:val="24"/>
          <w:szCs w:val="24"/>
        </w:rPr>
        <w:t xml:space="preserve">Collective Worship </w:t>
      </w:r>
      <w:r w:rsidRPr="00FB7774">
        <w:rPr>
          <w:sz w:val="24"/>
          <w:szCs w:val="24"/>
        </w:rPr>
        <w:t xml:space="preserve">themes, PSHE sessions and classroom discussions, staff and children will work collaboratively to explore the school values and our behaviour expectations. Children and staff will strive to always embody the school values and will explore the importance of representing </w:t>
      </w:r>
      <w:r>
        <w:rPr>
          <w:sz w:val="24"/>
          <w:szCs w:val="24"/>
        </w:rPr>
        <w:t>Gainsborough Parish</w:t>
      </w:r>
      <w:r w:rsidRPr="00FB7774">
        <w:rPr>
          <w:sz w:val="24"/>
          <w:szCs w:val="24"/>
        </w:rPr>
        <w:t xml:space="preserve"> both within and outside of school. Our values will be vocalised by children and staff to promote positive attitudes towards behaviour in school.</w:t>
      </w:r>
      <w:r w:rsidR="004A5387">
        <w:rPr>
          <w:sz w:val="24"/>
          <w:szCs w:val="24"/>
        </w:rPr>
        <w:t xml:space="preserve"> Our expected behaviours include</w:t>
      </w:r>
      <w:r w:rsidR="00874B8C">
        <w:rPr>
          <w:sz w:val="24"/>
          <w:szCs w:val="24"/>
        </w:rPr>
        <w:t xml:space="preserve"> (Appendix 2)</w:t>
      </w:r>
      <w:r w:rsidR="004A5387">
        <w:rPr>
          <w:sz w:val="24"/>
          <w:szCs w:val="24"/>
        </w:rPr>
        <w:t>, but are not limited to:</w:t>
      </w:r>
    </w:p>
    <w:p w:rsidR="00F567D0" w:rsidP="29CA3E81" w:rsidRDefault="0001769F" w14:textId="79FFE522" w14:noSpellErr="1" w14:paraId="26A36031">
      <w:pPr>
        <w:rPr>
          <w:b w:val="1"/>
          <w:bCs w:val="1"/>
          <w:sz w:val="24"/>
          <w:szCs w:val="24"/>
          <w:u w:val="single"/>
        </w:rPr>
      </w:pPr>
      <w:r>
        <w:rPr>
          <w:noProof/>
        </w:rPr>
        <w:lastRenderedPageBreak/>
        <w:drawing>
          <wp:inline distT="0" distB="0" distL="0" distR="0" wp14:anchorId="6906485A" wp14:editId="26AB5FEB">
            <wp:extent cx="5731510" cy="8404049"/>
            <wp:effectExtent l="0" t="0" r="59690" b="0"/>
            <wp:docPr id="103481411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567D0" w:rsidP="00FB7774" w:rsidRDefault="0001769F" w14:paraId="206A5C54" w14:textId="1261A278">
      <w:pPr>
        <w:rPr>
          <w:b w:val="1"/>
          <w:bCs w:val="1"/>
          <w:sz w:val="24"/>
          <w:szCs w:val="24"/>
          <w:u w:val="single"/>
        </w:rPr>
      </w:pPr>
      <w:r w:rsidRPr="29CA3E81" w:rsidR="00EF50EC">
        <w:rPr>
          <w:b w:val="1"/>
          <w:bCs w:val="1"/>
          <w:sz w:val="24"/>
          <w:szCs w:val="24"/>
          <w:u w:val="single"/>
        </w:rPr>
        <w:t>Roles &amp; Responsibilities</w:t>
      </w:r>
    </w:p>
    <w:p w:rsidR="00464FE6" w:rsidP="00FB7774" w:rsidRDefault="00464FE6" w14:paraId="7515AF00" w14:textId="68D24B61">
      <w:pPr>
        <w:rPr>
          <w:b/>
          <w:bCs/>
          <w:sz w:val="24"/>
          <w:szCs w:val="24"/>
        </w:rPr>
      </w:pPr>
      <w:r>
        <w:rPr>
          <w:b/>
          <w:bCs/>
          <w:sz w:val="24"/>
          <w:szCs w:val="24"/>
        </w:rPr>
        <w:t>Child’s Role</w:t>
      </w:r>
      <w:r w:rsidR="00986F29">
        <w:rPr>
          <w:b/>
          <w:bCs/>
          <w:sz w:val="24"/>
          <w:szCs w:val="24"/>
        </w:rPr>
        <w:t>s</w:t>
      </w:r>
      <w:r>
        <w:rPr>
          <w:b/>
          <w:bCs/>
          <w:sz w:val="24"/>
          <w:szCs w:val="24"/>
        </w:rPr>
        <w:t xml:space="preserve"> &amp; Responsibili</w:t>
      </w:r>
      <w:r w:rsidR="00986F29">
        <w:rPr>
          <w:b/>
          <w:bCs/>
          <w:sz w:val="24"/>
          <w:szCs w:val="24"/>
        </w:rPr>
        <w:t>ties</w:t>
      </w:r>
    </w:p>
    <w:p w:rsidR="008923AD" w:rsidP="00FB7774" w:rsidRDefault="00464FE6" w14:paraId="360F03B8" w14:textId="77777777">
      <w:pPr>
        <w:rPr>
          <w:sz w:val="24"/>
          <w:szCs w:val="24"/>
        </w:rPr>
      </w:pPr>
      <w:r>
        <w:rPr>
          <w:sz w:val="24"/>
          <w:szCs w:val="24"/>
        </w:rPr>
        <w:t>T</w:t>
      </w:r>
      <w:r w:rsidRPr="00464FE6">
        <w:rPr>
          <w:sz w:val="24"/>
          <w:szCs w:val="24"/>
        </w:rPr>
        <w:t xml:space="preserve">o </w:t>
      </w:r>
      <w:r w:rsidR="008923AD">
        <w:rPr>
          <w:sz w:val="24"/>
          <w:szCs w:val="24"/>
        </w:rPr>
        <w:t>be ready to learn.</w:t>
      </w:r>
    </w:p>
    <w:p w:rsidR="008923AD" w:rsidP="00FB7774" w:rsidRDefault="008923AD" w14:paraId="06ECC99E" w14:textId="77777777">
      <w:pPr>
        <w:rPr>
          <w:sz w:val="24"/>
          <w:szCs w:val="24"/>
        </w:rPr>
      </w:pPr>
      <w:r>
        <w:rPr>
          <w:sz w:val="24"/>
          <w:szCs w:val="24"/>
        </w:rPr>
        <w:t>To be safe.</w:t>
      </w:r>
    </w:p>
    <w:p w:rsidR="008923AD" w:rsidP="00FB7774" w:rsidRDefault="008923AD" w14:paraId="7618D7D9" w14:textId="77777777">
      <w:pPr>
        <w:rPr>
          <w:sz w:val="24"/>
          <w:szCs w:val="24"/>
        </w:rPr>
      </w:pPr>
      <w:r>
        <w:rPr>
          <w:sz w:val="24"/>
          <w:szCs w:val="24"/>
        </w:rPr>
        <w:t>To look after each other and our school.</w:t>
      </w:r>
    </w:p>
    <w:p w:rsidR="008923AD" w:rsidP="00FB7774" w:rsidRDefault="008923AD" w14:paraId="5A2897F8" w14:textId="77777777">
      <w:pPr>
        <w:rPr>
          <w:sz w:val="24"/>
          <w:szCs w:val="24"/>
        </w:rPr>
      </w:pPr>
      <w:r>
        <w:rPr>
          <w:sz w:val="24"/>
          <w:szCs w:val="24"/>
        </w:rPr>
        <w:t>To be calm, kind and respectful.</w:t>
      </w:r>
    </w:p>
    <w:p w:rsidR="00986F29" w:rsidP="00FB7774" w:rsidRDefault="00464FE6" w14:paraId="083383A0" w14:textId="77777777">
      <w:pPr>
        <w:rPr>
          <w:sz w:val="24"/>
          <w:szCs w:val="24"/>
        </w:rPr>
      </w:pPr>
      <w:r w:rsidRPr="00464FE6">
        <w:rPr>
          <w:sz w:val="24"/>
          <w:szCs w:val="24"/>
        </w:rPr>
        <w:t xml:space="preserve">To use a restorative conversation to help them take responsibility for their actions and plan next steps to repair any damaged relationships. </w:t>
      </w:r>
    </w:p>
    <w:p w:rsidR="00EF50EC" w:rsidP="00FB7774" w:rsidRDefault="00464FE6" w14:paraId="4BAFD8F9" w14:textId="2338B9B4">
      <w:pPr>
        <w:rPr>
          <w:sz w:val="24"/>
          <w:szCs w:val="24"/>
        </w:rPr>
      </w:pPr>
      <w:r w:rsidRPr="00464FE6">
        <w:rPr>
          <w:sz w:val="24"/>
          <w:szCs w:val="24"/>
        </w:rPr>
        <w:t xml:space="preserve">To take care and pride in being a member of the </w:t>
      </w:r>
      <w:r w:rsidR="00986F29">
        <w:rPr>
          <w:sz w:val="24"/>
          <w:szCs w:val="24"/>
        </w:rPr>
        <w:t>Parish</w:t>
      </w:r>
      <w:r w:rsidRPr="00464FE6">
        <w:rPr>
          <w:sz w:val="24"/>
          <w:szCs w:val="24"/>
        </w:rPr>
        <w:t xml:space="preserve"> family.</w:t>
      </w:r>
    </w:p>
    <w:p w:rsidR="00986F29" w:rsidP="00FB7774" w:rsidRDefault="00986F29" w14:paraId="597404EE" w14:textId="09AC19DF">
      <w:pPr>
        <w:rPr>
          <w:b/>
          <w:bCs/>
          <w:sz w:val="24"/>
          <w:szCs w:val="24"/>
        </w:rPr>
      </w:pPr>
      <w:r>
        <w:rPr>
          <w:b/>
          <w:bCs/>
          <w:sz w:val="24"/>
          <w:szCs w:val="24"/>
        </w:rPr>
        <w:t>Family Roles &amp; Responsibilities</w:t>
      </w:r>
    </w:p>
    <w:p w:rsidR="00783352" w:rsidP="00FB7774" w:rsidRDefault="00783352" w14:paraId="4B3BECBE" w14:textId="77777777">
      <w:pPr>
        <w:rPr>
          <w:sz w:val="24"/>
          <w:szCs w:val="24"/>
        </w:rPr>
      </w:pPr>
      <w:r w:rsidRPr="00783352">
        <w:rPr>
          <w:sz w:val="24"/>
          <w:szCs w:val="24"/>
        </w:rPr>
        <w:t xml:space="preserve">Ensure your child attends school daily, arriving on time, ready to learn. </w:t>
      </w:r>
    </w:p>
    <w:p w:rsidR="00783352" w:rsidP="00FB7774" w:rsidRDefault="00783352" w14:paraId="48EDB559" w14:textId="6252EEFF">
      <w:pPr>
        <w:rPr>
          <w:sz w:val="24"/>
          <w:szCs w:val="24"/>
        </w:rPr>
      </w:pPr>
      <w:r w:rsidRPr="00783352">
        <w:rPr>
          <w:sz w:val="24"/>
          <w:szCs w:val="24"/>
        </w:rPr>
        <w:t xml:space="preserve">Promote that your children use polite manners, be kind to all and show considerate compassion for all. </w:t>
      </w:r>
    </w:p>
    <w:p w:rsidR="000E2653" w:rsidP="00FB7774" w:rsidRDefault="00783352" w14:paraId="0DA6E256" w14:textId="77777777">
      <w:pPr>
        <w:rPr>
          <w:sz w:val="24"/>
          <w:szCs w:val="24"/>
        </w:rPr>
      </w:pPr>
      <w:r w:rsidRPr="00783352">
        <w:rPr>
          <w:sz w:val="24"/>
          <w:szCs w:val="24"/>
        </w:rPr>
        <w:t xml:space="preserve">Work in partnership with school to promote good behaviour, challenge and support negative behaviours and uphold the principles in this policy. </w:t>
      </w:r>
    </w:p>
    <w:p w:rsidR="00783352" w:rsidP="00FB7774" w:rsidRDefault="00783352" w14:paraId="2A29BDCE" w14:textId="5645B284">
      <w:pPr>
        <w:rPr>
          <w:sz w:val="24"/>
          <w:szCs w:val="24"/>
        </w:rPr>
      </w:pPr>
      <w:r w:rsidRPr="00783352">
        <w:rPr>
          <w:sz w:val="24"/>
          <w:szCs w:val="24"/>
        </w:rPr>
        <w:t xml:space="preserve">Understand and support school with strategies that are implemented in school. </w:t>
      </w:r>
    </w:p>
    <w:p w:rsidR="000E2653" w:rsidP="00FB7774" w:rsidRDefault="000E2653" w14:paraId="4DE612B8" w14:textId="73066D0B">
      <w:pPr>
        <w:rPr>
          <w:b/>
          <w:bCs/>
          <w:sz w:val="24"/>
          <w:szCs w:val="24"/>
        </w:rPr>
      </w:pPr>
      <w:r>
        <w:rPr>
          <w:b/>
          <w:bCs/>
          <w:sz w:val="24"/>
          <w:szCs w:val="24"/>
        </w:rPr>
        <w:t>Staff Roles &amp; Responsibilities</w:t>
      </w:r>
    </w:p>
    <w:p w:rsidR="00DE761E" w:rsidP="00DE761E" w:rsidRDefault="00DE761E" w14:paraId="156F33AC" w14:textId="2184B4D6">
      <w:pPr>
        <w:rPr>
          <w:sz w:val="24"/>
          <w:szCs w:val="24"/>
        </w:rPr>
      </w:pPr>
      <w:r>
        <w:rPr>
          <w:sz w:val="24"/>
          <w:szCs w:val="24"/>
        </w:rPr>
        <w:t>Every member of staff will promote and grow our expected behaviours through:</w:t>
      </w:r>
    </w:p>
    <w:p w:rsidRPr="00DE761E" w:rsidR="00DE761E" w:rsidP="00DE761E" w:rsidRDefault="00DE761E" w14:paraId="38DF5629" w14:textId="4520CABD">
      <w:pPr>
        <w:rPr>
          <w:sz w:val="24"/>
          <w:szCs w:val="24"/>
        </w:rPr>
      </w:pPr>
      <w:r w:rsidRPr="00DE761E">
        <w:rPr>
          <w:noProof/>
          <w:sz w:val="24"/>
          <w:szCs w:val="24"/>
        </w:rPr>
        <w:drawing>
          <wp:inline distT="0" distB="0" distL="0" distR="0" wp14:anchorId="160E8CDB" wp14:editId="19818C3C">
            <wp:extent cx="5731510" cy="3133725"/>
            <wp:effectExtent l="19050" t="0" r="40640" b="0"/>
            <wp:docPr id="1850206409" name="Diagram 1">
              <a:extLst xmlns:a="http://schemas.openxmlformats.org/drawingml/2006/main">
                <a:ext uri="{FF2B5EF4-FFF2-40B4-BE49-F238E27FC236}">
                  <a16:creationId xmlns:a16="http://schemas.microsoft.com/office/drawing/2014/main" id="{392FF5CB-249B-AFD7-0C3F-51F6B8D9129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57C4A" w:rsidP="00FB7774" w:rsidRDefault="00857C4A" w14:paraId="6C6F45B2" w14:textId="77777777">
      <w:pPr>
        <w:rPr>
          <w:sz w:val="24"/>
          <w:szCs w:val="24"/>
        </w:rPr>
      </w:pPr>
      <w:r w:rsidRPr="00857C4A">
        <w:rPr>
          <w:sz w:val="24"/>
          <w:szCs w:val="24"/>
        </w:rPr>
        <w:t xml:space="preserve">Every member of staff will follow and understand our </w:t>
      </w:r>
      <w:r>
        <w:rPr>
          <w:sz w:val="24"/>
          <w:szCs w:val="24"/>
        </w:rPr>
        <w:t>expected behaviours</w:t>
      </w:r>
      <w:r w:rsidRPr="00857C4A">
        <w:rPr>
          <w:sz w:val="24"/>
          <w:szCs w:val="24"/>
        </w:rPr>
        <w:t xml:space="preserve">, by role modelling these skills to our children and displaying high expectations for all. </w:t>
      </w:r>
    </w:p>
    <w:p w:rsidR="00857C4A" w:rsidP="00FB7774" w:rsidRDefault="00857C4A" w14:paraId="4D872C33" w14:textId="77777777">
      <w:pPr>
        <w:rPr>
          <w:sz w:val="24"/>
          <w:szCs w:val="24"/>
        </w:rPr>
      </w:pPr>
      <w:r w:rsidRPr="00857C4A">
        <w:rPr>
          <w:sz w:val="24"/>
          <w:szCs w:val="24"/>
        </w:rPr>
        <w:lastRenderedPageBreak/>
        <w:t xml:space="preserve">Every member of staff will ensure all our children are safe and respected. </w:t>
      </w:r>
    </w:p>
    <w:p w:rsidR="00857C4A" w:rsidP="00FB7774" w:rsidRDefault="00857C4A" w14:paraId="7AFA45D5" w14:textId="77777777">
      <w:pPr>
        <w:rPr>
          <w:sz w:val="24"/>
          <w:szCs w:val="24"/>
        </w:rPr>
      </w:pPr>
      <w:r w:rsidRPr="00857C4A">
        <w:rPr>
          <w:sz w:val="24"/>
          <w:szCs w:val="24"/>
        </w:rPr>
        <w:t xml:space="preserve">Every member of staff will use restorative conversations to effectively repair behaviours, ensuring all children are treated fairly and feel supported. </w:t>
      </w:r>
    </w:p>
    <w:p w:rsidR="00857C4A" w:rsidP="00FB7774" w:rsidRDefault="00857C4A" w14:paraId="6ACAD258" w14:textId="77777777">
      <w:pPr>
        <w:rPr>
          <w:sz w:val="24"/>
          <w:szCs w:val="24"/>
        </w:rPr>
      </w:pPr>
      <w:r w:rsidRPr="00857C4A">
        <w:rPr>
          <w:sz w:val="24"/>
          <w:szCs w:val="24"/>
        </w:rPr>
        <w:t xml:space="preserve">All members of our school community will model and teach positive behaviour, good manners, calm and considerate thinking, and inclusive acceptance of all. </w:t>
      </w:r>
    </w:p>
    <w:p w:rsidR="00857C4A" w:rsidP="00FB7774" w:rsidRDefault="00857C4A" w14:paraId="5356D69B" w14:textId="77777777">
      <w:pPr>
        <w:rPr>
          <w:sz w:val="24"/>
          <w:szCs w:val="24"/>
        </w:rPr>
      </w:pPr>
      <w:r w:rsidRPr="00857C4A">
        <w:rPr>
          <w:sz w:val="24"/>
          <w:szCs w:val="24"/>
        </w:rPr>
        <w:t xml:space="preserve">Every member of staff will model an appropriate level of volume in their voice, avoiding shouting at all costs, expecting the same in return from the children. Classrooms will be calm, safe spaces in which every voice is heard in turn. </w:t>
      </w:r>
    </w:p>
    <w:p w:rsidR="00821367" w:rsidP="00FB7774" w:rsidRDefault="002C32A2" w14:paraId="30DC07FC" w14:textId="7F6670DB">
      <w:pPr>
        <w:rPr>
          <w:sz w:val="24"/>
          <w:szCs w:val="24"/>
        </w:rPr>
      </w:pPr>
      <w:r>
        <w:rPr>
          <w:sz w:val="24"/>
          <w:szCs w:val="24"/>
        </w:rPr>
        <w:t>Every member of staff will use</w:t>
      </w:r>
      <w:r w:rsidR="00821367">
        <w:rPr>
          <w:sz w:val="24"/>
          <w:szCs w:val="24"/>
        </w:rPr>
        <w:t xml:space="preserve"> ‘Silent Signal’ routines around school.</w:t>
      </w:r>
    </w:p>
    <w:p w:rsidR="00606827" w:rsidP="00FB7774" w:rsidRDefault="00606827" w14:paraId="3F5CD0D9" w14:textId="2D90B20C">
      <w:pPr>
        <w:rPr>
          <w:sz w:val="24"/>
          <w:szCs w:val="24"/>
        </w:rPr>
      </w:pPr>
      <w:r w:rsidRPr="00606827">
        <w:rPr>
          <w:noProof/>
          <w:sz w:val="24"/>
          <w:szCs w:val="24"/>
        </w:rPr>
        <w:drawing>
          <wp:inline distT="0" distB="0" distL="0" distR="0" wp14:anchorId="230B3800" wp14:editId="6621913B">
            <wp:extent cx="3626036" cy="2597283"/>
            <wp:effectExtent l="0" t="0" r="0" b="0"/>
            <wp:docPr id="110880668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06688" name="Picture 1" descr="A screenshot of a computer screen&#10;&#10;AI-generated content may be incorrect."/>
                    <pic:cNvPicPr/>
                  </pic:nvPicPr>
                  <pic:blipFill>
                    <a:blip r:embed="rId17"/>
                    <a:stretch>
                      <a:fillRect/>
                    </a:stretch>
                  </pic:blipFill>
                  <pic:spPr>
                    <a:xfrm>
                      <a:off x="0" y="0"/>
                      <a:ext cx="3626036" cy="2597283"/>
                    </a:xfrm>
                    <a:prstGeom prst="rect">
                      <a:avLst/>
                    </a:prstGeom>
                  </pic:spPr>
                </pic:pic>
              </a:graphicData>
            </a:graphic>
          </wp:inline>
        </w:drawing>
      </w:r>
    </w:p>
    <w:p w:rsidR="00574119" w:rsidP="00FB7774" w:rsidRDefault="00857C4A" w14:paraId="01422565" w14:textId="77777777">
      <w:pPr>
        <w:rPr>
          <w:sz w:val="24"/>
          <w:szCs w:val="24"/>
        </w:rPr>
      </w:pPr>
      <w:r w:rsidRPr="00857C4A">
        <w:rPr>
          <w:sz w:val="24"/>
          <w:szCs w:val="24"/>
        </w:rPr>
        <w:t xml:space="preserve">All children will be greeted with a warm welcome and a smile at the classroom door/and or the school gates by their teachers, teaching assistants and members of the </w:t>
      </w:r>
      <w:r w:rsidR="00574119">
        <w:rPr>
          <w:sz w:val="24"/>
          <w:szCs w:val="24"/>
        </w:rPr>
        <w:t>Leadership</w:t>
      </w:r>
      <w:r w:rsidRPr="00857C4A">
        <w:rPr>
          <w:sz w:val="24"/>
          <w:szCs w:val="24"/>
        </w:rPr>
        <w:t xml:space="preserve"> team. </w:t>
      </w:r>
    </w:p>
    <w:p w:rsidRPr="000E2653" w:rsidR="00574119" w:rsidP="00FB7774" w:rsidRDefault="00574119" w14:paraId="5B9F9C6B" w14:textId="77777777">
      <w:pPr>
        <w:rPr>
          <w:sz w:val="24"/>
          <w:szCs w:val="24"/>
        </w:rPr>
      </w:pPr>
    </w:p>
    <w:p w:rsidR="00FB7774" w:rsidP="00FB7774" w:rsidRDefault="00FB7774" w14:paraId="7CDE8D55" w14:textId="7F149F7B">
      <w:pPr>
        <w:rPr>
          <w:b/>
          <w:bCs/>
          <w:sz w:val="24"/>
          <w:szCs w:val="24"/>
          <w:u w:val="single"/>
        </w:rPr>
      </w:pPr>
      <w:r>
        <w:rPr>
          <w:b/>
          <w:bCs/>
          <w:sz w:val="24"/>
          <w:szCs w:val="24"/>
          <w:u w:val="single"/>
        </w:rPr>
        <w:t>Rewards &amp; Praise</w:t>
      </w:r>
    </w:p>
    <w:p w:rsidRPr="004A5387" w:rsidR="004A5387" w:rsidP="004A5387" w:rsidRDefault="004A5387" w14:paraId="4E1FAA0F" w14:textId="7CAB7289">
      <w:pPr>
        <w:rPr>
          <w:sz w:val="24"/>
          <w:szCs w:val="24"/>
        </w:rPr>
      </w:pPr>
      <w:r w:rsidRPr="004A5387">
        <w:rPr>
          <w:sz w:val="24"/>
          <w:szCs w:val="24"/>
        </w:rPr>
        <w:t xml:space="preserve">At Gainsborough Parish, we believe that every child is valued, respected, and capable of making positive choices. Our approach is rooted in </w:t>
      </w:r>
      <w:r w:rsidRPr="004A5387">
        <w:rPr>
          <w:b/>
          <w:bCs/>
          <w:sz w:val="24"/>
          <w:szCs w:val="24"/>
        </w:rPr>
        <w:t>unconditional positive regard</w:t>
      </w:r>
      <w:r w:rsidRPr="004A5387">
        <w:rPr>
          <w:sz w:val="24"/>
          <w:szCs w:val="24"/>
        </w:rPr>
        <w:t xml:space="preserve">—we see the best in every child and respond with empathy, consistency, and belief in their potential. We aim to create a school environment where every member of our community feels a deep sense of </w:t>
      </w:r>
      <w:r w:rsidRPr="004A5387">
        <w:rPr>
          <w:b/>
          <w:bCs/>
          <w:sz w:val="24"/>
          <w:szCs w:val="24"/>
        </w:rPr>
        <w:t>worth and belonging</w:t>
      </w:r>
      <w:r w:rsidRPr="004A5387">
        <w:rPr>
          <w:sz w:val="24"/>
          <w:szCs w:val="24"/>
        </w:rPr>
        <w:t xml:space="preserve">, supported by our Christian values of </w:t>
      </w:r>
      <w:r w:rsidRPr="004A5387">
        <w:rPr>
          <w:b/>
          <w:bCs/>
          <w:sz w:val="24"/>
          <w:szCs w:val="24"/>
        </w:rPr>
        <w:t>Hope, Wisdom, Dignity,</w:t>
      </w:r>
      <w:r w:rsidRPr="004A5387">
        <w:rPr>
          <w:sz w:val="24"/>
          <w:szCs w:val="24"/>
        </w:rPr>
        <w:t xml:space="preserve"> and </w:t>
      </w:r>
      <w:r w:rsidRPr="004A5387">
        <w:rPr>
          <w:b/>
          <w:bCs/>
          <w:sz w:val="24"/>
          <w:szCs w:val="24"/>
        </w:rPr>
        <w:t>Community</w:t>
      </w:r>
      <w:r w:rsidRPr="004A5387">
        <w:rPr>
          <w:sz w:val="24"/>
          <w:szCs w:val="24"/>
        </w:rPr>
        <w:t>.</w:t>
      </w:r>
    </w:p>
    <w:p w:rsidRPr="004A5387" w:rsidR="004A5387" w:rsidP="004A5387" w:rsidRDefault="004A5387" w14:paraId="2FCBE82D" w14:textId="77777777">
      <w:pPr>
        <w:spacing w:after="0" w:line="240" w:lineRule="auto"/>
        <w:rPr>
          <w:sz w:val="24"/>
          <w:szCs w:val="24"/>
        </w:rPr>
      </w:pPr>
      <w:r w:rsidRPr="004A5387">
        <w:rPr>
          <w:sz w:val="24"/>
          <w:szCs w:val="24"/>
        </w:rPr>
        <w:t>We promote positive behaviour through a range of inclusive and encouraging strategies:</w:t>
      </w:r>
    </w:p>
    <w:p w:rsidRPr="004A5387" w:rsidR="004A5387" w:rsidP="004A5387" w:rsidRDefault="004A5387" w14:paraId="3C96E150" w14:textId="77777777">
      <w:pPr>
        <w:numPr>
          <w:ilvl w:val="0"/>
          <w:numId w:val="2"/>
        </w:numPr>
        <w:spacing w:after="0" w:line="240" w:lineRule="auto"/>
        <w:rPr>
          <w:sz w:val="24"/>
          <w:szCs w:val="24"/>
        </w:rPr>
      </w:pPr>
      <w:r w:rsidRPr="004A5387">
        <w:rPr>
          <w:b/>
          <w:bCs/>
          <w:sz w:val="24"/>
          <w:szCs w:val="24"/>
        </w:rPr>
        <w:t>House Points</w:t>
      </w:r>
      <w:r w:rsidRPr="004A5387">
        <w:rPr>
          <w:sz w:val="24"/>
          <w:szCs w:val="24"/>
        </w:rPr>
        <w:t>: Children earn points for showing kindness, teamwork, and positive behaviour. These contribute to termly house awards that celebrate collective achievement.</w:t>
      </w:r>
    </w:p>
    <w:p w:rsidRPr="004A5387" w:rsidR="004A5387" w:rsidP="004A5387" w:rsidRDefault="004A5387" w14:paraId="034E812C" w14:textId="77777777">
      <w:pPr>
        <w:numPr>
          <w:ilvl w:val="0"/>
          <w:numId w:val="2"/>
        </w:numPr>
        <w:spacing w:after="0" w:line="240" w:lineRule="auto"/>
        <w:rPr>
          <w:sz w:val="24"/>
          <w:szCs w:val="24"/>
        </w:rPr>
      </w:pPr>
      <w:r w:rsidRPr="004A5387">
        <w:rPr>
          <w:b/>
          <w:bCs/>
          <w:sz w:val="24"/>
          <w:szCs w:val="24"/>
        </w:rPr>
        <w:t>Praise and Recognition</w:t>
      </w:r>
      <w:r w:rsidRPr="004A5387">
        <w:rPr>
          <w:sz w:val="24"/>
          <w:szCs w:val="24"/>
        </w:rPr>
        <w:t>: Staff use verbal and non-verbal praise to highlight positive learning behaviours, always offering specific and meaningful feedback.</w:t>
      </w:r>
    </w:p>
    <w:p w:rsidRPr="004A5387" w:rsidR="004A5387" w:rsidP="004A5387" w:rsidRDefault="004A5387" w14:paraId="75BE36EB" w14:textId="44B42900">
      <w:pPr>
        <w:numPr>
          <w:ilvl w:val="0"/>
          <w:numId w:val="2"/>
        </w:numPr>
        <w:spacing w:after="0" w:line="240" w:lineRule="auto"/>
        <w:rPr>
          <w:sz w:val="24"/>
          <w:szCs w:val="24"/>
        </w:rPr>
      </w:pPr>
      <w:r w:rsidRPr="004A5387">
        <w:rPr>
          <w:b/>
          <w:bCs/>
          <w:sz w:val="24"/>
          <w:szCs w:val="24"/>
        </w:rPr>
        <w:lastRenderedPageBreak/>
        <w:t>Classroom Rewards</w:t>
      </w:r>
      <w:r w:rsidRPr="004A5387">
        <w:rPr>
          <w:sz w:val="24"/>
          <w:szCs w:val="24"/>
        </w:rPr>
        <w:t>: Teachers</w:t>
      </w:r>
      <w:r>
        <w:rPr>
          <w:sz w:val="24"/>
          <w:szCs w:val="24"/>
        </w:rPr>
        <w:t xml:space="preserve"> have the freedom to create and </w:t>
      </w:r>
      <w:r w:rsidRPr="004A5387">
        <w:rPr>
          <w:sz w:val="24"/>
          <w:szCs w:val="24"/>
        </w:rPr>
        <w:t>use age-appropriate reward systems to celebrate effort, progress, and outstanding behaviour</w:t>
      </w:r>
      <w:r>
        <w:rPr>
          <w:sz w:val="24"/>
          <w:szCs w:val="24"/>
        </w:rPr>
        <w:t>.</w:t>
      </w:r>
    </w:p>
    <w:p w:rsidRPr="004A5387" w:rsidR="004A5387" w:rsidP="004A5387" w:rsidRDefault="004A5387" w14:paraId="1D4DCF95" w14:textId="68FDC7C7">
      <w:pPr>
        <w:numPr>
          <w:ilvl w:val="0"/>
          <w:numId w:val="2"/>
        </w:numPr>
        <w:spacing w:after="0" w:line="240" w:lineRule="auto"/>
        <w:rPr>
          <w:sz w:val="24"/>
          <w:szCs w:val="24"/>
        </w:rPr>
      </w:pPr>
      <w:r>
        <w:rPr>
          <w:b/>
          <w:bCs/>
          <w:sz w:val="24"/>
          <w:szCs w:val="24"/>
        </w:rPr>
        <w:t>Golden</w:t>
      </w:r>
      <w:r w:rsidRPr="004A5387">
        <w:rPr>
          <w:b/>
          <w:bCs/>
          <w:sz w:val="24"/>
          <w:szCs w:val="24"/>
        </w:rPr>
        <w:t xml:space="preserve"> Time</w:t>
      </w:r>
      <w:r w:rsidRPr="004A5387">
        <w:rPr>
          <w:sz w:val="24"/>
          <w:szCs w:val="24"/>
        </w:rPr>
        <w:t>: Every child is entitled to 30 minutes of structured reward time each week, co-designed with staff and pupils to reflect shared interests and values.</w:t>
      </w:r>
    </w:p>
    <w:p w:rsidRPr="004A5387" w:rsidR="004A5387" w:rsidP="004A5387" w:rsidRDefault="004A5387" w14:paraId="4D215B6C" w14:textId="35C658E1">
      <w:pPr>
        <w:numPr>
          <w:ilvl w:val="0"/>
          <w:numId w:val="2"/>
        </w:numPr>
        <w:spacing w:after="0" w:line="240" w:lineRule="auto"/>
        <w:rPr>
          <w:sz w:val="24"/>
          <w:szCs w:val="24"/>
        </w:rPr>
      </w:pPr>
      <w:r>
        <w:rPr>
          <w:b/>
          <w:bCs/>
          <w:sz w:val="24"/>
          <w:szCs w:val="24"/>
        </w:rPr>
        <w:t>Parish Proud</w:t>
      </w:r>
      <w:r w:rsidRPr="004A5387">
        <w:rPr>
          <w:sz w:val="24"/>
          <w:szCs w:val="24"/>
        </w:rPr>
        <w:t>: Children who go above and beyond are celebrated by staff, reinforcing pride and motivation.</w:t>
      </w:r>
    </w:p>
    <w:p w:rsidR="004A5387" w:rsidP="004A5387" w:rsidRDefault="004A5387" w14:paraId="03EEB171" w14:textId="6FB79CA8">
      <w:pPr>
        <w:numPr>
          <w:ilvl w:val="0"/>
          <w:numId w:val="2"/>
        </w:numPr>
        <w:spacing w:after="0" w:line="240" w:lineRule="auto"/>
        <w:rPr>
          <w:sz w:val="24"/>
          <w:szCs w:val="24"/>
        </w:rPr>
      </w:pPr>
      <w:r>
        <w:rPr>
          <w:b/>
          <w:bCs/>
          <w:sz w:val="24"/>
          <w:szCs w:val="24"/>
        </w:rPr>
        <w:t>Vision Champions</w:t>
      </w:r>
      <w:r w:rsidRPr="004A5387">
        <w:rPr>
          <w:sz w:val="24"/>
          <w:szCs w:val="24"/>
        </w:rPr>
        <w:t xml:space="preserve">: Our highest accolade, awarded to children who consistently go above and beyond. </w:t>
      </w:r>
      <w:r>
        <w:rPr>
          <w:sz w:val="24"/>
          <w:szCs w:val="24"/>
        </w:rPr>
        <w:t>Champion awards</w:t>
      </w:r>
      <w:r w:rsidRPr="004A5387">
        <w:rPr>
          <w:sz w:val="24"/>
          <w:szCs w:val="24"/>
        </w:rPr>
        <w:t xml:space="preserve"> are celebrated publicly and shared with families to reinforce pride and connection.</w:t>
      </w:r>
    </w:p>
    <w:p w:rsidRPr="004A5387" w:rsidR="004A5387" w:rsidP="004A5387" w:rsidRDefault="004A5387" w14:paraId="3A946636" w14:textId="77777777">
      <w:pPr>
        <w:spacing w:after="0" w:line="240" w:lineRule="auto"/>
        <w:ind w:left="720"/>
        <w:rPr>
          <w:sz w:val="24"/>
          <w:szCs w:val="24"/>
        </w:rPr>
      </w:pPr>
    </w:p>
    <w:p w:rsidRPr="004A5387" w:rsidR="004A5387" w:rsidP="004A5387" w:rsidRDefault="004A5387" w14:paraId="7719FFDC" w14:textId="77777777">
      <w:pPr>
        <w:spacing w:after="0" w:line="240" w:lineRule="auto"/>
        <w:rPr>
          <w:sz w:val="24"/>
          <w:szCs w:val="24"/>
        </w:rPr>
      </w:pPr>
      <w:r w:rsidRPr="004A5387">
        <w:rPr>
          <w:sz w:val="24"/>
          <w:szCs w:val="24"/>
        </w:rPr>
        <w:t xml:space="preserve">These strategies are designed not just to reward behaviour, but to build a culture of </w:t>
      </w:r>
      <w:r w:rsidRPr="004A5387">
        <w:rPr>
          <w:b/>
          <w:bCs/>
          <w:sz w:val="24"/>
          <w:szCs w:val="24"/>
        </w:rPr>
        <w:t>self-worth, mutual respect, and belonging</w:t>
      </w:r>
      <w:r w:rsidRPr="004A5387">
        <w:rPr>
          <w:sz w:val="24"/>
          <w:szCs w:val="24"/>
        </w:rPr>
        <w:t>—where every child feels seen, heard, and celebrated.</w:t>
      </w:r>
    </w:p>
    <w:p w:rsidR="004A5387" w:rsidP="004A5387" w:rsidRDefault="004A5387" w14:paraId="3D9730B5" w14:textId="77777777">
      <w:pPr>
        <w:spacing w:after="0" w:line="240" w:lineRule="auto"/>
        <w:rPr>
          <w:sz w:val="24"/>
          <w:szCs w:val="24"/>
        </w:rPr>
      </w:pPr>
    </w:p>
    <w:p w:rsidR="004A5387" w:rsidP="004A5387" w:rsidRDefault="004A5387" w14:paraId="3418AB46" w14:textId="2339C4AD">
      <w:pPr>
        <w:spacing w:after="0" w:line="240" w:lineRule="auto"/>
        <w:rPr>
          <w:b/>
          <w:bCs/>
          <w:sz w:val="24"/>
          <w:szCs w:val="24"/>
          <w:u w:val="single"/>
        </w:rPr>
      </w:pPr>
      <w:r>
        <w:rPr>
          <w:b/>
          <w:bCs/>
          <w:sz w:val="24"/>
          <w:szCs w:val="24"/>
          <w:u w:val="single"/>
        </w:rPr>
        <w:t>Support for Behaviour</w:t>
      </w:r>
    </w:p>
    <w:p w:rsidR="003541D7" w:rsidP="004A5387" w:rsidRDefault="003541D7" w14:paraId="040508DB" w14:textId="77777777">
      <w:pPr>
        <w:spacing w:after="0" w:line="240" w:lineRule="auto"/>
        <w:rPr>
          <w:b/>
          <w:bCs/>
          <w:sz w:val="24"/>
          <w:szCs w:val="24"/>
          <w:u w:val="single"/>
        </w:rPr>
      </w:pPr>
    </w:p>
    <w:p w:rsidR="00874B8C" w:rsidP="00874B8C" w:rsidRDefault="00874B8C" w14:paraId="73BEFFA6" w14:textId="77777777">
      <w:pPr>
        <w:spacing w:after="0" w:line="240" w:lineRule="auto"/>
        <w:rPr>
          <w:sz w:val="24"/>
          <w:szCs w:val="24"/>
        </w:rPr>
      </w:pPr>
      <w:r>
        <w:rPr>
          <w:sz w:val="24"/>
          <w:szCs w:val="24"/>
        </w:rPr>
        <w:t>W</w:t>
      </w:r>
      <w:r w:rsidRPr="00874B8C">
        <w:rPr>
          <w:sz w:val="24"/>
          <w:szCs w:val="24"/>
        </w:rPr>
        <w:t xml:space="preserve">e believe that </w:t>
      </w:r>
      <w:r w:rsidRPr="00874B8C">
        <w:rPr>
          <w:b/>
          <w:bCs/>
          <w:sz w:val="24"/>
          <w:szCs w:val="24"/>
        </w:rPr>
        <w:t>relationships are the foundation of all positive behaviour</w:t>
      </w:r>
      <w:r w:rsidRPr="00874B8C">
        <w:rPr>
          <w:sz w:val="24"/>
          <w:szCs w:val="24"/>
        </w:rPr>
        <w:t xml:space="preserve">. To help build and reinforce strong relationships between children and staff, we begin each week with </w:t>
      </w:r>
      <w:r w:rsidRPr="00874B8C">
        <w:rPr>
          <w:b/>
          <w:bCs/>
          <w:sz w:val="24"/>
          <w:szCs w:val="24"/>
        </w:rPr>
        <w:t>Monday morning check-ins</w:t>
      </w:r>
      <w:r>
        <w:rPr>
          <w:b/>
          <w:bCs/>
          <w:sz w:val="24"/>
          <w:szCs w:val="24"/>
        </w:rPr>
        <w:t xml:space="preserve"> </w:t>
      </w:r>
      <w:r>
        <w:rPr>
          <w:sz w:val="24"/>
          <w:szCs w:val="24"/>
        </w:rPr>
        <w:t>(Appendix 4)</w:t>
      </w:r>
      <w:r w:rsidRPr="00874B8C">
        <w:rPr>
          <w:sz w:val="24"/>
          <w:szCs w:val="24"/>
        </w:rPr>
        <w:t>. These are calm, welcoming moments where children are greeted, listened to, and given space to share how they’re feeling. This helps us understand their needs, strengthen trust, and set a positive tone for the week ahead.</w:t>
      </w:r>
    </w:p>
    <w:p w:rsidR="00874B8C" w:rsidP="00874B8C" w:rsidRDefault="00874B8C" w14:paraId="3AA3EC40" w14:textId="77777777">
      <w:pPr>
        <w:spacing w:after="0" w:line="240" w:lineRule="auto"/>
        <w:rPr>
          <w:sz w:val="24"/>
          <w:szCs w:val="24"/>
        </w:rPr>
      </w:pPr>
    </w:p>
    <w:p w:rsidR="00874B8C" w:rsidP="00874B8C" w:rsidRDefault="00874B8C" w14:paraId="012F71C8" w14:textId="01627EB7">
      <w:pPr>
        <w:spacing w:after="0" w:line="240" w:lineRule="auto"/>
        <w:rPr>
          <w:sz w:val="24"/>
          <w:szCs w:val="24"/>
        </w:rPr>
      </w:pPr>
      <w:r w:rsidRPr="00874B8C">
        <w:rPr>
          <w:sz w:val="24"/>
          <w:szCs w:val="24"/>
        </w:rPr>
        <w:t xml:space="preserve">Every child is treated with </w:t>
      </w:r>
      <w:r w:rsidRPr="00874B8C">
        <w:rPr>
          <w:b/>
          <w:bCs/>
          <w:sz w:val="24"/>
          <w:szCs w:val="24"/>
        </w:rPr>
        <w:t>unconditional positive regard</w:t>
      </w:r>
      <w:r w:rsidRPr="00874B8C">
        <w:rPr>
          <w:sz w:val="24"/>
          <w:szCs w:val="24"/>
        </w:rPr>
        <w:t xml:space="preserve">, meaning we respond with empathy, fairness, and belief in their potential. We are committed to promoting a strong sense of </w:t>
      </w:r>
      <w:r w:rsidRPr="00874B8C">
        <w:rPr>
          <w:b/>
          <w:bCs/>
          <w:sz w:val="24"/>
          <w:szCs w:val="24"/>
        </w:rPr>
        <w:t>worth and belonging</w:t>
      </w:r>
      <w:r w:rsidRPr="00874B8C">
        <w:rPr>
          <w:sz w:val="24"/>
          <w:szCs w:val="24"/>
        </w:rPr>
        <w:t xml:space="preserve"> for every member of our school community.</w:t>
      </w:r>
    </w:p>
    <w:p w:rsidRPr="00874B8C" w:rsidR="00874B8C" w:rsidP="00874B8C" w:rsidRDefault="00874B8C" w14:paraId="38E73B9D" w14:textId="77777777">
      <w:pPr>
        <w:spacing w:after="0" w:line="240" w:lineRule="auto"/>
        <w:rPr>
          <w:sz w:val="24"/>
          <w:szCs w:val="24"/>
        </w:rPr>
      </w:pPr>
    </w:p>
    <w:p w:rsidR="00874B8C" w:rsidP="00874B8C" w:rsidRDefault="00874B8C" w14:paraId="142CA55B" w14:textId="77777777">
      <w:pPr>
        <w:spacing w:after="0" w:line="240" w:lineRule="auto"/>
        <w:rPr>
          <w:sz w:val="24"/>
          <w:szCs w:val="24"/>
        </w:rPr>
      </w:pPr>
      <w:r w:rsidRPr="00874B8C">
        <w:rPr>
          <w:sz w:val="24"/>
          <w:szCs w:val="24"/>
        </w:rPr>
        <w:t xml:space="preserve">Our behaviour approach is grounded in </w:t>
      </w:r>
      <w:r w:rsidRPr="00874B8C">
        <w:rPr>
          <w:b/>
          <w:bCs/>
          <w:sz w:val="24"/>
          <w:szCs w:val="24"/>
        </w:rPr>
        <w:t>equity</w:t>
      </w:r>
      <w:r w:rsidRPr="00874B8C">
        <w:rPr>
          <w:sz w:val="24"/>
          <w:szCs w:val="24"/>
        </w:rPr>
        <w:t>—we recognise that every child is different and may need different support to succeed. We focus on teaching and modelling positive behaviours, using restorative practices to repair and strengthen relationships when things go wrong.</w:t>
      </w:r>
    </w:p>
    <w:p w:rsidRPr="00874B8C" w:rsidR="00874B8C" w:rsidP="00874B8C" w:rsidRDefault="00874B8C" w14:paraId="475CCF10" w14:textId="77777777">
      <w:pPr>
        <w:spacing w:after="0" w:line="240" w:lineRule="auto"/>
        <w:rPr>
          <w:sz w:val="24"/>
          <w:szCs w:val="24"/>
        </w:rPr>
      </w:pPr>
    </w:p>
    <w:p w:rsidRPr="00874B8C" w:rsidR="00874B8C" w:rsidP="00874B8C" w:rsidRDefault="00874B8C" w14:paraId="0FD0412B" w14:textId="67C04FD6">
      <w:pPr>
        <w:spacing w:after="0" w:line="240" w:lineRule="auto"/>
        <w:rPr>
          <w:sz w:val="24"/>
          <w:szCs w:val="24"/>
        </w:rPr>
      </w:pPr>
      <w:r w:rsidRPr="00874B8C">
        <w:rPr>
          <w:sz w:val="24"/>
          <w:szCs w:val="24"/>
        </w:rPr>
        <w:t xml:space="preserve">To support consistency and clarity, we follow a </w:t>
      </w:r>
      <w:r w:rsidRPr="00874B8C">
        <w:rPr>
          <w:b/>
          <w:bCs/>
          <w:sz w:val="24"/>
          <w:szCs w:val="24"/>
        </w:rPr>
        <w:t>Stepped</w:t>
      </w:r>
      <w:r>
        <w:rPr>
          <w:sz w:val="24"/>
          <w:szCs w:val="24"/>
        </w:rPr>
        <w:t xml:space="preserve"> </w:t>
      </w:r>
      <w:r w:rsidRPr="00874B8C">
        <w:rPr>
          <w:b/>
          <w:bCs/>
          <w:sz w:val="24"/>
          <w:szCs w:val="24"/>
        </w:rPr>
        <w:t>Stage System</w:t>
      </w:r>
      <w:r>
        <w:rPr>
          <w:i/>
          <w:iCs/>
          <w:sz w:val="24"/>
          <w:szCs w:val="24"/>
        </w:rPr>
        <w:t xml:space="preserve"> (Appendix 1)</w:t>
      </w:r>
      <w:r w:rsidRPr="00874B8C">
        <w:rPr>
          <w:sz w:val="24"/>
          <w:szCs w:val="24"/>
        </w:rPr>
        <w:t xml:space="preserve"> to guide behaviour management:</w:t>
      </w:r>
    </w:p>
    <w:p w:rsidRPr="00874B8C" w:rsidR="00874B8C" w:rsidP="00874B8C" w:rsidRDefault="00874B8C" w14:paraId="4360DAF0" w14:textId="77777777">
      <w:pPr>
        <w:numPr>
          <w:ilvl w:val="0"/>
          <w:numId w:val="3"/>
        </w:numPr>
        <w:spacing w:after="0" w:line="240" w:lineRule="auto"/>
        <w:rPr>
          <w:sz w:val="24"/>
          <w:szCs w:val="24"/>
        </w:rPr>
      </w:pPr>
      <w:r w:rsidRPr="00874B8C">
        <w:rPr>
          <w:b/>
          <w:bCs/>
          <w:sz w:val="24"/>
          <w:szCs w:val="24"/>
        </w:rPr>
        <w:t>Stage 1</w:t>
      </w:r>
      <w:r w:rsidRPr="00874B8C">
        <w:rPr>
          <w:sz w:val="24"/>
          <w:szCs w:val="24"/>
        </w:rPr>
        <w:t>: A verbal reminder, linked to our school values and positive expectations.</w:t>
      </w:r>
    </w:p>
    <w:p w:rsidRPr="00874B8C" w:rsidR="00874B8C" w:rsidP="00874B8C" w:rsidRDefault="00874B8C" w14:paraId="75BBEFE1" w14:textId="088914B7">
      <w:pPr>
        <w:numPr>
          <w:ilvl w:val="0"/>
          <w:numId w:val="3"/>
        </w:numPr>
        <w:spacing w:after="0" w:line="240" w:lineRule="auto"/>
        <w:rPr>
          <w:sz w:val="24"/>
          <w:szCs w:val="24"/>
        </w:rPr>
      </w:pPr>
      <w:r w:rsidRPr="00874B8C">
        <w:rPr>
          <w:b/>
          <w:bCs/>
          <w:sz w:val="24"/>
          <w:szCs w:val="24"/>
        </w:rPr>
        <w:t>Stage 2 &amp; 3</w:t>
      </w:r>
      <w:r w:rsidRPr="00874B8C">
        <w:rPr>
          <w:sz w:val="24"/>
          <w:szCs w:val="24"/>
        </w:rPr>
        <w:t>: Removal of some Golden Time, giving children space to reflect and reset</w:t>
      </w:r>
      <w:r>
        <w:rPr>
          <w:sz w:val="24"/>
          <w:szCs w:val="24"/>
        </w:rPr>
        <w:t xml:space="preserve"> (Appendix 3)</w:t>
      </w:r>
      <w:r w:rsidRPr="00874B8C">
        <w:rPr>
          <w:sz w:val="24"/>
          <w:szCs w:val="24"/>
        </w:rPr>
        <w:t>.</w:t>
      </w:r>
    </w:p>
    <w:p w:rsidRPr="00874B8C" w:rsidR="00874B8C" w:rsidP="00874B8C" w:rsidRDefault="00874B8C" w14:paraId="45EE8638" w14:textId="0DEC6A8E">
      <w:pPr>
        <w:numPr>
          <w:ilvl w:val="0"/>
          <w:numId w:val="3"/>
        </w:numPr>
        <w:spacing w:after="0" w:line="240" w:lineRule="auto"/>
        <w:rPr>
          <w:sz w:val="24"/>
          <w:szCs w:val="24"/>
        </w:rPr>
      </w:pPr>
      <w:r w:rsidRPr="00874B8C">
        <w:rPr>
          <w:b/>
          <w:bCs/>
          <w:sz w:val="24"/>
          <w:szCs w:val="24"/>
        </w:rPr>
        <w:t>Stage 4</w:t>
      </w:r>
      <w:r w:rsidRPr="00874B8C">
        <w:rPr>
          <w:sz w:val="24"/>
          <w:szCs w:val="24"/>
        </w:rPr>
        <w:t>: Intervention from a member of the Leadership Team.</w:t>
      </w:r>
    </w:p>
    <w:p w:rsidR="00874B8C" w:rsidP="00874B8C" w:rsidRDefault="00874B8C" w14:paraId="6A9FF95E" w14:textId="77777777">
      <w:pPr>
        <w:numPr>
          <w:ilvl w:val="0"/>
          <w:numId w:val="3"/>
        </w:numPr>
        <w:spacing w:after="0" w:line="240" w:lineRule="auto"/>
        <w:rPr>
          <w:sz w:val="24"/>
          <w:szCs w:val="24"/>
        </w:rPr>
      </w:pPr>
      <w:r w:rsidRPr="00874B8C">
        <w:rPr>
          <w:b/>
          <w:bCs/>
          <w:sz w:val="24"/>
          <w:szCs w:val="24"/>
        </w:rPr>
        <w:t>Stage 5</w:t>
      </w:r>
      <w:r w:rsidRPr="00874B8C">
        <w:rPr>
          <w:sz w:val="24"/>
          <w:szCs w:val="24"/>
        </w:rPr>
        <w:t>: Parental involvement and, if needed, a Positive Behaviour Support Plan to provide tailored guidance.</w:t>
      </w:r>
    </w:p>
    <w:p w:rsidRPr="00874B8C" w:rsidR="00874B8C" w:rsidP="00874B8C" w:rsidRDefault="00874B8C" w14:paraId="52C3337F" w14:textId="77777777">
      <w:pPr>
        <w:spacing w:after="0" w:line="240" w:lineRule="auto"/>
        <w:ind w:left="720"/>
        <w:rPr>
          <w:sz w:val="24"/>
          <w:szCs w:val="24"/>
        </w:rPr>
      </w:pPr>
    </w:p>
    <w:p w:rsidR="00874B8C" w:rsidP="00874B8C" w:rsidRDefault="00874B8C" w14:paraId="162E81FD" w14:textId="77777777">
      <w:pPr>
        <w:spacing w:after="0" w:line="240" w:lineRule="auto"/>
        <w:rPr>
          <w:sz w:val="24"/>
          <w:szCs w:val="24"/>
        </w:rPr>
      </w:pPr>
      <w:r w:rsidRPr="00874B8C">
        <w:rPr>
          <w:sz w:val="24"/>
          <w:szCs w:val="24"/>
        </w:rPr>
        <w:t xml:space="preserve">At every stage, our focus remains on helping children understand their choices, learn from their experiences, and feel supported in making things right. We believe that </w:t>
      </w:r>
      <w:r w:rsidRPr="00874B8C">
        <w:rPr>
          <w:b/>
          <w:bCs/>
          <w:sz w:val="24"/>
          <w:szCs w:val="24"/>
        </w:rPr>
        <w:t>positive relationships, fairness, and high expectations</w:t>
      </w:r>
      <w:r w:rsidRPr="00874B8C">
        <w:rPr>
          <w:sz w:val="24"/>
          <w:szCs w:val="24"/>
        </w:rPr>
        <w:t xml:space="preserve"> help every child flourish.</w:t>
      </w:r>
    </w:p>
    <w:p w:rsidR="00513CA7" w:rsidP="00874B8C" w:rsidRDefault="00513CA7" w14:paraId="4FC951DC" w14:textId="77777777">
      <w:pPr>
        <w:spacing w:after="0" w:line="240" w:lineRule="auto"/>
        <w:rPr>
          <w:sz w:val="24"/>
          <w:szCs w:val="24"/>
        </w:rPr>
      </w:pPr>
    </w:p>
    <w:p w:rsidR="00513CA7" w:rsidP="00874B8C" w:rsidRDefault="00513CA7" w14:paraId="7BC9BAFC" w14:textId="739C7FAA">
      <w:pPr>
        <w:spacing w:after="0" w:line="240" w:lineRule="auto"/>
        <w:rPr>
          <w:sz w:val="24"/>
          <w:szCs w:val="24"/>
        </w:rPr>
      </w:pPr>
      <w:r w:rsidRPr="00513CA7">
        <w:rPr>
          <w:sz w:val="24"/>
          <w:szCs w:val="24"/>
        </w:rPr>
        <w:t xml:space="preserve">Incidents resulting in children reaching Stage 1 (losing </w:t>
      </w:r>
      <w:r>
        <w:rPr>
          <w:sz w:val="24"/>
          <w:szCs w:val="24"/>
        </w:rPr>
        <w:t>golden</w:t>
      </w:r>
      <w:r w:rsidRPr="00513CA7">
        <w:rPr>
          <w:sz w:val="24"/>
          <w:szCs w:val="24"/>
        </w:rPr>
        <w:t xml:space="preserve"> time minutes) will be logged in a class diary. This diary will be monitored by </w:t>
      </w:r>
      <w:r w:rsidR="00074A33">
        <w:rPr>
          <w:sz w:val="24"/>
          <w:szCs w:val="24"/>
        </w:rPr>
        <w:t>Leadership</w:t>
      </w:r>
      <w:r w:rsidRPr="00513CA7">
        <w:rPr>
          <w:sz w:val="24"/>
          <w:szCs w:val="24"/>
        </w:rPr>
        <w:t xml:space="preserve"> staff </w:t>
      </w:r>
      <w:r w:rsidR="00074A33">
        <w:rPr>
          <w:sz w:val="24"/>
          <w:szCs w:val="24"/>
        </w:rPr>
        <w:t>weekly</w:t>
      </w:r>
      <w:r w:rsidRPr="00513CA7">
        <w:rPr>
          <w:sz w:val="24"/>
          <w:szCs w:val="24"/>
        </w:rPr>
        <w:t xml:space="preserve"> and appropriate support will be implemented to provide children with opportunities to strengthen their knowledge and understanding of their emotions and behaviours. </w:t>
      </w:r>
      <w:r w:rsidR="003F2D01">
        <w:rPr>
          <w:sz w:val="24"/>
          <w:szCs w:val="24"/>
        </w:rPr>
        <w:t xml:space="preserve">This will be completed through Solution Circle discussion (Appendix 5) </w:t>
      </w:r>
      <w:r w:rsidRPr="00513CA7">
        <w:rPr>
          <w:sz w:val="24"/>
          <w:szCs w:val="24"/>
        </w:rPr>
        <w:t xml:space="preserve">If a child’s behaviour reaches Stage 3 it will be recorded on CPOMS so </w:t>
      </w:r>
      <w:r w:rsidR="00074A33">
        <w:rPr>
          <w:sz w:val="24"/>
          <w:szCs w:val="24"/>
        </w:rPr>
        <w:t xml:space="preserve">the Leadership Team are aware. </w:t>
      </w:r>
    </w:p>
    <w:p w:rsidR="00874B8C" w:rsidP="00874B8C" w:rsidRDefault="00874B8C" w14:paraId="37A4930F" w14:textId="77777777">
      <w:pPr>
        <w:spacing w:after="0" w:line="240" w:lineRule="auto"/>
        <w:rPr>
          <w:sz w:val="24"/>
          <w:szCs w:val="24"/>
        </w:rPr>
      </w:pPr>
    </w:p>
    <w:p w:rsidR="00874B8C" w:rsidP="00874B8C" w:rsidRDefault="00874B8C" w14:paraId="0C2ABB7F" w14:textId="22AE507E">
      <w:pPr>
        <w:spacing w:after="0" w:line="240" w:lineRule="auto"/>
        <w:rPr>
          <w:b/>
          <w:bCs/>
          <w:sz w:val="24"/>
          <w:szCs w:val="24"/>
          <w:u w:val="single"/>
        </w:rPr>
      </w:pPr>
      <w:r>
        <w:rPr>
          <w:b/>
          <w:bCs/>
          <w:sz w:val="24"/>
          <w:szCs w:val="24"/>
          <w:u w:val="single"/>
        </w:rPr>
        <w:t>Restorative Reflections</w:t>
      </w:r>
    </w:p>
    <w:p w:rsidR="003541D7" w:rsidP="00874B8C" w:rsidRDefault="003541D7" w14:paraId="14B7B25B" w14:textId="77777777">
      <w:pPr>
        <w:spacing w:after="0" w:line="240" w:lineRule="auto"/>
        <w:rPr>
          <w:b/>
          <w:bCs/>
          <w:sz w:val="24"/>
          <w:szCs w:val="24"/>
          <w:u w:val="single"/>
        </w:rPr>
      </w:pPr>
    </w:p>
    <w:p w:rsidRPr="007F6D6C" w:rsidR="007F6D6C" w:rsidP="007F6D6C" w:rsidRDefault="007F6D6C" w14:paraId="7B404639" w14:textId="3CF13288">
      <w:pPr>
        <w:spacing w:after="0" w:line="240" w:lineRule="auto"/>
        <w:rPr>
          <w:sz w:val="24"/>
          <w:szCs w:val="24"/>
        </w:rPr>
      </w:pPr>
      <w:r w:rsidRPr="007F6D6C">
        <w:rPr>
          <w:sz w:val="24"/>
          <w:szCs w:val="24"/>
        </w:rPr>
        <w:t xml:space="preserve">At Gainsborough Parish, we know that </w:t>
      </w:r>
      <w:r w:rsidRPr="007F6D6C">
        <w:rPr>
          <w:b/>
          <w:bCs/>
          <w:sz w:val="24"/>
          <w:szCs w:val="24"/>
        </w:rPr>
        <w:t>positive relationships are key to helping children flourish</w:t>
      </w:r>
      <w:r w:rsidRPr="007F6D6C">
        <w:rPr>
          <w:sz w:val="24"/>
          <w:szCs w:val="24"/>
        </w:rPr>
        <w:t xml:space="preserve">. When behaviour falls short of expectations, our focus is not on punishment, but on </w:t>
      </w:r>
      <w:r w:rsidRPr="007F6D6C">
        <w:rPr>
          <w:b/>
          <w:bCs/>
          <w:sz w:val="24"/>
          <w:szCs w:val="24"/>
        </w:rPr>
        <w:t>understanding, repairing, and restoring</w:t>
      </w:r>
      <w:r w:rsidRPr="007F6D6C">
        <w:rPr>
          <w:sz w:val="24"/>
          <w:szCs w:val="24"/>
        </w:rPr>
        <w:t xml:space="preserve">. We use </w:t>
      </w:r>
      <w:r w:rsidRPr="007F6D6C">
        <w:rPr>
          <w:b/>
          <w:bCs/>
          <w:sz w:val="24"/>
          <w:szCs w:val="24"/>
        </w:rPr>
        <w:t>restorative conversations</w:t>
      </w:r>
      <w:r w:rsidRPr="007F6D6C">
        <w:rPr>
          <w:sz w:val="24"/>
          <w:szCs w:val="24"/>
        </w:rPr>
        <w:t xml:space="preserve"> to help children reflect on their choices, take responsibility, and rebuild trust with those affected—including staff, if that relationship needs healing.</w:t>
      </w:r>
    </w:p>
    <w:p w:rsidR="007F6D6C" w:rsidP="007F6D6C" w:rsidRDefault="007F6D6C" w14:paraId="6BD3045F" w14:textId="77777777">
      <w:pPr>
        <w:spacing w:after="0" w:line="240" w:lineRule="auto"/>
        <w:rPr>
          <w:sz w:val="24"/>
          <w:szCs w:val="24"/>
        </w:rPr>
      </w:pPr>
      <w:r w:rsidRPr="007F6D6C">
        <w:rPr>
          <w:sz w:val="24"/>
          <w:szCs w:val="24"/>
        </w:rPr>
        <w:t xml:space="preserve">We believe that every child deserves to feel valued and supported, even when things go wrong. That’s why we use the </w:t>
      </w:r>
      <w:r w:rsidRPr="007F6D6C">
        <w:rPr>
          <w:b/>
          <w:bCs/>
          <w:sz w:val="24"/>
          <w:szCs w:val="24"/>
        </w:rPr>
        <w:t>4R questions</w:t>
      </w:r>
      <w:r w:rsidRPr="007F6D6C">
        <w:rPr>
          <w:sz w:val="24"/>
          <w:szCs w:val="24"/>
        </w:rPr>
        <w:t xml:space="preserve"> to guide reflection:</w:t>
      </w:r>
    </w:p>
    <w:p w:rsidRPr="007F6D6C" w:rsidR="007F6D6C" w:rsidP="007F6D6C" w:rsidRDefault="007F6D6C" w14:paraId="1DF5B668" w14:textId="77777777">
      <w:pPr>
        <w:spacing w:after="0" w:line="240" w:lineRule="auto"/>
        <w:rPr>
          <w:sz w:val="24"/>
          <w:szCs w:val="24"/>
        </w:rPr>
      </w:pPr>
    </w:p>
    <w:p w:rsidRPr="007F6D6C" w:rsidR="007F6D6C" w:rsidP="007F6D6C" w:rsidRDefault="007F6D6C" w14:paraId="195BA088" w14:textId="77777777">
      <w:pPr>
        <w:numPr>
          <w:ilvl w:val="0"/>
          <w:numId w:val="4"/>
        </w:numPr>
        <w:spacing w:after="0" w:line="240" w:lineRule="auto"/>
        <w:rPr>
          <w:sz w:val="24"/>
          <w:szCs w:val="24"/>
        </w:rPr>
      </w:pPr>
      <w:r w:rsidRPr="007F6D6C">
        <w:rPr>
          <w:b/>
          <w:bCs/>
          <w:sz w:val="24"/>
          <w:szCs w:val="24"/>
        </w:rPr>
        <w:t>What happened?</w:t>
      </w:r>
    </w:p>
    <w:p w:rsidRPr="007F6D6C" w:rsidR="007F6D6C" w:rsidP="007F6D6C" w:rsidRDefault="007F6D6C" w14:paraId="6B2A4A29" w14:textId="77777777">
      <w:pPr>
        <w:numPr>
          <w:ilvl w:val="0"/>
          <w:numId w:val="4"/>
        </w:numPr>
        <w:spacing w:after="0" w:line="240" w:lineRule="auto"/>
        <w:rPr>
          <w:sz w:val="24"/>
          <w:szCs w:val="24"/>
        </w:rPr>
      </w:pPr>
      <w:r w:rsidRPr="007F6D6C">
        <w:rPr>
          <w:b/>
          <w:bCs/>
          <w:sz w:val="24"/>
          <w:szCs w:val="24"/>
        </w:rPr>
        <w:t>Who has been affected and how?</w:t>
      </w:r>
    </w:p>
    <w:p w:rsidRPr="007F6D6C" w:rsidR="007F6D6C" w:rsidP="007F6D6C" w:rsidRDefault="007F6D6C" w14:paraId="506BEF0B" w14:textId="77777777">
      <w:pPr>
        <w:numPr>
          <w:ilvl w:val="0"/>
          <w:numId w:val="4"/>
        </w:numPr>
        <w:spacing w:after="0" w:line="240" w:lineRule="auto"/>
        <w:rPr>
          <w:sz w:val="24"/>
          <w:szCs w:val="24"/>
        </w:rPr>
      </w:pPr>
      <w:r w:rsidRPr="007F6D6C">
        <w:rPr>
          <w:b/>
          <w:bCs/>
          <w:sz w:val="24"/>
          <w:szCs w:val="24"/>
        </w:rPr>
        <w:t>What needs to be done to make things right?</w:t>
      </w:r>
    </w:p>
    <w:p w:rsidRPr="007F6D6C" w:rsidR="007F6D6C" w:rsidP="007F6D6C" w:rsidRDefault="007F6D6C" w14:paraId="57BE656B" w14:textId="77777777">
      <w:pPr>
        <w:numPr>
          <w:ilvl w:val="0"/>
          <w:numId w:val="4"/>
        </w:numPr>
        <w:spacing w:after="0" w:line="240" w:lineRule="auto"/>
        <w:rPr>
          <w:sz w:val="24"/>
          <w:szCs w:val="24"/>
        </w:rPr>
      </w:pPr>
      <w:r w:rsidRPr="007F6D6C">
        <w:rPr>
          <w:b/>
          <w:bCs/>
          <w:sz w:val="24"/>
          <w:szCs w:val="24"/>
        </w:rPr>
        <w:t>What will you do differently next time?</w:t>
      </w:r>
    </w:p>
    <w:p w:rsidRPr="007F6D6C" w:rsidR="007F6D6C" w:rsidP="007F6D6C" w:rsidRDefault="007F6D6C" w14:paraId="6082895E" w14:textId="77777777">
      <w:pPr>
        <w:spacing w:after="0" w:line="240" w:lineRule="auto"/>
        <w:ind w:left="720"/>
        <w:rPr>
          <w:sz w:val="24"/>
          <w:szCs w:val="24"/>
        </w:rPr>
      </w:pPr>
    </w:p>
    <w:p w:rsidRPr="007F6D6C" w:rsidR="007F6D6C" w:rsidP="007F6D6C" w:rsidRDefault="007F6D6C" w14:paraId="3E458D57" w14:textId="77777777">
      <w:pPr>
        <w:spacing w:after="0" w:line="240" w:lineRule="auto"/>
        <w:rPr>
          <w:sz w:val="24"/>
          <w:szCs w:val="24"/>
        </w:rPr>
      </w:pPr>
      <w:r w:rsidRPr="007F6D6C">
        <w:rPr>
          <w:sz w:val="24"/>
          <w:szCs w:val="24"/>
        </w:rPr>
        <w:t>These questions help children learn from their experiences and strengthen their sense of belonging. Staff play an active role in these conversations, especially when relationships need to be repaired, ensuring that every child knows they are cared for and believed in.</w:t>
      </w:r>
    </w:p>
    <w:p w:rsidRPr="00874B8C" w:rsidR="00874B8C" w:rsidP="00874B8C" w:rsidRDefault="00874B8C" w14:paraId="46884126" w14:textId="77777777">
      <w:pPr>
        <w:spacing w:after="0" w:line="240" w:lineRule="auto"/>
        <w:rPr>
          <w:sz w:val="24"/>
          <w:szCs w:val="24"/>
        </w:rPr>
      </w:pPr>
    </w:p>
    <w:p w:rsidR="004A5387" w:rsidP="004A5387" w:rsidRDefault="007F6D6C" w14:paraId="41573EA4" w14:textId="24711D6B">
      <w:pPr>
        <w:spacing w:after="0" w:line="240" w:lineRule="auto"/>
        <w:rPr>
          <w:b w:val="1"/>
          <w:bCs w:val="1"/>
          <w:sz w:val="24"/>
          <w:szCs w:val="24"/>
          <w:u w:val="single"/>
        </w:rPr>
      </w:pPr>
      <w:r w:rsidRPr="7E305E08" w:rsidR="007F6D6C">
        <w:rPr>
          <w:b w:val="1"/>
          <w:bCs w:val="1"/>
          <w:sz w:val="24"/>
          <w:szCs w:val="24"/>
          <w:u w:val="single"/>
        </w:rPr>
        <w:t>Positive Handling</w:t>
      </w:r>
      <w:r w:rsidRPr="7E305E08" w:rsidR="5D8F8CD4">
        <w:rPr>
          <w:b w:val="1"/>
          <w:bCs w:val="1"/>
          <w:sz w:val="24"/>
          <w:szCs w:val="24"/>
          <w:u w:val="single"/>
        </w:rPr>
        <w:t xml:space="preserve"> &amp; Restrictive Interventions</w:t>
      </w:r>
    </w:p>
    <w:p w:rsidR="003541D7" w:rsidP="004A5387" w:rsidRDefault="003541D7" w14:paraId="0F49005B" w14:textId="77777777">
      <w:pPr>
        <w:spacing w:after="0" w:line="240" w:lineRule="auto"/>
        <w:rPr>
          <w:b/>
          <w:bCs/>
          <w:sz w:val="24"/>
          <w:szCs w:val="24"/>
          <w:u w:val="single"/>
        </w:rPr>
      </w:pPr>
    </w:p>
    <w:p w:rsidR="007F6D6C" w:rsidP="007F6D6C" w:rsidRDefault="007F6D6C" w14:paraId="399FDED0" w14:textId="27BB3CAF">
      <w:pPr>
        <w:spacing w:after="0" w:line="240" w:lineRule="auto"/>
        <w:rPr>
          <w:sz w:val="24"/>
          <w:szCs w:val="24"/>
        </w:rPr>
      </w:pPr>
      <w:r>
        <w:rPr>
          <w:sz w:val="24"/>
          <w:szCs w:val="24"/>
        </w:rPr>
        <w:t>We</w:t>
      </w:r>
      <w:r w:rsidRPr="007F6D6C">
        <w:rPr>
          <w:sz w:val="24"/>
          <w:szCs w:val="24"/>
        </w:rPr>
        <w:t xml:space="preserve"> are committed to creating a safe, inclusive environment where every child feels valued and supported. </w:t>
      </w:r>
      <w:r w:rsidRPr="007F6D6C">
        <w:rPr>
          <w:b/>
          <w:bCs/>
          <w:sz w:val="24"/>
          <w:szCs w:val="24"/>
        </w:rPr>
        <w:t>Positive handling</w:t>
      </w:r>
      <w:r w:rsidRPr="007F6D6C">
        <w:rPr>
          <w:sz w:val="24"/>
          <w:szCs w:val="24"/>
        </w:rPr>
        <w:t xml:space="preserve"> is part of our wider behaviour strategy and is used only when necessary to ensure the safety and wellbeing of all members of our school community. It includes, but is not limited to, the use of </w:t>
      </w:r>
      <w:r w:rsidRPr="007F6D6C">
        <w:rPr>
          <w:b/>
          <w:bCs/>
          <w:sz w:val="24"/>
          <w:szCs w:val="24"/>
        </w:rPr>
        <w:t>reasonable force</w:t>
      </w:r>
      <w:r w:rsidRPr="007F6D6C">
        <w:rPr>
          <w:sz w:val="24"/>
          <w:szCs w:val="24"/>
        </w:rPr>
        <w:t xml:space="preserve">, and is always a </w:t>
      </w:r>
      <w:r w:rsidRPr="007F6D6C">
        <w:rPr>
          <w:b/>
          <w:bCs/>
          <w:sz w:val="24"/>
          <w:szCs w:val="24"/>
        </w:rPr>
        <w:t>last resort</w:t>
      </w:r>
      <w:r w:rsidRPr="007F6D6C">
        <w:rPr>
          <w:sz w:val="24"/>
          <w:szCs w:val="24"/>
        </w:rPr>
        <w:t xml:space="preserve"> when other strategies have not been successful.</w:t>
      </w:r>
    </w:p>
    <w:p w:rsidRPr="007F6D6C" w:rsidR="007F6D6C" w:rsidP="007F6D6C" w:rsidRDefault="007F6D6C" w14:paraId="73EA27A9" w14:textId="77777777">
      <w:pPr>
        <w:spacing w:after="0" w:line="240" w:lineRule="auto"/>
        <w:rPr>
          <w:sz w:val="24"/>
          <w:szCs w:val="24"/>
        </w:rPr>
      </w:pPr>
    </w:p>
    <w:p w:rsidR="007F6D6C" w:rsidP="007F6D6C" w:rsidRDefault="007F6D6C" w14:paraId="4533B61E" w14:textId="77777777">
      <w:pPr>
        <w:spacing w:after="0" w:line="240" w:lineRule="auto"/>
        <w:rPr>
          <w:sz w:val="24"/>
          <w:szCs w:val="24"/>
        </w:rPr>
      </w:pPr>
      <w:r w:rsidRPr="007F6D6C">
        <w:rPr>
          <w:sz w:val="24"/>
          <w:szCs w:val="24"/>
        </w:rPr>
        <w:t xml:space="preserve">We recognise that </w:t>
      </w:r>
      <w:r w:rsidRPr="007F6D6C">
        <w:rPr>
          <w:b/>
          <w:bCs/>
          <w:sz w:val="24"/>
          <w:szCs w:val="24"/>
        </w:rPr>
        <w:t>relationships are central</w:t>
      </w:r>
      <w:r w:rsidRPr="007F6D6C">
        <w:rPr>
          <w:sz w:val="24"/>
          <w:szCs w:val="24"/>
        </w:rPr>
        <w:t xml:space="preserve"> to managing behaviour effectively. When a child’s behaviour presents a risk, our response is guided by empathy, equity, and a commitment to restoring trust. If a relationship between a child and a member of staff has been affected, we ensure that time is taken to </w:t>
      </w:r>
      <w:r w:rsidRPr="007F6D6C">
        <w:rPr>
          <w:b/>
          <w:bCs/>
          <w:sz w:val="24"/>
          <w:szCs w:val="24"/>
        </w:rPr>
        <w:t>repair and rebuild</w:t>
      </w:r>
      <w:r w:rsidRPr="007F6D6C">
        <w:rPr>
          <w:sz w:val="24"/>
          <w:szCs w:val="24"/>
        </w:rPr>
        <w:t xml:space="preserve"> that connection through restorative conversations.</w:t>
      </w:r>
    </w:p>
    <w:p w:rsidRPr="007F6D6C" w:rsidR="007F6D6C" w:rsidP="007F6D6C" w:rsidRDefault="007F6D6C" w14:paraId="22870B05" w14:textId="77777777">
      <w:pPr>
        <w:spacing w:after="0" w:line="240" w:lineRule="auto"/>
        <w:rPr>
          <w:sz w:val="24"/>
          <w:szCs w:val="24"/>
        </w:rPr>
      </w:pPr>
    </w:p>
    <w:p w:rsidRPr="007F6D6C" w:rsidR="007F6D6C" w:rsidP="007F6D6C" w:rsidRDefault="007F6D6C" w14:paraId="6BDE6D98" w14:textId="77777777">
      <w:pPr>
        <w:spacing w:after="0" w:line="240" w:lineRule="auto"/>
        <w:rPr>
          <w:sz w:val="24"/>
          <w:szCs w:val="24"/>
        </w:rPr>
      </w:pPr>
      <w:r w:rsidRPr="007F6D6C">
        <w:rPr>
          <w:sz w:val="24"/>
          <w:szCs w:val="24"/>
        </w:rPr>
        <w:t>Where positive handling is planned or dynamically risk assessed, staff must ensure their actions are:</w:t>
      </w:r>
    </w:p>
    <w:p w:rsidRPr="007F6D6C" w:rsidR="007F6D6C" w:rsidP="007F6D6C" w:rsidRDefault="007F6D6C" w14:paraId="4F1F521C" w14:textId="77777777">
      <w:pPr>
        <w:numPr>
          <w:ilvl w:val="0"/>
          <w:numId w:val="5"/>
        </w:numPr>
        <w:spacing w:after="0" w:line="240" w:lineRule="auto"/>
        <w:rPr>
          <w:sz w:val="24"/>
          <w:szCs w:val="24"/>
        </w:rPr>
      </w:pPr>
      <w:r w:rsidRPr="007F6D6C">
        <w:rPr>
          <w:b/>
          <w:bCs/>
          <w:sz w:val="24"/>
          <w:szCs w:val="24"/>
        </w:rPr>
        <w:t>Reasonable</w:t>
      </w:r>
    </w:p>
    <w:p w:rsidRPr="007F6D6C" w:rsidR="007F6D6C" w:rsidP="007F6D6C" w:rsidRDefault="007F6D6C" w14:paraId="7F9DD99B" w14:textId="77777777">
      <w:pPr>
        <w:numPr>
          <w:ilvl w:val="0"/>
          <w:numId w:val="5"/>
        </w:numPr>
        <w:spacing w:after="0" w:line="240" w:lineRule="auto"/>
        <w:rPr>
          <w:sz w:val="24"/>
          <w:szCs w:val="24"/>
        </w:rPr>
      </w:pPr>
      <w:r w:rsidRPr="007F6D6C">
        <w:rPr>
          <w:b/>
          <w:bCs/>
          <w:sz w:val="24"/>
          <w:szCs w:val="24"/>
        </w:rPr>
        <w:t>Proportionate</w:t>
      </w:r>
    </w:p>
    <w:p w:rsidRPr="007F6D6C" w:rsidR="007F6D6C" w:rsidP="007F6D6C" w:rsidRDefault="007F6D6C" w14:paraId="65B1FC8D" w14:textId="77777777">
      <w:pPr>
        <w:numPr>
          <w:ilvl w:val="0"/>
          <w:numId w:val="5"/>
        </w:numPr>
        <w:spacing w:after="0" w:line="240" w:lineRule="auto"/>
        <w:rPr>
          <w:sz w:val="24"/>
          <w:szCs w:val="24"/>
        </w:rPr>
      </w:pPr>
      <w:r w:rsidRPr="007F6D6C">
        <w:rPr>
          <w:b/>
          <w:bCs/>
          <w:sz w:val="24"/>
          <w:szCs w:val="24"/>
        </w:rPr>
        <w:t>Necessary</w:t>
      </w:r>
    </w:p>
    <w:p w:rsidRPr="007F6D6C" w:rsidR="007F6D6C" w:rsidP="007F6D6C" w:rsidRDefault="007F6D6C" w14:paraId="775DBD6D" w14:textId="77777777">
      <w:pPr>
        <w:spacing w:after="0" w:line="240" w:lineRule="auto"/>
        <w:ind w:left="720"/>
        <w:rPr>
          <w:sz w:val="24"/>
          <w:szCs w:val="24"/>
        </w:rPr>
      </w:pPr>
    </w:p>
    <w:p w:rsidRPr="007F6D6C" w:rsidR="007F6D6C" w:rsidP="007F6D6C" w:rsidRDefault="007F6D6C" w14:paraId="7832A721" w14:textId="77777777">
      <w:pPr>
        <w:spacing w:after="0" w:line="240" w:lineRule="auto"/>
        <w:rPr>
          <w:sz w:val="24"/>
          <w:szCs w:val="24"/>
        </w:rPr>
      </w:pPr>
      <w:r w:rsidRPr="007F6D6C">
        <w:rPr>
          <w:b/>
          <w:bCs/>
          <w:sz w:val="24"/>
          <w:szCs w:val="24"/>
        </w:rPr>
        <w:t>Agreed reasons for positive handling include:</w:t>
      </w:r>
    </w:p>
    <w:p w:rsidRPr="007F6D6C" w:rsidR="007F6D6C" w:rsidP="007F6D6C" w:rsidRDefault="007F6D6C" w14:paraId="4A428B22" w14:textId="77777777">
      <w:pPr>
        <w:numPr>
          <w:ilvl w:val="0"/>
          <w:numId w:val="6"/>
        </w:numPr>
        <w:spacing w:after="0" w:line="240" w:lineRule="auto"/>
        <w:rPr>
          <w:sz w:val="24"/>
          <w:szCs w:val="24"/>
        </w:rPr>
      </w:pPr>
      <w:r w:rsidRPr="007F6D6C">
        <w:rPr>
          <w:sz w:val="24"/>
          <w:szCs w:val="24"/>
        </w:rPr>
        <w:t>Risk of harm to self</w:t>
      </w:r>
    </w:p>
    <w:p w:rsidRPr="007F6D6C" w:rsidR="007F6D6C" w:rsidP="007F6D6C" w:rsidRDefault="007F6D6C" w14:paraId="75E071C9" w14:textId="77777777">
      <w:pPr>
        <w:numPr>
          <w:ilvl w:val="0"/>
          <w:numId w:val="6"/>
        </w:numPr>
        <w:spacing w:after="0" w:line="240" w:lineRule="auto"/>
        <w:rPr>
          <w:sz w:val="24"/>
          <w:szCs w:val="24"/>
        </w:rPr>
      </w:pPr>
      <w:r w:rsidRPr="007F6D6C">
        <w:rPr>
          <w:sz w:val="24"/>
          <w:szCs w:val="24"/>
        </w:rPr>
        <w:t>Risk of harm to others</w:t>
      </w:r>
    </w:p>
    <w:p w:rsidRPr="007F6D6C" w:rsidR="007F6D6C" w:rsidP="007F6D6C" w:rsidRDefault="007F6D6C" w14:paraId="3E7A3570" w14:textId="77777777">
      <w:pPr>
        <w:numPr>
          <w:ilvl w:val="0"/>
          <w:numId w:val="6"/>
        </w:numPr>
        <w:spacing w:after="0" w:line="240" w:lineRule="auto"/>
        <w:rPr>
          <w:sz w:val="24"/>
          <w:szCs w:val="24"/>
        </w:rPr>
      </w:pPr>
      <w:r w:rsidRPr="007F6D6C">
        <w:rPr>
          <w:sz w:val="24"/>
          <w:szCs w:val="24"/>
        </w:rPr>
        <w:t>Serious disruption to learning</w:t>
      </w:r>
    </w:p>
    <w:p w:rsidRPr="007F6D6C" w:rsidR="007F6D6C" w:rsidP="007F6D6C" w:rsidRDefault="007F6D6C" w14:paraId="7160E89E" w14:textId="77777777">
      <w:pPr>
        <w:numPr>
          <w:ilvl w:val="0"/>
          <w:numId w:val="6"/>
        </w:numPr>
        <w:spacing w:after="0" w:line="240" w:lineRule="auto"/>
        <w:rPr>
          <w:sz w:val="24"/>
          <w:szCs w:val="24"/>
        </w:rPr>
      </w:pPr>
      <w:r w:rsidRPr="007F6D6C">
        <w:rPr>
          <w:sz w:val="24"/>
          <w:szCs w:val="24"/>
        </w:rPr>
        <w:t>Attempting to abscond</w:t>
      </w:r>
    </w:p>
    <w:p w:rsidR="007F6D6C" w:rsidP="007F6D6C" w:rsidRDefault="007F6D6C" w14:paraId="2DC8FAEC" w14:textId="77777777">
      <w:pPr>
        <w:numPr>
          <w:ilvl w:val="0"/>
          <w:numId w:val="6"/>
        </w:numPr>
        <w:spacing w:after="0" w:line="240" w:lineRule="auto"/>
        <w:rPr>
          <w:sz w:val="24"/>
          <w:szCs w:val="24"/>
        </w:rPr>
      </w:pPr>
      <w:r w:rsidRPr="007F6D6C">
        <w:rPr>
          <w:sz w:val="24"/>
          <w:szCs w:val="24"/>
        </w:rPr>
        <w:t>Damage to school property or environment</w:t>
      </w:r>
    </w:p>
    <w:p w:rsidRPr="007F6D6C" w:rsidR="007F6D6C" w:rsidP="007F6D6C" w:rsidRDefault="007F6D6C" w14:paraId="3D212C6A" w14:textId="77777777">
      <w:pPr>
        <w:spacing w:after="0" w:line="240" w:lineRule="auto"/>
        <w:ind w:left="360"/>
        <w:rPr>
          <w:sz w:val="24"/>
          <w:szCs w:val="24"/>
        </w:rPr>
      </w:pPr>
    </w:p>
    <w:p w:rsidRPr="007F6D6C" w:rsidR="007F6D6C" w:rsidP="007F6D6C" w:rsidRDefault="007F6D6C" w14:paraId="124EFD97" w14:textId="77777777">
      <w:pPr>
        <w:spacing w:after="0" w:line="240" w:lineRule="auto"/>
        <w:rPr>
          <w:b/>
          <w:bCs/>
          <w:sz w:val="24"/>
          <w:szCs w:val="24"/>
        </w:rPr>
      </w:pPr>
      <w:r w:rsidRPr="007F6D6C">
        <w:rPr>
          <w:b/>
          <w:bCs/>
          <w:sz w:val="24"/>
          <w:szCs w:val="24"/>
        </w:rPr>
        <w:t>Our 95% Positive Management Strategy</w:t>
      </w:r>
    </w:p>
    <w:p w:rsidRPr="007F6D6C" w:rsidR="007F6D6C" w:rsidP="007F6D6C" w:rsidRDefault="007F6D6C" w14:paraId="7B6332C3" w14:textId="77777777">
      <w:pPr>
        <w:spacing w:after="0" w:line="240" w:lineRule="auto"/>
        <w:rPr>
          <w:sz w:val="24"/>
          <w:szCs w:val="24"/>
        </w:rPr>
      </w:pPr>
      <w:r w:rsidRPr="007F6D6C">
        <w:rPr>
          <w:sz w:val="24"/>
          <w:szCs w:val="24"/>
        </w:rPr>
        <w:t xml:space="preserve">We focus on </w:t>
      </w:r>
      <w:r w:rsidRPr="007F6D6C">
        <w:rPr>
          <w:b/>
          <w:bCs/>
          <w:sz w:val="24"/>
          <w:szCs w:val="24"/>
        </w:rPr>
        <w:t>proactive and preventative approaches</w:t>
      </w:r>
      <w:r w:rsidRPr="007F6D6C">
        <w:rPr>
          <w:sz w:val="24"/>
          <w:szCs w:val="24"/>
        </w:rPr>
        <w:t xml:space="preserve"> to behaviour, aiming to manage 95% of situations through positive strategies. These include:</w:t>
      </w:r>
    </w:p>
    <w:p w:rsidRPr="007F6D6C" w:rsidR="007F6D6C" w:rsidP="007F6D6C" w:rsidRDefault="007F6D6C" w14:paraId="279F69CA" w14:textId="77777777">
      <w:pPr>
        <w:numPr>
          <w:ilvl w:val="0"/>
          <w:numId w:val="7"/>
        </w:numPr>
        <w:spacing w:after="0" w:line="240" w:lineRule="auto"/>
        <w:rPr>
          <w:sz w:val="24"/>
          <w:szCs w:val="24"/>
        </w:rPr>
      </w:pPr>
      <w:r w:rsidRPr="007F6D6C">
        <w:rPr>
          <w:sz w:val="24"/>
          <w:szCs w:val="24"/>
        </w:rPr>
        <w:t>Time and space</w:t>
      </w:r>
    </w:p>
    <w:p w:rsidRPr="007F6D6C" w:rsidR="007F6D6C" w:rsidP="007F6D6C" w:rsidRDefault="007F6D6C" w14:paraId="29AA231B" w14:textId="77777777">
      <w:pPr>
        <w:numPr>
          <w:ilvl w:val="0"/>
          <w:numId w:val="7"/>
        </w:numPr>
        <w:spacing w:after="0" w:line="240" w:lineRule="auto"/>
        <w:rPr>
          <w:sz w:val="24"/>
          <w:szCs w:val="24"/>
        </w:rPr>
      </w:pPr>
      <w:r w:rsidRPr="007F6D6C">
        <w:rPr>
          <w:sz w:val="24"/>
          <w:szCs w:val="24"/>
        </w:rPr>
        <w:t>Change of face</w:t>
      </w:r>
    </w:p>
    <w:p w:rsidRPr="007F6D6C" w:rsidR="007F6D6C" w:rsidP="007F6D6C" w:rsidRDefault="007F6D6C" w14:paraId="7F11898A" w14:textId="77777777">
      <w:pPr>
        <w:numPr>
          <w:ilvl w:val="0"/>
          <w:numId w:val="7"/>
        </w:numPr>
        <w:spacing w:after="0" w:line="240" w:lineRule="auto"/>
        <w:rPr>
          <w:sz w:val="24"/>
          <w:szCs w:val="24"/>
        </w:rPr>
      </w:pPr>
      <w:r w:rsidRPr="007F6D6C">
        <w:rPr>
          <w:sz w:val="24"/>
          <w:szCs w:val="24"/>
        </w:rPr>
        <w:t>De-escalation and diversion</w:t>
      </w:r>
    </w:p>
    <w:p w:rsidRPr="007F6D6C" w:rsidR="007F6D6C" w:rsidP="007F6D6C" w:rsidRDefault="007F6D6C" w14:paraId="5ED65EF4" w14:textId="77777777">
      <w:pPr>
        <w:numPr>
          <w:ilvl w:val="0"/>
          <w:numId w:val="7"/>
        </w:numPr>
        <w:spacing w:after="0" w:line="240" w:lineRule="auto"/>
        <w:rPr>
          <w:sz w:val="24"/>
          <w:szCs w:val="24"/>
        </w:rPr>
      </w:pPr>
      <w:r w:rsidRPr="007F6D6C">
        <w:rPr>
          <w:sz w:val="24"/>
          <w:szCs w:val="24"/>
        </w:rPr>
        <w:t>Help scripts and regulation scripts</w:t>
      </w:r>
    </w:p>
    <w:p w:rsidRPr="007F6D6C" w:rsidR="007F6D6C" w:rsidP="007F6D6C" w:rsidRDefault="007F6D6C" w14:paraId="61059F2A" w14:textId="77777777">
      <w:pPr>
        <w:numPr>
          <w:ilvl w:val="0"/>
          <w:numId w:val="7"/>
        </w:numPr>
        <w:spacing w:after="0" w:line="240" w:lineRule="auto"/>
        <w:rPr>
          <w:sz w:val="24"/>
          <w:szCs w:val="24"/>
        </w:rPr>
      </w:pPr>
      <w:r w:rsidRPr="007F6D6C">
        <w:rPr>
          <w:sz w:val="24"/>
          <w:szCs w:val="24"/>
        </w:rPr>
        <w:t>Regulation zones and sensory aids</w:t>
      </w:r>
    </w:p>
    <w:p w:rsidRPr="007F6D6C" w:rsidR="007F6D6C" w:rsidP="007F6D6C" w:rsidRDefault="007F6D6C" w14:paraId="2FB7F702" w14:textId="77777777">
      <w:pPr>
        <w:numPr>
          <w:ilvl w:val="0"/>
          <w:numId w:val="7"/>
        </w:numPr>
        <w:spacing w:after="0" w:line="240" w:lineRule="auto"/>
        <w:rPr>
          <w:sz w:val="24"/>
          <w:szCs w:val="24"/>
        </w:rPr>
      </w:pPr>
      <w:r w:rsidRPr="007F6D6C">
        <w:rPr>
          <w:sz w:val="24"/>
          <w:szCs w:val="24"/>
        </w:rPr>
        <w:t>Environmental adjustments</w:t>
      </w:r>
    </w:p>
    <w:p w:rsidR="007F6D6C" w:rsidP="007F6D6C" w:rsidRDefault="007F6D6C" w14:paraId="3F8BDF05" w14:textId="77777777">
      <w:pPr>
        <w:numPr>
          <w:ilvl w:val="0"/>
          <w:numId w:val="7"/>
        </w:numPr>
        <w:spacing w:after="0" w:line="240" w:lineRule="auto"/>
        <w:rPr>
          <w:sz w:val="24"/>
          <w:szCs w:val="24"/>
        </w:rPr>
      </w:pPr>
      <w:r w:rsidRPr="007F6D6C">
        <w:rPr>
          <w:sz w:val="24"/>
          <w:szCs w:val="24"/>
        </w:rPr>
        <w:t>Whole-school steps of support system</w:t>
      </w:r>
    </w:p>
    <w:p w:rsidRPr="007F6D6C" w:rsidR="007F6D6C" w:rsidP="007F6D6C" w:rsidRDefault="007F6D6C" w14:paraId="069B7B4C" w14:textId="77777777">
      <w:pPr>
        <w:spacing w:after="0" w:line="240" w:lineRule="auto"/>
        <w:ind w:left="720"/>
        <w:rPr>
          <w:sz w:val="24"/>
          <w:szCs w:val="24"/>
        </w:rPr>
      </w:pPr>
    </w:p>
    <w:p w:rsidRPr="007F6D6C" w:rsidR="007F6D6C" w:rsidP="007F6D6C" w:rsidRDefault="007F6D6C" w14:paraId="2282449D" w14:textId="4320428E">
      <w:pPr>
        <w:spacing w:after="0" w:line="240" w:lineRule="auto"/>
        <w:rPr>
          <w:sz w:val="24"/>
          <w:szCs w:val="24"/>
        </w:rPr>
      </w:pPr>
      <w:r w:rsidRPr="007F6D6C">
        <w:rPr>
          <w:sz w:val="24"/>
          <w:szCs w:val="24"/>
        </w:rPr>
        <w:t xml:space="preserve">These strategies are continually developed through staff meetings, </w:t>
      </w:r>
      <w:r w:rsidRPr="007F6D6C">
        <w:rPr>
          <w:b/>
          <w:bCs/>
          <w:sz w:val="24"/>
          <w:szCs w:val="24"/>
        </w:rPr>
        <w:t>Team Teach training</w:t>
      </w:r>
      <w:r w:rsidRPr="007F6D6C">
        <w:rPr>
          <w:sz w:val="24"/>
          <w:szCs w:val="24"/>
        </w:rPr>
        <w:t>, and reflective practice.</w:t>
      </w:r>
      <w:r>
        <w:rPr>
          <w:sz w:val="24"/>
          <w:szCs w:val="24"/>
        </w:rPr>
        <w:t xml:space="preserve"> </w:t>
      </w:r>
      <w:r w:rsidRPr="007F6D6C">
        <w:rPr>
          <w:sz w:val="24"/>
          <w:szCs w:val="24"/>
        </w:rPr>
        <w:t xml:space="preserve">Positive handling techniques such as guides, escorts, and prompts are taught by accredited </w:t>
      </w:r>
      <w:r w:rsidRPr="007F6D6C">
        <w:rPr>
          <w:b/>
          <w:bCs/>
          <w:sz w:val="24"/>
          <w:szCs w:val="24"/>
        </w:rPr>
        <w:t>Team Teach tutors</w:t>
      </w:r>
      <w:r w:rsidRPr="007F6D6C">
        <w:rPr>
          <w:sz w:val="24"/>
          <w:szCs w:val="24"/>
        </w:rPr>
        <w:t>. Training is delivered over six hours and refreshed every two years. Staff will undertake updated training as required.</w:t>
      </w:r>
    </w:p>
    <w:p w:rsidR="007F6D6C" w:rsidP="007F6D6C" w:rsidRDefault="007F6D6C" w14:paraId="4A79D624" w14:textId="77777777">
      <w:pPr>
        <w:spacing w:after="0" w:line="240" w:lineRule="auto"/>
        <w:rPr>
          <w:b/>
          <w:bCs/>
          <w:sz w:val="24"/>
          <w:szCs w:val="24"/>
        </w:rPr>
      </w:pPr>
    </w:p>
    <w:p w:rsidRPr="007F6D6C" w:rsidR="007F6D6C" w:rsidP="007F6D6C" w:rsidRDefault="007F6D6C" w14:paraId="5DC4AB2F" w14:textId="47A61B80">
      <w:pPr>
        <w:spacing w:after="0" w:line="240" w:lineRule="auto"/>
        <w:rPr>
          <w:sz w:val="24"/>
          <w:szCs w:val="24"/>
        </w:rPr>
      </w:pPr>
      <w:r w:rsidRPr="007F6D6C">
        <w:rPr>
          <w:sz w:val="24"/>
          <w:szCs w:val="24"/>
        </w:rPr>
        <w:t>Following any incident involving physical intervention:</w:t>
      </w:r>
    </w:p>
    <w:p w:rsidRPr="007F6D6C" w:rsidR="007F6D6C" w:rsidP="007F6D6C" w:rsidRDefault="007F6D6C" w14:paraId="5CE81465" w14:textId="44A01C40">
      <w:pPr>
        <w:numPr>
          <w:ilvl w:val="0"/>
          <w:numId w:val="8"/>
        </w:numPr>
        <w:spacing w:after="0" w:line="240" w:lineRule="auto"/>
        <w:rPr>
          <w:sz w:val="24"/>
          <w:szCs w:val="24"/>
        </w:rPr>
      </w:pPr>
      <w:r w:rsidRPr="007F6D6C">
        <w:rPr>
          <w:sz w:val="24"/>
          <w:szCs w:val="24"/>
        </w:rPr>
        <w:t xml:space="preserve">A </w:t>
      </w:r>
      <w:r w:rsidR="001729A0">
        <w:rPr>
          <w:sz w:val="24"/>
          <w:szCs w:val="24"/>
        </w:rPr>
        <w:t>record</w:t>
      </w:r>
      <w:r w:rsidRPr="007F6D6C">
        <w:rPr>
          <w:sz w:val="24"/>
          <w:szCs w:val="24"/>
        </w:rPr>
        <w:t xml:space="preserve"> is completed and reviewed by the </w:t>
      </w:r>
      <w:r>
        <w:rPr>
          <w:sz w:val="24"/>
          <w:szCs w:val="24"/>
        </w:rPr>
        <w:t>Leadership Team</w:t>
      </w:r>
      <w:r w:rsidRPr="007F6D6C">
        <w:rPr>
          <w:sz w:val="24"/>
          <w:szCs w:val="24"/>
        </w:rPr>
        <w:t>.</w:t>
      </w:r>
    </w:p>
    <w:p w:rsidRPr="007F6D6C" w:rsidR="007F6D6C" w:rsidP="007F6D6C" w:rsidRDefault="007F6D6C" w14:paraId="4E635D3A" w14:textId="3857A1FF">
      <w:pPr>
        <w:numPr>
          <w:ilvl w:val="0"/>
          <w:numId w:val="8"/>
        </w:numPr>
        <w:spacing w:after="0" w:line="240" w:lineRule="auto"/>
        <w:rPr>
          <w:sz w:val="24"/>
          <w:szCs w:val="24"/>
        </w:rPr>
      </w:pPr>
      <w:r w:rsidRPr="007F6D6C">
        <w:rPr>
          <w:sz w:val="24"/>
          <w:szCs w:val="24"/>
        </w:rPr>
        <w:t xml:space="preserve">Records are stored securely </w:t>
      </w:r>
      <w:r>
        <w:rPr>
          <w:sz w:val="24"/>
          <w:szCs w:val="24"/>
        </w:rPr>
        <w:t>on CPOMS</w:t>
      </w:r>
      <w:r w:rsidRPr="007F6D6C">
        <w:rPr>
          <w:sz w:val="24"/>
          <w:szCs w:val="24"/>
        </w:rPr>
        <w:t>.</w:t>
      </w:r>
    </w:p>
    <w:p w:rsidR="007F6D6C" w:rsidP="007F6D6C" w:rsidRDefault="007F6D6C" w14:paraId="54FC618C" w14:textId="77E8AF58">
      <w:pPr>
        <w:numPr>
          <w:ilvl w:val="0"/>
          <w:numId w:val="8"/>
        </w:numPr>
        <w:spacing w:after="0" w:line="240" w:lineRule="auto"/>
        <w:rPr>
          <w:sz w:val="24"/>
          <w:szCs w:val="24"/>
        </w:rPr>
      </w:pPr>
      <w:r w:rsidRPr="007F6D6C">
        <w:rPr>
          <w:sz w:val="24"/>
          <w:szCs w:val="24"/>
        </w:rPr>
        <w:t xml:space="preserve">Parents/carers are informed by a member of the </w:t>
      </w:r>
      <w:r>
        <w:rPr>
          <w:sz w:val="24"/>
          <w:szCs w:val="24"/>
        </w:rPr>
        <w:t>Leadership Team</w:t>
      </w:r>
      <w:r w:rsidRPr="007F6D6C">
        <w:rPr>
          <w:sz w:val="24"/>
          <w:szCs w:val="24"/>
        </w:rPr>
        <w:t>.</w:t>
      </w:r>
    </w:p>
    <w:p w:rsidRPr="007F6D6C" w:rsidR="007F6D6C" w:rsidP="007F6D6C" w:rsidRDefault="007F6D6C" w14:paraId="1C6ECD3F" w14:textId="77777777">
      <w:pPr>
        <w:spacing w:after="0" w:line="240" w:lineRule="auto"/>
        <w:ind w:left="720"/>
        <w:rPr>
          <w:sz w:val="24"/>
          <w:szCs w:val="24"/>
        </w:rPr>
      </w:pPr>
    </w:p>
    <w:p w:rsidRPr="007F6D6C" w:rsidR="007F6D6C" w:rsidP="007F6D6C" w:rsidRDefault="007F6D6C" w14:paraId="71370BC7" w14:textId="77777777">
      <w:pPr>
        <w:spacing w:after="0" w:line="240" w:lineRule="auto"/>
        <w:rPr>
          <w:sz w:val="24"/>
          <w:szCs w:val="24"/>
        </w:rPr>
      </w:pPr>
      <w:r w:rsidRPr="007F6D6C">
        <w:rPr>
          <w:sz w:val="24"/>
          <w:szCs w:val="24"/>
        </w:rPr>
        <w:t xml:space="preserve">As part of the </w:t>
      </w:r>
      <w:r w:rsidRPr="007F6D6C">
        <w:rPr>
          <w:b/>
          <w:bCs/>
          <w:sz w:val="24"/>
          <w:szCs w:val="24"/>
        </w:rPr>
        <w:t>post-incident review</w:t>
      </w:r>
      <w:r w:rsidRPr="007F6D6C">
        <w:rPr>
          <w:sz w:val="24"/>
          <w:szCs w:val="24"/>
        </w:rPr>
        <w:t>, additional support may be put in place, including:</w:t>
      </w:r>
    </w:p>
    <w:p w:rsidRPr="007F6D6C" w:rsidR="007F6D6C" w:rsidP="007F6D6C" w:rsidRDefault="007F6D6C" w14:paraId="0DF4EC22" w14:textId="372C62E1">
      <w:pPr>
        <w:numPr>
          <w:ilvl w:val="0"/>
          <w:numId w:val="9"/>
        </w:numPr>
        <w:spacing w:after="0" w:line="240" w:lineRule="auto"/>
        <w:rPr>
          <w:sz w:val="24"/>
          <w:szCs w:val="24"/>
        </w:rPr>
      </w:pPr>
      <w:r w:rsidRPr="007F6D6C">
        <w:rPr>
          <w:sz w:val="24"/>
          <w:szCs w:val="24"/>
        </w:rPr>
        <w:t xml:space="preserve">A </w:t>
      </w:r>
      <w:r>
        <w:rPr>
          <w:b/>
          <w:bCs/>
          <w:sz w:val="24"/>
          <w:szCs w:val="24"/>
        </w:rPr>
        <w:t>Positive Behaviour Plan</w:t>
      </w:r>
    </w:p>
    <w:p w:rsidRPr="007F6D6C" w:rsidR="007F6D6C" w:rsidP="007F6D6C" w:rsidRDefault="007F6D6C" w14:paraId="08138BF4" w14:textId="77777777">
      <w:pPr>
        <w:numPr>
          <w:ilvl w:val="0"/>
          <w:numId w:val="9"/>
        </w:numPr>
        <w:spacing w:after="0" w:line="240" w:lineRule="auto"/>
        <w:rPr>
          <w:sz w:val="24"/>
          <w:szCs w:val="24"/>
        </w:rPr>
      </w:pPr>
      <w:r w:rsidRPr="007F6D6C">
        <w:rPr>
          <w:sz w:val="24"/>
          <w:szCs w:val="24"/>
        </w:rPr>
        <w:t xml:space="preserve">A </w:t>
      </w:r>
      <w:r w:rsidRPr="007F6D6C">
        <w:rPr>
          <w:b/>
          <w:bCs/>
          <w:sz w:val="24"/>
          <w:szCs w:val="24"/>
        </w:rPr>
        <w:t>Risk Assessment</w:t>
      </w:r>
    </w:p>
    <w:p w:rsidR="007F6D6C" w:rsidP="7E305E08" w:rsidRDefault="007F6D6C" w14:paraId="1FAD303E" w14:textId="77777777">
      <w:pPr>
        <w:spacing w:after="0" w:line="240" w:lineRule="auto"/>
        <w:rPr>
          <w:rFonts w:ascii="Aptos" w:hAnsi="Aptos" w:eastAsia="Aptos" w:cs="Aptos" w:asciiTheme="minorAscii" w:hAnsiTheme="minorAscii" w:eastAsiaTheme="minorAscii" w:cstheme="minorAscii"/>
          <w:sz w:val="24"/>
          <w:szCs w:val="24"/>
        </w:rPr>
      </w:pPr>
    </w:p>
    <w:p w:rsidR="007F6D6C" w:rsidP="7E305E08" w:rsidRDefault="007F6D6C" w14:paraId="39CA00E0" w14:textId="6EDEAC4C">
      <w:pPr>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7E305E08" w:rsidR="48721BF4">
        <w:rPr>
          <w:rFonts w:ascii="Aptos" w:hAnsi="Aptos" w:eastAsia="Aptos" w:cs="Aptos" w:asciiTheme="minorAscii" w:hAnsiTheme="minorAscii" w:eastAsiaTheme="minorAscii" w:cstheme="minorAscii"/>
          <w:b w:val="0"/>
          <w:bCs w:val="0"/>
          <w:i w:val="0"/>
          <w:iCs w:val="0"/>
          <w:noProof w:val="0"/>
          <w:sz w:val="24"/>
          <w:szCs w:val="24"/>
          <w:lang w:val="en-GB"/>
        </w:rPr>
        <w:t xml:space="preserve">For further guidance on the use of physical intervention, including situations where restrictive practices may be </w:t>
      </w:r>
      <w:r w:rsidRPr="7E305E08" w:rsidR="48721BF4">
        <w:rPr>
          <w:rFonts w:ascii="Aptos" w:hAnsi="Aptos" w:eastAsia="Aptos" w:cs="Aptos" w:asciiTheme="minorAscii" w:hAnsiTheme="minorAscii" w:eastAsiaTheme="minorAscii" w:cstheme="minorAscii"/>
          <w:b w:val="0"/>
          <w:bCs w:val="0"/>
          <w:i w:val="0"/>
          <w:iCs w:val="0"/>
          <w:noProof w:val="0"/>
          <w:sz w:val="24"/>
          <w:szCs w:val="24"/>
          <w:lang w:val="en-GB"/>
        </w:rPr>
        <w:t>required</w:t>
      </w:r>
      <w:r w:rsidRPr="7E305E08" w:rsidR="48721BF4">
        <w:rPr>
          <w:rFonts w:ascii="Aptos" w:hAnsi="Aptos" w:eastAsia="Aptos" w:cs="Aptos" w:asciiTheme="minorAscii" w:hAnsiTheme="minorAscii" w:eastAsiaTheme="minorAscii" w:cstheme="minorAscii"/>
          <w:b w:val="0"/>
          <w:bCs w:val="0"/>
          <w:i w:val="0"/>
          <w:iCs w:val="0"/>
          <w:noProof w:val="0"/>
          <w:sz w:val="24"/>
          <w:szCs w:val="24"/>
          <w:lang w:val="en-GB"/>
        </w:rPr>
        <w:t xml:space="preserve"> to ensure the safety of pupils and staff, please refer to our </w:t>
      </w:r>
      <w:r w:rsidRPr="7E305E08" w:rsidR="48721BF4">
        <w:rPr>
          <w:rFonts w:ascii="Aptos" w:hAnsi="Aptos" w:eastAsia="Aptos" w:cs="Aptos" w:asciiTheme="minorAscii" w:hAnsiTheme="minorAscii" w:eastAsiaTheme="minorAscii" w:cstheme="minorAscii"/>
          <w:b w:val="1"/>
          <w:bCs w:val="1"/>
          <w:i w:val="0"/>
          <w:iCs w:val="0"/>
          <w:noProof w:val="0"/>
          <w:sz w:val="24"/>
          <w:szCs w:val="24"/>
          <w:lang w:val="en-GB"/>
        </w:rPr>
        <w:t>Restrictive Interventions Policy</w:t>
      </w:r>
      <w:r w:rsidRPr="7E305E08" w:rsidR="48721BF4">
        <w:rPr>
          <w:rFonts w:ascii="Aptos" w:hAnsi="Aptos" w:eastAsia="Aptos" w:cs="Aptos" w:asciiTheme="minorAscii" w:hAnsiTheme="minorAscii" w:eastAsiaTheme="minorAscii" w:cstheme="minorAscii"/>
          <w:b w:val="0"/>
          <w:bCs w:val="0"/>
          <w:i w:val="0"/>
          <w:iCs w:val="0"/>
          <w:noProof w:val="0"/>
          <w:sz w:val="24"/>
          <w:szCs w:val="24"/>
          <w:lang w:val="en-GB"/>
        </w:rPr>
        <w:t>. This policy provides detailed information on the principles, procedures, and safeguards that underpin the use of any restrictive measures within our school.</w:t>
      </w:r>
    </w:p>
    <w:p w:rsidR="007F6D6C" w:rsidP="7E305E08" w:rsidRDefault="007F6D6C" w14:paraId="2EE83596" w14:textId="7A0310B7">
      <w:pPr>
        <w:spacing w:after="0" w:line="240" w:lineRule="auto"/>
        <w:rPr>
          <w:sz w:val="24"/>
          <w:szCs w:val="24"/>
        </w:rPr>
      </w:pPr>
    </w:p>
    <w:p w:rsidR="007F6D6C" w:rsidP="7E305E08" w:rsidRDefault="007F6D6C" w14:paraId="19A3F47B" w14:textId="74142793">
      <w:pPr>
        <w:pStyle w:val="Normal"/>
        <w:spacing w:after="0" w:line="240" w:lineRule="auto"/>
        <w:rPr>
          <w:b w:val="1"/>
          <w:bCs w:val="1"/>
          <w:sz w:val="24"/>
          <w:szCs w:val="24"/>
          <w:u w:val="single"/>
        </w:rPr>
      </w:pPr>
      <w:r w:rsidRPr="7E305E08" w:rsidR="007F6D6C">
        <w:rPr>
          <w:b w:val="1"/>
          <w:bCs w:val="1"/>
          <w:sz w:val="24"/>
          <w:szCs w:val="24"/>
          <w:u w:val="single"/>
        </w:rPr>
        <w:t>Suspensions</w:t>
      </w:r>
    </w:p>
    <w:p w:rsidR="003541D7" w:rsidP="004A5387" w:rsidRDefault="003541D7" w14:paraId="42A20D9D" w14:textId="77777777">
      <w:pPr>
        <w:spacing w:after="0" w:line="240" w:lineRule="auto"/>
        <w:rPr>
          <w:b/>
          <w:bCs/>
          <w:sz w:val="24"/>
          <w:szCs w:val="24"/>
          <w:u w:val="single"/>
        </w:rPr>
      </w:pPr>
    </w:p>
    <w:p w:rsidR="007F6D6C" w:rsidP="004A5387" w:rsidRDefault="007F6D6C" w14:paraId="3DD43073" w14:textId="77777777">
      <w:pPr>
        <w:spacing w:after="0" w:line="240" w:lineRule="auto"/>
        <w:rPr>
          <w:sz w:val="24"/>
          <w:szCs w:val="24"/>
        </w:rPr>
      </w:pPr>
      <w:r w:rsidRPr="007F6D6C">
        <w:rPr>
          <w:sz w:val="24"/>
          <w:szCs w:val="24"/>
        </w:rPr>
        <w:t>The Head Teacher may decide that a child’s behaviour has been extreme enough to warrant a fixed term suspension or permanent exclusion. In such cases, the Head teacher will follow guidance and policy from the Local Authority which has informed our Exclusion and Suspension Policy (available on the school website).</w:t>
      </w:r>
    </w:p>
    <w:p w:rsidR="007F6D6C" w:rsidP="004A5387" w:rsidRDefault="007F6D6C" w14:paraId="6FD7E8F4" w14:textId="77777777">
      <w:pPr>
        <w:spacing w:after="0" w:line="240" w:lineRule="auto"/>
        <w:rPr>
          <w:sz w:val="24"/>
          <w:szCs w:val="24"/>
        </w:rPr>
      </w:pPr>
    </w:p>
    <w:p w:rsidRPr="007F6D6C" w:rsidR="007F6D6C" w:rsidP="004A5387" w:rsidRDefault="007F6D6C" w14:paraId="482526FF" w14:textId="105389BE">
      <w:pPr>
        <w:spacing w:after="0" w:line="240" w:lineRule="auto"/>
        <w:rPr>
          <w:sz w:val="24"/>
          <w:szCs w:val="24"/>
        </w:rPr>
      </w:pPr>
      <w:r w:rsidRPr="007F6D6C">
        <w:rPr>
          <w:sz w:val="24"/>
          <w:szCs w:val="24"/>
        </w:rPr>
        <w:t xml:space="preserve"> Only the Headteacher (or the acting Headteacher) has the power to exclude a pupil from school. The Deputy Headteacher may be given this power only if the Headteacher has agreed it and is not available physically onsite.</w:t>
      </w:r>
    </w:p>
    <w:p w:rsidR="00874B8C" w:rsidP="004A5387" w:rsidRDefault="00874B8C" w14:paraId="6B2FC584" w14:textId="77777777">
      <w:pPr>
        <w:spacing w:after="0" w:line="240" w:lineRule="auto"/>
        <w:rPr>
          <w:sz w:val="24"/>
          <w:szCs w:val="24"/>
        </w:rPr>
      </w:pPr>
    </w:p>
    <w:p w:rsidR="00651D56" w:rsidP="004A5387" w:rsidRDefault="00651D56" w14:paraId="37B7DA3C" w14:textId="77777777">
      <w:pPr>
        <w:spacing w:after="0" w:line="240" w:lineRule="auto"/>
        <w:rPr>
          <w:b/>
          <w:bCs/>
          <w:sz w:val="24"/>
          <w:szCs w:val="24"/>
          <w:u w:val="single"/>
        </w:rPr>
      </w:pPr>
      <w:r w:rsidRPr="00651D56">
        <w:rPr>
          <w:b/>
          <w:bCs/>
          <w:sz w:val="24"/>
          <w:szCs w:val="24"/>
          <w:u w:val="single"/>
        </w:rPr>
        <w:t xml:space="preserve">Monitoring and Review </w:t>
      </w:r>
    </w:p>
    <w:p w:rsidRPr="00651D56" w:rsidR="003541D7" w:rsidP="004A5387" w:rsidRDefault="003541D7" w14:paraId="047D836E" w14:textId="77777777">
      <w:pPr>
        <w:spacing w:after="0" w:line="240" w:lineRule="auto"/>
        <w:rPr>
          <w:b/>
          <w:bCs/>
          <w:sz w:val="24"/>
          <w:szCs w:val="24"/>
          <w:u w:val="single"/>
        </w:rPr>
      </w:pPr>
    </w:p>
    <w:p w:rsidR="00651D56" w:rsidP="004A5387" w:rsidRDefault="00651D56" w14:paraId="73CA53F3" w14:textId="233C0EF5">
      <w:pPr>
        <w:spacing w:after="0" w:line="240" w:lineRule="auto"/>
        <w:rPr>
          <w:sz w:val="24"/>
          <w:szCs w:val="24"/>
        </w:rPr>
      </w:pPr>
      <w:r w:rsidRPr="00651D56">
        <w:rPr>
          <w:sz w:val="24"/>
          <w:szCs w:val="24"/>
        </w:rPr>
        <w:lastRenderedPageBreak/>
        <w:t>The Relationship and Behaviour Policy is applicable to our entire school community and all stakeholders. The Leadership Team will review the effectiveness of this policy annually and report the outcomes to the Academy Committee. The Leadership Team will monitor the implementation of this policy around school to ensure consistency in the delivery of the policy.</w:t>
      </w:r>
    </w:p>
    <w:p w:rsidR="007F6D6C" w:rsidP="004A5387" w:rsidRDefault="007F6D6C" w14:paraId="26D182D7" w14:textId="77777777">
      <w:pPr>
        <w:spacing w:after="0" w:line="240" w:lineRule="auto"/>
        <w:rPr>
          <w:sz w:val="24"/>
          <w:szCs w:val="24"/>
        </w:rPr>
      </w:pPr>
    </w:p>
    <w:p w:rsidR="00DE5C10" w:rsidP="004A5387" w:rsidRDefault="00DE5C10" w14:paraId="0AFA98F7" w14:textId="77777777">
      <w:pPr>
        <w:spacing w:after="0" w:line="240" w:lineRule="auto"/>
        <w:rPr>
          <w:sz w:val="24"/>
          <w:szCs w:val="24"/>
        </w:rPr>
      </w:pPr>
    </w:p>
    <w:p w:rsidR="00DE5C10" w:rsidP="004A5387" w:rsidRDefault="00DE5C10" w14:paraId="64592C2B" w14:textId="77777777">
      <w:pPr>
        <w:spacing w:after="0" w:line="240" w:lineRule="auto"/>
        <w:rPr>
          <w:sz w:val="24"/>
          <w:szCs w:val="24"/>
        </w:rPr>
      </w:pPr>
    </w:p>
    <w:p w:rsidR="00DE5C10" w:rsidP="004A5387" w:rsidRDefault="00DE5C10" w14:paraId="446E6CC2" w14:textId="77777777">
      <w:pPr>
        <w:spacing w:after="0" w:line="240" w:lineRule="auto"/>
        <w:rPr>
          <w:sz w:val="24"/>
          <w:szCs w:val="24"/>
        </w:rPr>
      </w:pPr>
    </w:p>
    <w:p w:rsidR="00DE5C10" w:rsidP="004A5387" w:rsidRDefault="00DE5C10" w14:paraId="0937612B" w14:textId="77777777">
      <w:pPr>
        <w:spacing w:after="0" w:line="240" w:lineRule="auto"/>
        <w:rPr>
          <w:sz w:val="24"/>
          <w:szCs w:val="24"/>
        </w:rPr>
      </w:pPr>
    </w:p>
    <w:p w:rsidR="00DE5C10" w:rsidP="004A5387" w:rsidRDefault="00DE5C10" w14:paraId="455EF8FB" w14:textId="77777777">
      <w:pPr>
        <w:spacing w:after="0" w:line="240" w:lineRule="auto"/>
        <w:rPr>
          <w:sz w:val="24"/>
          <w:szCs w:val="24"/>
        </w:rPr>
      </w:pPr>
    </w:p>
    <w:p w:rsidR="00DE5C10" w:rsidP="004A5387" w:rsidRDefault="00DE5C10" w14:paraId="159637C9" w14:textId="77777777">
      <w:pPr>
        <w:spacing w:after="0" w:line="240" w:lineRule="auto"/>
        <w:rPr>
          <w:sz w:val="24"/>
          <w:szCs w:val="24"/>
        </w:rPr>
      </w:pPr>
    </w:p>
    <w:p w:rsidR="00DE5C10" w:rsidP="004A5387" w:rsidRDefault="00DE5C10" w14:paraId="3B996271" w14:textId="77777777">
      <w:pPr>
        <w:spacing w:after="0" w:line="240" w:lineRule="auto"/>
        <w:rPr>
          <w:sz w:val="24"/>
          <w:szCs w:val="24"/>
        </w:rPr>
      </w:pPr>
    </w:p>
    <w:p w:rsidR="00DE5C10" w:rsidP="004A5387" w:rsidRDefault="00DE5C10" w14:paraId="0664A2EB" w14:textId="77777777">
      <w:pPr>
        <w:spacing w:after="0" w:line="240" w:lineRule="auto"/>
        <w:rPr>
          <w:sz w:val="24"/>
          <w:szCs w:val="24"/>
        </w:rPr>
      </w:pPr>
    </w:p>
    <w:p w:rsidR="00DE5C10" w:rsidP="004A5387" w:rsidRDefault="00DE5C10" w14:paraId="48A93696" w14:textId="77777777">
      <w:pPr>
        <w:spacing w:after="0" w:line="240" w:lineRule="auto"/>
        <w:rPr>
          <w:sz w:val="24"/>
          <w:szCs w:val="24"/>
        </w:rPr>
      </w:pPr>
    </w:p>
    <w:p w:rsidR="00DE5C10" w:rsidP="004A5387" w:rsidRDefault="00DE5C10" w14:paraId="7BAFDB10" w14:textId="77777777">
      <w:pPr>
        <w:spacing w:after="0" w:line="240" w:lineRule="auto"/>
        <w:rPr>
          <w:sz w:val="24"/>
          <w:szCs w:val="24"/>
        </w:rPr>
      </w:pPr>
    </w:p>
    <w:p w:rsidR="00DE5C10" w:rsidP="004A5387" w:rsidRDefault="00DE5C10" w14:paraId="0CA5CD92" w14:textId="77777777">
      <w:pPr>
        <w:spacing w:after="0" w:line="240" w:lineRule="auto"/>
        <w:rPr>
          <w:sz w:val="24"/>
          <w:szCs w:val="24"/>
        </w:rPr>
      </w:pPr>
    </w:p>
    <w:p w:rsidR="00DE5C10" w:rsidP="004A5387" w:rsidRDefault="00DE5C10" w14:paraId="6185BA41" w14:textId="77777777">
      <w:pPr>
        <w:spacing w:after="0" w:line="240" w:lineRule="auto"/>
        <w:rPr>
          <w:sz w:val="24"/>
          <w:szCs w:val="24"/>
        </w:rPr>
      </w:pPr>
    </w:p>
    <w:p w:rsidR="00DE5C10" w:rsidP="004A5387" w:rsidRDefault="00DE5C10" w14:paraId="60EE2337" w14:textId="77777777">
      <w:pPr>
        <w:spacing w:after="0" w:line="240" w:lineRule="auto"/>
        <w:rPr>
          <w:sz w:val="24"/>
          <w:szCs w:val="24"/>
        </w:rPr>
      </w:pPr>
    </w:p>
    <w:p w:rsidR="00DE5C10" w:rsidP="004A5387" w:rsidRDefault="00DE5C10" w14:paraId="1B57FCBB" w14:textId="77777777">
      <w:pPr>
        <w:spacing w:after="0" w:line="240" w:lineRule="auto"/>
        <w:rPr>
          <w:sz w:val="24"/>
          <w:szCs w:val="24"/>
        </w:rPr>
      </w:pPr>
    </w:p>
    <w:p w:rsidR="00DE5C10" w:rsidP="004A5387" w:rsidRDefault="00DE5C10" w14:paraId="773C2AC5" w14:textId="77777777">
      <w:pPr>
        <w:spacing w:after="0" w:line="240" w:lineRule="auto"/>
        <w:rPr>
          <w:sz w:val="24"/>
          <w:szCs w:val="24"/>
        </w:rPr>
      </w:pPr>
    </w:p>
    <w:p w:rsidR="00DE5C10" w:rsidP="004A5387" w:rsidRDefault="00DE5C10" w14:paraId="24CB2E15" w14:textId="77777777">
      <w:pPr>
        <w:spacing w:after="0" w:line="240" w:lineRule="auto"/>
        <w:rPr>
          <w:sz w:val="24"/>
          <w:szCs w:val="24"/>
        </w:rPr>
      </w:pPr>
    </w:p>
    <w:p w:rsidR="00DE5C10" w:rsidP="004A5387" w:rsidRDefault="00DE5C10" w14:paraId="02D8D5B7" w14:textId="77777777">
      <w:pPr>
        <w:spacing w:after="0" w:line="240" w:lineRule="auto"/>
        <w:rPr>
          <w:sz w:val="24"/>
          <w:szCs w:val="24"/>
        </w:rPr>
      </w:pPr>
    </w:p>
    <w:p w:rsidR="00DE5C10" w:rsidP="004A5387" w:rsidRDefault="00DE5C10" w14:paraId="2871F91B" w14:textId="77777777">
      <w:pPr>
        <w:spacing w:after="0" w:line="240" w:lineRule="auto"/>
        <w:rPr>
          <w:sz w:val="24"/>
          <w:szCs w:val="24"/>
        </w:rPr>
      </w:pPr>
    </w:p>
    <w:p w:rsidR="00DE5C10" w:rsidP="004A5387" w:rsidRDefault="00DE5C10" w14:paraId="1B2BD6EF" w14:textId="77777777">
      <w:pPr>
        <w:spacing w:after="0" w:line="240" w:lineRule="auto"/>
        <w:rPr>
          <w:sz w:val="24"/>
          <w:szCs w:val="24"/>
        </w:rPr>
      </w:pPr>
    </w:p>
    <w:p w:rsidR="00DE5C10" w:rsidP="004A5387" w:rsidRDefault="00DE5C10" w14:paraId="0D8540F5" w14:textId="77777777">
      <w:pPr>
        <w:spacing w:after="0" w:line="240" w:lineRule="auto"/>
        <w:rPr>
          <w:sz w:val="24"/>
          <w:szCs w:val="24"/>
        </w:rPr>
      </w:pPr>
    </w:p>
    <w:p w:rsidR="00DE5C10" w:rsidP="004A5387" w:rsidRDefault="00DE5C10" w14:paraId="0E8E8F4B" w14:textId="77777777">
      <w:pPr>
        <w:spacing w:after="0" w:line="240" w:lineRule="auto"/>
        <w:rPr>
          <w:sz w:val="24"/>
          <w:szCs w:val="24"/>
        </w:rPr>
      </w:pPr>
    </w:p>
    <w:p w:rsidR="00DE5C10" w:rsidP="004A5387" w:rsidRDefault="00DE5C10" w14:paraId="5D6F53B9" w14:textId="77777777">
      <w:pPr>
        <w:spacing w:after="0" w:line="240" w:lineRule="auto"/>
        <w:rPr>
          <w:sz w:val="24"/>
          <w:szCs w:val="24"/>
        </w:rPr>
      </w:pPr>
    </w:p>
    <w:p w:rsidR="00DE5C10" w:rsidP="004A5387" w:rsidRDefault="00DE5C10" w14:paraId="7CF8FA3A" w14:textId="77777777">
      <w:pPr>
        <w:spacing w:after="0" w:line="240" w:lineRule="auto"/>
        <w:rPr>
          <w:sz w:val="24"/>
          <w:szCs w:val="24"/>
        </w:rPr>
      </w:pPr>
    </w:p>
    <w:p w:rsidR="00DE5C10" w:rsidP="004A5387" w:rsidRDefault="00DE5C10" w14:paraId="22079243" w14:textId="77777777">
      <w:pPr>
        <w:spacing w:after="0" w:line="240" w:lineRule="auto"/>
        <w:rPr>
          <w:sz w:val="24"/>
          <w:szCs w:val="24"/>
        </w:rPr>
      </w:pPr>
    </w:p>
    <w:p w:rsidR="00DE5C10" w:rsidP="004A5387" w:rsidRDefault="00DE5C10" w14:paraId="12D604F5" w14:textId="77777777">
      <w:pPr>
        <w:spacing w:after="0" w:line="240" w:lineRule="auto"/>
        <w:rPr>
          <w:sz w:val="24"/>
          <w:szCs w:val="24"/>
        </w:rPr>
      </w:pPr>
    </w:p>
    <w:p w:rsidR="00DE5C10" w:rsidP="004A5387" w:rsidRDefault="00DE5C10" w14:paraId="1B164BFA" w14:textId="77777777">
      <w:pPr>
        <w:spacing w:after="0" w:line="240" w:lineRule="auto"/>
        <w:rPr>
          <w:sz w:val="24"/>
          <w:szCs w:val="24"/>
        </w:rPr>
      </w:pPr>
    </w:p>
    <w:p w:rsidR="00DE5C10" w:rsidP="004A5387" w:rsidRDefault="00DE5C10" w14:paraId="1DDA955F" w14:textId="77777777">
      <w:pPr>
        <w:spacing w:after="0" w:line="240" w:lineRule="auto"/>
        <w:rPr>
          <w:sz w:val="24"/>
          <w:szCs w:val="24"/>
        </w:rPr>
      </w:pPr>
    </w:p>
    <w:p w:rsidR="00DE5C10" w:rsidP="004A5387" w:rsidRDefault="00DE5C10" w14:paraId="6E8B91CA" w14:textId="77777777">
      <w:pPr>
        <w:spacing w:after="0" w:line="240" w:lineRule="auto"/>
        <w:rPr>
          <w:sz w:val="24"/>
          <w:szCs w:val="24"/>
        </w:rPr>
      </w:pPr>
    </w:p>
    <w:p w:rsidR="00DE5C10" w:rsidP="004A5387" w:rsidRDefault="00DE5C10" w14:paraId="65D02EE2" w14:textId="77777777">
      <w:pPr>
        <w:spacing w:after="0" w:line="240" w:lineRule="auto"/>
        <w:rPr>
          <w:sz w:val="24"/>
          <w:szCs w:val="24"/>
        </w:rPr>
      </w:pPr>
    </w:p>
    <w:p w:rsidR="00DE5C10" w:rsidP="004A5387" w:rsidRDefault="00DE5C10" w14:paraId="6005397A" w14:textId="77777777">
      <w:pPr>
        <w:spacing w:after="0" w:line="240" w:lineRule="auto"/>
        <w:rPr>
          <w:sz w:val="24"/>
          <w:szCs w:val="24"/>
        </w:rPr>
      </w:pPr>
    </w:p>
    <w:p w:rsidR="00DE5C10" w:rsidP="004A5387" w:rsidRDefault="00DE5C10" w14:paraId="5EE1606C" w14:textId="77777777">
      <w:pPr>
        <w:spacing w:after="0" w:line="240" w:lineRule="auto"/>
        <w:rPr>
          <w:sz w:val="24"/>
          <w:szCs w:val="24"/>
        </w:rPr>
      </w:pPr>
    </w:p>
    <w:p w:rsidR="00DE5C10" w:rsidP="004A5387" w:rsidRDefault="00DE5C10" w14:paraId="47BD8474" w14:textId="77777777">
      <w:pPr>
        <w:spacing w:after="0" w:line="240" w:lineRule="auto"/>
        <w:rPr>
          <w:sz w:val="24"/>
          <w:szCs w:val="24"/>
        </w:rPr>
      </w:pPr>
    </w:p>
    <w:p w:rsidR="00DE5C10" w:rsidP="004A5387" w:rsidRDefault="00DE5C10" w14:paraId="2AC09269" w14:textId="77777777">
      <w:pPr>
        <w:spacing w:after="0" w:line="240" w:lineRule="auto"/>
        <w:rPr>
          <w:sz w:val="24"/>
          <w:szCs w:val="24"/>
        </w:rPr>
      </w:pPr>
    </w:p>
    <w:p w:rsidR="00DE5C10" w:rsidP="004A5387" w:rsidRDefault="00DE5C10" w14:paraId="5C2E298C" w14:textId="77777777">
      <w:pPr>
        <w:spacing w:after="0" w:line="240" w:lineRule="auto"/>
        <w:rPr>
          <w:sz w:val="24"/>
          <w:szCs w:val="24"/>
        </w:rPr>
      </w:pPr>
    </w:p>
    <w:p w:rsidR="00DE5C10" w:rsidP="004A5387" w:rsidRDefault="00DE5C10" w14:paraId="09A0405B" w14:textId="77777777">
      <w:pPr>
        <w:spacing w:after="0" w:line="240" w:lineRule="auto"/>
        <w:rPr>
          <w:sz w:val="24"/>
          <w:szCs w:val="24"/>
        </w:rPr>
      </w:pPr>
    </w:p>
    <w:p w:rsidR="00DE5C10" w:rsidP="004A5387" w:rsidRDefault="00DE5C10" w14:paraId="7A2CDB94" w14:textId="77777777">
      <w:pPr>
        <w:spacing w:after="0" w:line="240" w:lineRule="auto"/>
        <w:rPr>
          <w:sz w:val="24"/>
          <w:szCs w:val="24"/>
        </w:rPr>
      </w:pPr>
    </w:p>
    <w:p w:rsidR="00DE5C10" w:rsidP="004A5387" w:rsidRDefault="00DE5C10" w14:paraId="1C412DDD" w14:textId="77777777">
      <w:pPr>
        <w:spacing w:after="0" w:line="240" w:lineRule="auto"/>
        <w:rPr>
          <w:sz w:val="24"/>
          <w:szCs w:val="24"/>
        </w:rPr>
      </w:pPr>
    </w:p>
    <w:p w:rsidR="00DE5C10" w:rsidP="004A5387" w:rsidRDefault="00DE5C10" w14:paraId="2C8CFAB9" w14:textId="77777777">
      <w:pPr>
        <w:spacing w:after="0" w:line="240" w:lineRule="auto"/>
        <w:rPr>
          <w:sz w:val="24"/>
          <w:szCs w:val="24"/>
        </w:rPr>
      </w:pPr>
    </w:p>
    <w:p w:rsidR="00DE5C10" w:rsidP="004A5387" w:rsidRDefault="00DE5C10" w14:paraId="11C1077A" w14:textId="77777777">
      <w:pPr>
        <w:spacing w:after="0" w:line="240" w:lineRule="auto"/>
        <w:rPr>
          <w:sz w:val="24"/>
          <w:szCs w:val="24"/>
        </w:rPr>
      </w:pPr>
    </w:p>
    <w:p w:rsidR="00DE5C10" w:rsidP="004A5387" w:rsidRDefault="00DE5C10" w14:paraId="02AE60CC" w14:textId="77777777">
      <w:pPr>
        <w:spacing w:after="0" w:line="240" w:lineRule="auto"/>
        <w:rPr>
          <w:sz w:val="24"/>
          <w:szCs w:val="24"/>
        </w:rPr>
      </w:pPr>
    </w:p>
    <w:p w:rsidR="00DE5C10" w:rsidP="004A5387" w:rsidRDefault="00DE5C10" w14:paraId="5E38727B" w14:noSpellErr="1" w14:textId="3C27B353">
      <w:pPr>
        <w:spacing w:after="0" w:line="240" w:lineRule="auto"/>
        <w:rPr>
          <w:sz w:val="24"/>
          <w:szCs w:val="24"/>
        </w:rPr>
      </w:pPr>
    </w:p>
    <w:p w:rsidR="460AFD19" w:rsidP="460AFD19" w:rsidRDefault="460AFD19" w14:paraId="1EE28D6F" w14:textId="77505A6A">
      <w:pPr>
        <w:spacing w:after="0" w:line="240" w:lineRule="auto"/>
        <w:rPr>
          <w:sz w:val="24"/>
          <w:szCs w:val="24"/>
        </w:rPr>
      </w:pPr>
    </w:p>
    <w:p w:rsidR="460AFD19" w:rsidP="460AFD19" w:rsidRDefault="460AFD19" w14:paraId="0831D685" w14:textId="4A5DB646">
      <w:pPr>
        <w:spacing w:after="0" w:line="240" w:lineRule="auto"/>
        <w:rPr>
          <w:sz w:val="24"/>
          <w:szCs w:val="24"/>
        </w:rPr>
      </w:pPr>
    </w:p>
    <w:p w:rsidR="460AFD19" w:rsidP="460AFD19" w:rsidRDefault="460AFD19" w14:paraId="0CB7EA7F" w14:textId="2EB754BA">
      <w:pPr>
        <w:spacing w:after="0" w:line="240" w:lineRule="auto"/>
        <w:rPr>
          <w:sz w:val="24"/>
          <w:szCs w:val="24"/>
        </w:rPr>
      </w:pPr>
    </w:p>
    <w:p w:rsidR="460AFD19" w:rsidP="460AFD19" w:rsidRDefault="460AFD19" w14:paraId="47A1D5E8" w14:textId="65191C47">
      <w:pPr>
        <w:spacing w:after="0" w:line="240" w:lineRule="auto"/>
        <w:rPr>
          <w:sz w:val="24"/>
          <w:szCs w:val="24"/>
        </w:rPr>
      </w:pPr>
    </w:p>
    <w:p w:rsidR="460AFD19" w:rsidP="460AFD19" w:rsidRDefault="460AFD19" w14:paraId="389A007E" w14:textId="7BC31AA9">
      <w:pPr>
        <w:spacing w:after="0" w:line="240" w:lineRule="auto"/>
        <w:rPr>
          <w:sz w:val="24"/>
          <w:szCs w:val="24"/>
        </w:rPr>
      </w:pPr>
    </w:p>
    <w:p w:rsidR="460AFD19" w:rsidP="460AFD19" w:rsidRDefault="460AFD19" w14:paraId="56D0DA93" w14:textId="34C43C25">
      <w:pPr>
        <w:spacing w:after="0" w:line="240" w:lineRule="auto"/>
        <w:rPr>
          <w:sz w:val="24"/>
          <w:szCs w:val="24"/>
        </w:rPr>
      </w:pPr>
    </w:p>
    <w:p w:rsidR="460AFD19" w:rsidP="460AFD19" w:rsidRDefault="460AFD19" w14:paraId="627CE289" w14:textId="6250959A">
      <w:pPr>
        <w:spacing w:after="0" w:line="240" w:lineRule="auto"/>
        <w:rPr>
          <w:sz w:val="24"/>
          <w:szCs w:val="24"/>
        </w:rPr>
      </w:pPr>
    </w:p>
    <w:p w:rsidR="460AFD19" w:rsidP="460AFD19" w:rsidRDefault="460AFD19" w14:paraId="6DC97652" w14:textId="3BE3DA44">
      <w:pPr>
        <w:spacing w:after="0" w:line="240" w:lineRule="auto"/>
        <w:rPr>
          <w:sz w:val="24"/>
          <w:szCs w:val="24"/>
        </w:rPr>
      </w:pPr>
    </w:p>
    <w:p w:rsidR="460AFD19" w:rsidP="460AFD19" w:rsidRDefault="460AFD19" w14:paraId="3F22301F" w14:textId="2B9BEF6F">
      <w:pPr>
        <w:spacing w:after="0" w:line="240" w:lineRule="auto"/>
        <w:rPr>
          <w:sz w:val="24"/>
          <w:szCs w:val="24"/>
        </w:rPr>
      </w:pPr>
    </w:p>
    <w:p w:rsidR="460AFD19" w:rsidP="460AFD19" w:rsidRDefault="460AFD19" w14:paraId="71BB1A8F" w14:textId="4BF4CEC5">
      <w:pPr>
        <w:spacing w:after="0" w:line="240" w:lineRule="auto"/>
        <w:rPr>
          <w:sz w:val="24"/>
          <w:szCs w:val="24"/>
        </w:rPr>
      </w:pPr>
    </w:p>
    <w:p w:rsidR="460AFD19" w:rsidP="460AFD19" w:rsidRDefault="460AFD19" w14:paraId="2334B098" w14:textId="031F13CB">
      <w:pPr>
        <w:spacing w:after="0" w:line="240" w:lineRule="auto"/>
        <w:rPr>
          <w:sz w:val="24"/>
          <w:szCs w:val="24"/>
        </w:rPr>
      </w:pPr>
    </w:p>
    <w:p w:rsidR="460AFD19" w:rsidP="460AFD19" w:rsidRDefault="460AFD19" w14:paraId="6CACC013" w14:textId="068C062B">
      <w:pPr>
        <w:spacing w:after="0" w:line="240" w:lineRule="auto"/>
        <w:rPr>
          <w:sz w:val="24"/>
          <w:szCs w:val="24"/>
        </w:rPr>
      </w:pPr>
    </w:p>
    <w:p w:rsidR="460AFD19" w:rsidP="460AFD19" w:rsidRDefault="460AFD19" w14:paraId="316911CB" w14:textId="69139E4B">
      <w:pPr>
        <w:spacing w:after="0" w:line="240" w:lineRule="auto"/>
        <w:rPr>
          <w:sz w:val="24"/>
          <w:szCs w:val="24"/>
        </w:rPr>
      </w:pPr>
    </w:p>
    <w:p w:rsidR="460AFD19" w:rsidP="460AFD19" w:rsidRDefault="460AFD19" w14:paraId="381885CE" w14:textId="099B234E">
      <w:pPr>
        <w:spacing w:after="0" w:line="240" w:lineRule="auto"/>
        <w:rPr>
          <w:sz w:val="24"/>
          <w:szCs w:val="24"/>
        </w:rPr>
      </w:pPr>
    </w:p>
    <w:p w:rsidR="007F6D6C" w:rsidP="004A5387" w:rsidRDefault="007F6D6C" w14:paraId="4E2B1022" w14:textId="6064E79C">
      <w:pPr>
        <w:spacing w:after="0" w:line="240" w:lineRule="auto"/>
        <w:rPr>
          <w:sz w:val="24"/>
          <w:szCs w:val="24"/>
        </w:rPr>
      </w:pPr>
      <w:r>
        <w:rPr>
          <w:sz w:val="24"/>
          <w:szCs w:val="24"/>
        </w:rPr>
        <w:lastRenderedPageBreak/>
        <w:t>Appendix 1-Stepped Stage System</w:t>
      </w:r>
    </w:p>
    <w:tbl>
      <w:tblPr>
        <w:tblStyle w:val="TableGrid"/>
        <w:tblW w:w="0" w:type="auto"/>
        <w:tblLook w:val="04A0" w:firstRow="1" w:lastRow="0" w:firstColumn="1" w:lastColumn="0" w:noHBand="0" w:noVBand="1"/>
      </w:tblPr>
      <w:tblGrid>
        <w:gridCol w:w="1396"/>
        <w:gridCol w:w="1346"/>
        <w:gridCol w:w="1181"/>
        <w:gridCol w:w="853"/>
        <w:gridCol w:w="1294"/>
        <w:gridCol w:w="1402"/>
        <w:gridCol w:w="1544"/>
      </w:tblGrid>
      <w:tr w:rsidR="001617B7" w:rsidTr="004869EC" w14:paraId="1C2EA4BA" w14:textId="77777777">
        <w:tc>
          <w:tcPr>
            <w:tcW w:w="2081" w:type="dxa"/>
            <w:vMerge w:val="restart"/>
          </w:tcPr>
          <w:p w:rsidR="001617B7" w:rsidP="004869EC" w:rsidRDefault="001617B7" w14:paraId="42FBC640" w14:textId="77777777"/>
        </w:tc>
        <w:tc>
          <w:tcPr>
            <w:tcW w:w="2079" w:type="dxa"/>
          </w:tcPr>
          <w:p w:rsidR="001617B7" w:rsidP="004869EC" w:rsidRDefault="001617B7" w14:paraId="4FF15400" w14:textId="77777777">
            <w:r>
              <w:t>Verbal warning</w:t>
            </w:r>
          </w:p>
        </w:tc>
        <w:tc>
          <w:tcPr>
            <w:tcW w:w="1987" w:type="dxa"/>
          </w:tcPr>
          <w:p w:rsidR="001617B7" w:rsidP="004869EC" w:rsidRDefault="001617B7" w14:paraId="78305A2A" w14:textId="77777777">
            <w:r>
              <w:t>Stage 1</w:t>
            </w:r>
          </w:p>
        </w:tc>
        <w:tc>
          <w:tcPr>
            <w:tcW w:w="1970" w:type="dxa"/>
          </w:tcPr>
          <w:p w:rsidR="001617B7" w:rsidP="004869EC" w:rsidRDefault="001617B7" w14:paraId="71FFF91D" w14:textId="77777777">
            <w:r>
              <w:t>Stage 2</w:t>
            </w:r>
          </w:p>
        </w:tc>
        <w:tc>
          <w:tcPr>
            <w:tcW w:w="1987" w:type="dxa"/>
          </w:tcPr>
          <w:p w:rsidR="001617B7" w:rsidP="004869EC" w:rsidRDefault="001617B7" w14:paraId="0404B11E" w14:textId="77777777">
            <w:r>
              <w:t>Stage 3</w:t>
            </w:r>
          </w:p>
        </w:tc>
        <w:tc>
          <w:tcPr>
            <w:tcW w:w="2103" w:type="dxa"/>
          </w:tcPr>
          <w:p w:rsidR="001617B7" w:rsidP="004869EC" w:rsidRDefault="001617B7" w14:paraId="430B8ECF" w14:textId="77777777">
            <w:r>
              <w:t>Stage 4</w:t>
            </w:r>
          </w:p>
        </w:tc>
        <w:tc>
          <w:tcPr>
            <w:tcW w:w="1741" w:type="dxa"/>
          </w:tcPr>
          <w:p w:rsidR="001617B7" w:rsidP="004869EC" w:rsidRDefault="001617B7" w14:paraId="2D727CE8" w14:textId="77777777">
            <w:r>
              <w:t xml:space="preserve">Stage 5 </w:t>
            </w:r>
          </w:p>
        </w:tc>
      </w:tr>
      <w:tr w:rsidR="001617B7" w:rsidTr="004869EC" w14:paraId="5C3C55FA" w14:textId="77777777">
        <w:tc>
          <w:tcPr>
            <w:tcW w:w="2081" w:type="dxa"/>
            <w:vMerge/>
          </w:tcPr>
          <w:p w:rsidR="001617B7" w:rsidP="004869EC" w:rsidRDefault="001617B7" w14:paraId="4472423F" w14:textId="77777777"/>
        </w:tc>
        <w:tc>
          <w:tcPr>
            <w:tcW w:w="2079" w:type="dxa"/>
          </w:tcPr>
          <w:p w:rsidRPr="00601C3E" w:rsidR="001617B7" w:rsidP="004869EC" w:rsidRDefault="001617B7" w14:paraId="6E643A15" w14:textId="77777777">
            <w:pPr>
              <w:rPr>
                <w:sz w:val="14"/>
                <w:szCs w:val="14"/>
              </w:rPr>
            </w:pPr>
            <w:r w:rsidRPr="00601C3E">
              <w:rPr>
                <w:sz w:val="14"/>
                <w:szCs w:val="14"/>
              </w:rPr>
              <w:t xml:space="preserve">A reminder </w:t>
            </w:r>
            <w:r>
              <w:rPr>
                <w:sz w:val="14"/>
                <w:szCs w:val="14"/>
              </w:rPr>
              <w:t xml:space="preserve">/ correction </w:t>
            </w:r>
            <w:r w:rsidRPr="00601C3E">
              <w:rPr>
                <w:sz w:val="14"/>
                <w:szCs w:val="14"/>
              </w:rPr>
              <w:t>of our expectations</w:t>
            </w:r>
          </w:p>
        </w:tc>
        <w:tc>
          <w:tcPr>
            <w:tcW w:w="1987" w:type="dxa"/>
          </w:tcPr>
          <w:p w:rsidRPr="00601C3E" w:rsidR="001617B7" w:rsidP="004869EC" w:rsidRDefault="001617B7" w14:paraId="1615379C" w14:textId="77777777">
            <w:pPr>
              <w:rPr>
                <w:sz w:val="14"/>
                <w:szCs w:val="14"/>
              </w:rPr>
            </w:pPr>
            <w:r>
              <w:rPr>
                <w:sz w:val="14"/>
                <w:szCs w:val="14"/>
              </w:rPr>
              <w:t>2</w:t>
            </w:r>
            <w:r w:rsidRPr="00601C3E">
              <w:rPr>
                <w:sz w:val="14"/>
                <w:szCs w:val="14"/>
              </w:rPr>
              <w:t xml:space="preserve"> </w:t>
            </w:r>
            <w:r>
              <w:rPr>
                <w:sz w:val="14"/>
                <w:szCs w:val="14"/>
              </w:rPr>
              <w:t>minutes</w:t>
            </w:r>
            <w:r w:rsidRPr="00601C3E">
              <w:rPr>
                <w:sz w:val="14"/>
                <w:szCs w:val="14"/>
              </w:rPr>
              <w:t xml:space="preserve"> removed from Friday time</w:t>
            </w:r>
          </w:p>
        </w:tc>
        <w:tc>
          <w:tcPr>
            <w:tcW w:w="1970" w:type="dxa"/>
          </w:tcPr>
          <w:p w:rsidRPr="00601C3E" w:rsidR="001617B7" w:rsidP="004869EC" w:rsidRDefault="001617B7" w14:paraId="47031870" w14:textId="77777777">
            <w:pPr>
              <w:rPr>
                <w:sz w:val="14"/>
                <w:szCs w:val="14"/>
              </w:rPr>
            </w:pPr>
            <w:r>
              <w:rPr>
                <w:sz w:val="14"/>
                <w:szCs w:val="14"/>
              </w:rPr>
              <w:t xml:space="preserve">3 </w:t>
            </w:r>
            <w:r w:rsidRPr="00601C3E">
              <w:rPr>
                <w:sz w:val="14"/>
                <w:szCs w:val="14"/>
              </w:rPr>
              <w:t>minutes removed from Friday Time</w:t>
            </w:r>
          </w:p>
        </w:tc>
        <w:tc>
          <w:tcPr>
            <w:tcW w:w="1987" w:type="dxa"/>
          </w:tcPr>
          <w:p w:rsidRPr="00601C3E" w:rsidR="001617B7" w:rsidP="004869EC" w:rsidRDefault="001617B7" w14:paraId="5CCD6670" w14:textId="77777777">
            <w:pPr>
              <w:rPr>
                <w:sz w:val="14"/>
                <w:szCs w:val="14"/>
              </w:rPr>
            </w:pPr>
            <w:r w:rsidRPr="00601C3E">
              <w:rPr>
                <w:sz w:val="14"/>
                <w:szCs w:val="14"/>
              </w:rPr>
              <w:t>5 minutes in a partner class</w:t>
            </w:r>
          </w:p>
          <w:p w:rsidRPr="00601C3E" w:rsidR="001617B7" w:rsidP="004869EC" w:rsidRDefault="001617B7" w14:paraId="4EDFCA27" w14:textId="77777777">
            <w:pPr>
              <w:rPr>
                <w:sz w:val="14"/>
                <w:szCs w:val="14"/>
              </w:rPr>
            </w:pPr>
          </w:p>
          <w:p w:rsidRPr="00601C3E" w:rsidR="001617B7" w:rsidP="004869EC" w:rsidRDefault="001617B7" w14:paraId="7A5B107B" w14:textId="404149DC">
            <w:pPr>
              <w:rPr>
                <w:sz w:val="14"/>
                <w:szCs w:val="14"/>
              </w:rPr>
            </w:pPr>
            <w:r w:rsidRPr="00601C3E">
              <w:rPr>
                <w:sz w:val="14"/>
                <w:szCs w:val="14"/>
              </w:rPr>
              <w:t xml:space="preserve">5 minutes time </w:t>
            </w:r>
            <w:r w:rsidRPr="00601C3E" w:rsidR="001729A0">
              <w:rPr>
                <w:sz w:val="14"/>
                <w:szCs w:val="14"/>
              </w:rPr>
              <w:t>out at</w:t>
            </w:r>
            <w:r w:rsidRPr="00601C3E">
              <w:rPr>
                <w:sz w:val="14"/>
                <w:szCs w:val="14"/>
              </w:rPr>
              <w:t xml:space="preserve"> lunch </w:t>
            </w:r>
          </w:p>
        </w:tc>
        <w:tc>
          <w:tcPr>
            <w:tcW w:w="2103" w:type="dxa"/>
          </w:tcPr>
          <w:p w:rsidRPr="00601C3E" w:rsidR="001617B7" w:rsidP="004869EC" w:rsidRDefault="001617B7" w14:paraId="1294487B" w14:textId="77777777">
            <w:pPr>
              <w:rPr>
                <w:sz w:val="14"/>
                <w:szCs w:val="14"/>
              </w:rPr>
            </w:pPr>
            <w:r w:rsidRPr="00601C3E">
              <w:rPr>
                <w:sz w:val="14"/>
                <w:szCs w:val="14"/>
              </w:rPr>
              <w:t xml:space="preserve">Reflection time with Leadership </w:t>
            </w:r>
          </w:p>
        </w:tc>
        <w:tc>
          <w:tcPr>
            <w:tcW w:w="1741" w:type="dxa"/>
          </w:tcPr>
          <w:p w:rsidRPr="00601C3E" w:rsidR="001617B7" w:rsidP="004869EC" w:rsidRDefault="001617B7" w14:paraId="5DAD4BA8" w14:textId="7372AE3D">
            <w:pPr>
              <w:rPr>
                <w:sz w:val="14"/>
                <w:szCs w:val="14"/>
              </w:rPr>
            </w:pPr>
            <w:r w:rsidRPr="00601C3E">
              <w:rPr>
                <w:sz w:val="14"/>
                <w:szCs w:val="14"/>
              </w:rPr>
              <w:t>Parental Involvement</w:t>
            </w:r>
            <w:r w:rsidR="00DE1A42">
              <w:rPr>
                <w:sz w:val="14"/>
                <w:szCs w:val="14"/>
              </w:rPr>
              <w:t xml:space="preserve"> </w:t>
            </w:r>
          </w:p>
        </w:tc>
      </w:tr>
      <w:tr w:rsidR="001617B7" w:rsidTr="004869EC" w14:paraId="55292271" w14:textId="77777777">
        <w:tc>
          <w:tcPr>
            <w:tcW w:w="2081" w:type="dxa"/>
          </w:tcPr>
          <w:p w:rsidR="001617B7" w:rsidP="004869EC" w:rsidRDefault="001617B7" w14:paraId="11BB51E2" w14:textId="77777777">
            <w:r>
              <w:t>Dignity</w:t>
            </w:r>
          </w:p>
          <w:p w:rsidR="001617B7" w:rsidP="004869EC" w:rsidRDefault="001617B7" w14:paraId="5A40FA74" w14:textId="77777777">
            <w:r>
              <w:rPr>
                <w:b/>
                <w:bCs/>
              </w:rPr>
              <w:t>We are kind, calm and respectful</w:t>
            </w:r>
          </w:p>
        </w:tc>
        <w:tc>
          <w:tcPr>
            <w:tcW w:w="2079" w:type="dxa"/>
          </w:tcPr>
          <w:p w:rsidR="001617B7" w:rsidP="004869EC" w:rsidRDefault="001617B7" w14:paraId="09D52C8E" w14:textId="77777777">
            <w:r>
              <w:t xml:space="preserve">Name calling </w:t>
            </w:r>
          </w:p>
          <w:p w:rsidR="001617B7" w:rsidP="004869EC" w:rsidRDefault="001617B7" w14:paraId="521AF317" w14:textId="77777777">
            <w:r>
              <w:t>Talking over others</w:t>
            </w:r>
          </w:p>
          <w:p w:rsidR="001617B7" w:rsidP="004869EC" w:rsidRDefault="001617B7" w14:paraId="6EEC9956" w14:textId="77777777">
            <w:r>
              <w:t>Unkind words</w:t>
            </w:r>
          </w:p>
        </w:tc>
        <w:tc>
          <w:tcPr>
            <w:tcW w:w="1987" w:type="dxa"/>
          </w:tcPr>
          <w:p w:rsidR="001617B7" w:rsidP="004869EC" w:rsidRDefault="001617B7" w14:paraId="05C36C3C" w14:textId="77777777">
            <w:r>
              <w:t>Pushing someone</w:t>
            </w:r>
          </w:p>
        </w:tc>
        <w:tc>
          <w:tcPr>
            <w:tcW w:w="1970" w:type="dxa"/>
          </w:tcPr>
          <w:p w:rsidR="001617B7" w:rsidP="004869EC" w:rsidRDefault="001617B7" w14:paraId="351BF42B" w14:textId="77777777"/>
        </w:tc>
        <w:tc>
          <w:tcPr>
            <w:tcW w:w="1987" w:type="dxa"/>
          </w:tcPr>
          <w:p w:rsidR="001617B7" w:rsidP="004869EC" w:rsidRDefault="001617B7" w14:paraId="0C72DC35" w14:textId="77777777">
            <w:r>
              <w:t>Swearing at others</w:t>
            </w:r>
          </w:p>
          <w:p w:rsidR="001617B7" w:rsidP="004869EC" w:rsidRDefault="001617B7" w14:paraId="2D7694C7" w14:textId="77777777"/>
        </w:tc>
        <w:tc>
          <w:tcPr>
            <w:tcW w:w="2103" w:type="dxa"/>
          </w:tcPr>
          <w:p w:rsidR="001617B7" w:rsidP="004869EC" w:rsidRDefault="001617B7" w14:paraId="3936609F" w14:textId="77777777">
            <w:r>
              <w:t>Fighting</w:t>
            </w:r>
          </w:p>
          <w:p w:rsidR="001617B7" w:rsidP="004869EC" w:rsidRDefault="001617B7" w14:paraId="762594CA" w14:textId="77777777"/>
        </w:tc>
        <w:tc>
          <w:tcPr>
            <w:tcW w:w="1741" w:type="dxa"/>
          </w:tcPr>
          <w:p w:rsidR="001617B7" w:rsidP="004869EC" w:rsidRDefault="001617B7" w14:paraId="1ACA1234" w14:textId="77777777">
            <w:r>
              <w:t>Bullying</w:t>
            </w:r>
          </w:p>
        </w:tc>
      </w:tr>
      <w:tr w:rsidR="001617B7" w:rsidTr="004869EC" w14:paraId="2098347C" w14:textId="77777777">
        <w:tc>
          <w:tcPr>
            <w:tcW w:w="2081" w:type="dxa"/>
          </w:tcPr>
          <w:p w:rsidR="001617B7" w:rsidP="004869EC" w:rsidRDefault="001617B7" w14:paraId="261B22D1" w14:textId="77777777">
            <w:r>
              <w:t>Community</w:t>
            </w:r>
          </w:p>
          <w:p w:rsidR="001617B7" w:rsidP="004869EC" w:rsidRDefault="001617B7" w14:paraId="7A1376A0" w14:textId="77777777">
            <w:r w:rsidRPr="00F42BF0">
              <w:rPr>
                <w:b/>
                <w:bCs/>
              </w:rPr>
              <w:t xml:space="preserve">We </w:t>
            </w:r>
            <w:r>
              <w:rPr>
                <w:b/>
                <w:bCs/>
              </w:rPr>
              <w:t>look after each other and our school</w:t>
            </w:r>
          </w:p>
        </w:tc>
        <w:tc>
          <w:tcPr>
            <w:tcW w:w="2079" w:type="dxa"/>
          </w:tcPr>
          <w:p w:rsidR="001617B7" w:rsidP="004869EC" w:rsidRDefault="001617B7" w14:paraId="57BADBFF" w14:textId="77777777">
            <w:r>
              <w:t>Pushing in lines</w:t>
            </w:r>
          </w:p>
        </w:tc>
        <w:tc>
          <w:tcPr>
            <w:tcW w:w="1987" w:type="dxa"/>
          </w:tcPr>
          <w:p w:rsidR="001617B7" w:rsidP="004869EC" w:rsidRDefault="001617B7" w14:paraId="3696B9DA" w14:textId="77777777"/>
        </w:tc>
        <w:tc>
          <w:tcPr>
            <w:tcW w:w="1970" w:type="dxa"/>
          </w:tcPr>
          <w:p w:rsidR="001617B7" w:rsidP="004869EC" w:rsidRDefault="001617B7" w14:paraId="4F64AF78" w14:textId="77777777"/>
        </w:tc>
        <w:tc>
          <w:tcPr>
            <w:tcW w:w="1987" w:type="dxa"/>
          </w:tcPr>
          <w:p w:rsidR="001617B7" w:rsidP="004869EC" w:rsidRDefault="001617B7" w14:paraId="64AC6F2D" w14:textId="77777777"/>
        </w:tc>
        <w:tc>
          <w:tcPr>
            <w:tcW w:w="2103" w:type="dxa"/>
          </w:tcPr>
          <w:p w:rsidR="001617B7" w:rsidP="004869EC" w:rsidRDefault="001617B7" w14:paraId="4631F05B" w14:textId="77777777">
            <w:r>
              <w:t>Damaging school property</w:t>
            </w:r>
          </w:p>
          <w:p w:rsidR="001617B7" w:rsidP="004869EC" w:rsidRDefault="001617B7" w14:paraId="04DEB931" w14:textId="77777777">
            <w:r>
              <w:t>Stealing</w:t>
            </w:r>
          </w:p>
        </w:tc>
        <w:tc>
          <w:tcPr>
            <w:tcW w:w="1741" w:type="dxa"/>
          </w:tcPr>
          <w:p w:rsidR="001617B7" w:rsidP="004869EC" w:rsidRDefault="001617B7" w14:paraId="6F733004" w14:textId="77777777">
            <w:r>
              <w:t>Protected characteristic infringement</w:t>
            </w:r>
          </w:p>
          <w:p w:rsidR="001617B7" w:rsidP="004869EC" w:rsidRDefault="001617B7" w14:paraId="3105F188" w14:textId="77777777">
            <w:r>
              <w:t>Bullying</w:t>
            </w:r>
          </w:p>
          <w:p w:rsidR="001617B7" w:rsidP="004869EC" w:rsidRDefault="001617B7" w14:paraId="4C0FAD6C" w14:textId="77777777">
            <w:r>
              <w:t>Malicious accusations</w:t>
            </w:r>
          </w:p>
          <w:p w:rsidR="001617B7" w:rsidP="004869EC" w:rsidRDefault="001617B7" w14:paraId="107CD8DC" w14:textId="77777777"/>
        </w:tc>
      </w:tr>
      <w:tr w:rsidR="001617B7" w:rsidTr="004869EC" w14:paraId="74238F6D" w14:textId="77777777">
        <w:tc>
          <w:tcPr>
            <w:tcW w:w="2081" w:type="dxa"/>
          </w:tcPr>
          <w:p w:rsidR="001617B7" w:rsidP="004869EC" w:rsidRDefault="001617B7" w14:paraId="0A22343E" w14:textId="77777777">
            <w:r>
              <w:t xml:space="preserve">Hope </w:t>
            </w:r>
          </w:p>
          <w:p w:rsidR="001617B7" w:rsidP="004869EC" w:rsidRDefault="001617B7" w14:paraId="5D3AF508" w14:textId="77777777">
            <w:r>
              <w:rPr>
                <w:b/>
                <w:bCs/>
              </w:rPr>
              <w:t>We are safe</w:t>
            </w:r>
          </w:p>
        </w:tc>
        <w:tc>
          <w:tcPr>
            <w:tcW w:w="2079" w:type="dxa"/>
          </w:tcPr>
          <w:p w:rsidR="001617B7" w:rsidP="004869EC" w:rsidRDefault="001617B7" w14:paraId="39D70AD3" w14:textId="77777777">
            <w:r>
              <w:t>Running in school</w:t>
            </w:r>
          </w:p>
          <w:p w:rsidR="001617B7" w:rsidP="004869EC" w:rsidRDefault="001729A0" w14:paraId="09C70F1B" w14:textId="629AE3ED">
            <w:r>
              <w:t>Ignoring silent</w:t>
            </w:r>
            <w:r w:rsidR="001617B7">
              <w:t xml:space="preserve"> signals</w:t>
            </w:r>
          </w:p>
          <w:p w:rsidR="001617B7" w:rsidP="004869EC" w:rsidRDefault="001617B7" w14:paraId="349B391B" w14:textId="77777777">
            <w:r>
              <w:t xml:space="preserve">Misuse of playground equipment </w:t>
            </w:r>
          </w:p>
        </w:tc>
        <w:tc>
          <w:tcPr>
            <w:tcW w:w="1987" w:type="dxa"/>
          </w:tcPr>
          <w:p w:rsidR="001617B7" w:rsidP="004869EC" w:rsidRDefault="001617B7" w14:paraId="41EA806C" w14:textId="77777777"/>
        </w:tc>
        <w:tc>
          <w:tcPr>
            <w:tcW w:w="1970" w:type="dxa"/>
          </w:tcPr>
          <w:p w:rsidR="001617B7" w:rsidP="004869EC" w:rsidRDefault="001617B7" w14:paraId="5C4D913D" w14:textId="77777777"/>
        </w:tc>
        <w:tc>
          <w:tcPr>
            <w:tcW w:w="1987" w:type="dxa"/>
          </w:tcPr>
          <w:p w:rsidR="001617B7" w:rsidP="004869EC" w:rsidRDefault="001617B7" w14:paraId="26C9C17B" w14:textId="77777777"/>
        </w:tc>
        <w:tc>
          <w:tcPr>
            <w:tcW w:w="2103" w:type="dxa"/>
          </w:tcPr>
          <w:p w:rsidR="001617B7" w:rsidP="004869EC" w:rsidRDefault="001617B7" w14:paraId="251049E0" w14:textId="77777777">
            <w:r>
              <w:t>Absconding</w:t>
            </w:r>
          </w:p>
        </w:tc>
        <w:tc>
          <w:tcPr>
            <w:tcW w:w="1741" w:type="dxa"/>
          </w:tcPr>
          <w:p w:rsidR="001617B7" w:rsidP="004869EC" w:rsidRDefault="001617B7" w14:paraId="7CEEE712" w14:textId="77777777"/>
        </w:tc>
      </w:tr>
      <w:tr w:rsidR="001617B7" w:rsidTr="004869EC" w14:paraId="65582675" w14:textId="77777777">
        <w:tc>
          <w:tcPr>
            <w:tcW w:w="2081" w:type="dxa"/>
          </w:tcPr>
          <w:p w:rsidR="001617B7" w:rsidP="004869EC" w:rsidRDefault="001617B7" w14:paraId="13424C66" w14:textId="77777777">
            <w:r>
              <w:t xml:space="preserve">Wisdom </w:t>
            </w:r>
          </w:p>
          <w:p w:rsidR="001617B7" w:rsidP="004869EC" w:rsidRDefault="001617B7" w14:paraId="7179AC02" w14:textId="77777777">
            <w:r w:rsidRPr="00F42BF0">
              <w:rPr>
                <w:b/>
                <w:bCs/>
              </w:rPr>
              <w:t xml:space="preserve">We are </w:t>
            </w:r>
            <w:r>
              <w:rPr>
                <w:b/>
                <w:bCs/>
              </w:rPr>
              <w:t>ready to learn</w:t>
            </w:r>
          </w:p>
        </w:tc>
        <w:tc>
          <w:tcPr>
            <w:tcW w:w="2079" w:type="dxa"/>
          </w:tcPr>
          <w:p w:rsidR="001617B7" w:rsidP="004869EC" w:rsidRDefault="001617B7" w14:paraId="63C8C974" w14:textId="77777777">
            <w:r>
              <w:t>Distracting others</w:t>
            </w:r>
          </w:p>
          <w:p w:rsidR="001617B7" w:rsidP="004869EC" w:rsidRDefault="001617B7" w14:paraId="28E54361" w14:textId="77777777">
            <w:r>
              <w:t>Calling out</w:t>
            </w:r>
          </w:p>
          <w:p w:rsidR="001617B7" w:rsidP="004869EC" w:rsidRDefault="001617B7" w14:paraId="7E56AAB7" w14:textId="77777777">
            <w:r>
              <w:t>Refusal to work</w:t>
            </w:r>
          </w:p>
          <w:p w:rsidR="001617B7" w:rsidP="004869EC" w:rsidRDefault="001617B7" w14:paraId="5DE01D73" w14:textId="77777777"/>
        </w:tc>
        <w:tc>
          <w:tcPr>
            <w:tcW w:w="1987" w:type="dxa"/>
          </w:tcPr>
          <w:p w:rsidR="001617B7" w:rsidP="004869EC" w:rsidRDefault="001617B7" w14:paraId="79D69F10" w14:textId="77777777"/>
        </w:tc>
        <w:tc>
          <w:tcPr>
            <w:tcW w:w="1970" w:type="dxa"/>
          </w:tcPr>
          <w:p w:rsidR="001617B7" w:rsidP="004869EC" w:rsidRDefault="001617B7" w14:paraId="39A1244C" w14:textId="77777777"/>
        </w:tc>
        <w:tc>
          <w:tcPr>
            <w:tcW w:w="1987" w:type="dxa"/>
          </w:tcPr>
          <w:p w:rsidR="001617B7" w:rsidP="004869EC" w:rsidRDefault="001617B7" w14:paraId="75FA3845" w14:textId="77777777">
            <w:r>
              <w:t>Destroying own work</w:t>
            </w:r>
          </w:p>
        </w:tc>
        <w:tc>
          <w:tcPr>
            <w:tcW w:w="2103" w:type="dxa"/>
          </w:tcPr>
          <w:p w:rsidR="001617B7" w:rsidP="004869EC" w:rsidRDefault="001617B7" w14:paraId="1B4DA5E8" w14:textId="77777777"/>
        </w:tc>
        <w:tc>
          <w:tcPr>
            <w:tcW w:w="1741" w:type="dxa"/>
          </w:tcPr>
          <w:p w:rsidR="001617B7" w:rsidP="004869EC" w:rsidRDefault="001617B7" w14:paraId="0CE26C0F" w14:textId="77777777"/>
        </w:tc>
      </w:tr>
    </w:tbl>
    <w:p w:rsidR="001617B7" w:rsidP="004A5387" w:rsidRDefault="001617B7" w14:paraId="71A43114" w14:textId="77777777">
      <w:pPr>
        <w:spacing w:after="0" w:line="240" w:lineRule="auto"/>
        <w:rPr>
          <w:sz w:val="24"/>
          <w:szCs w:val="24"/>
        </w:rPr>
      </w:pPr>
    </w:p>
    <w:p w:rsidR="000340E4" w:rsidP="004A5387" w:rsidRDefault="000340E4" w14:paraId="6507DFFA" w14:textId="77777777">
      <w:pPr>
        <w:spacing w:after="0" w:line="240" w:lineRule="auto"/>
        <w:rPr>
          <w:sz w:val="24"/>
          <w:szCs w:val="24"/>
        </w:rPr>
      </w:pPr>
    </w:p>
    <w:p w:rsidR="00DE5C10" w:rsidP="004A5387" w:rsidRDefault="00DE5C10" w14:paraId="67D07FDB" w14:textId="77777777">
      <w:pPr>
        <w:spacing w:after="0" w:line="240" w:lineRule="auto"/>
        <w:rPr>
          <w:sz w:val="24"/>
          <w:szCs w:val="24"/>
        </w:rPr>
      </w:pPr>
    </w:p>
    <w:p w:rsidR="00DE5C10" w:rsidP="004A5387" w:rsidRDefault="00DE5C10" w14:paraId="77F87DC5" w14:textId="77777777">
      <w:pPr>
        <w:spacing w:after="0" w:line="240" w:lineRule="auto"/>
        <w:rPr>
          <w:sz w:val="24"/>
          <w:szCs w:val="24"/>
        </w:rPr>
      </w:pPr>
    </w:p>
    <w:p w:rsidR="00DE5C10" w:rsidP="004A5387" w:rsidRDefault="00DE5C10" w14:paraId="30CF638F" w14:textId="77777777">
      <w:pPr>
        <w:spacing w:after="0" w:line="240" w:lineRule="auto"/>
        <w:rPr>
          <w:sz w:val="24"/>
          <w:szCs w:val="24"/>
        </w:rPr>
      </w:pPr>
    </w:p>
    <w:p w:rsidR="00DE5C10" w:rsidP="004A5387" w:rsidRDefault="00DE5C10" w14:paraId="570C5476" w14:textId="77777777">
      <w:pPr>
        <w:spacing w:after="0" w:line="240" w:lineRule="auto"/>
        <w:rPr>
          <w:sz w:val="24"/>
          <w:szCs w:val="24"/>
        </w:rPr>
      </w:pPr>
    </w:p>
    <w:p w:rsidR="00DE5C10" w:rsidP="004A5387" w:rsidRDefault="00DE5C10" w14:paraId="1E9C90D9" w14:textId="77777777">
      <w:pPr>
        <w:spacing w:after="0" w:line="240" w:lineRule="auto"/>
        <w:rPr>
          <w:sz w:val="24"/>
          <w:szCs w:val="24"/>
        </w:rPr>
      </w:pPr>
    </w:p>
    <w:p w:rsidR="00DE5C10" w:rsidP="004A5387" w:rsidRDefault="00DE5C10" w14:paraId="41801FF2" w14:textId="77777777">
      <w:pPr>
        <w:spacing w:after="0" w:line="240" w:lineRule="auto"/>
        <w:rPr>
          <w:sz w:val="24"/>
          <w:szCs w:val="24"/>
        </w:rPr>
      </w:pPr>
    </w:p>
    <w:p w:rsidR="00DE5C10" w:rsidP="004A5387" w:rsidRDefault="00DE5C10" w14:paraId="52AEA20D" w14:textId="77777777">
      <w:pPr>
        <w:spacing w:after="0" w:line="240" w:lineRule="auto"/>
        <w:rPr>
          <w:sz w:val="24"/>
          <w:szCs w:val="24"/>
        </w:rPr>
      </w:pPr>
    </w:p>
    <w:p w:rsidR="00DE5C10" w:rsidP="004A5387" w:rsidRDefault="00DE5C10" w14:paraId="5B8F90CE" w14:textId="77777777">
      <w:pPr>
        <w:spacing w:after="0" w:line="240" w:lineRule="auto"/>
        <w:rPr>
          <w:sz w:val="24"/>
          <w:szCs w:val="24"/>
        </w:rPr>
      </w:pPr>
    </w:p>
    <w:p w:rsidR="00DE5C10" w:rsidP="004A5387" w:rsidRDefault="00DE5C10" w14:paraId="4CCD3391" w14:textId="77777777">
      <w:pPr>
        <w:spacing w:after="0" w:line="240" w:lineRule="auto"/>
        <w:rPr>
          <w:sz w:val="24"/>
          <w:szCs w:val="24"/>
        </w:rPr>
      </w:pPr>
    </w:p>
    <w:p w:rsidR="00DE5C10" w:rsidP="004A5387" w:rsidRDefault="00DE5C10" w14:paraId="6F7DFEDE" w14:textId="77777777">
      <w:pPr>
        <w:spacing w:after="0" w:line="240" w:lineRule="auto"/>
        <w:rPr>
          <w:sz w:val="24"/>
          <w:szCs w:val="24"/>
        </w:rPr>
      </w:pPr>
    </w:p>
    <w:p w:rsidR="00DE5C10" w:rsidP="004A5387" w:rsidRDefault="00DE5C10" w14:paraId="6678C21E" w14:textId="77777777">
      <w:pPr>
        <w:spacing w:after="0" w:line="240" w:lineRule="auto"/>
        <w:rPr>
          <w:sz w:val="24"/>
          <w:szCs w:val="24"/>
        </w:rPr>
      </w:pPr>
    </w:p>
    <w:p w:rsidR="00DE5C10" w:rsidP="004A5387" w:rsidRDefault="00DE5C10" w14:paraId="5FCC7498" w14:textId="77777777">
      <w:pPr>
        <w:spacing w:after="0" w:line="240" w:lineRule="auto"/>
        <w:rPr>
          <w:sz w:val="24"/>
          <w:szCs w:val="24"/>
        </w:rPr>
      </w:pPr>
    </w:p>
    <w:p w:rsidR="00DE5C10" w:rsidP="004A5387" w:rsidRDefault="00DE5C10" w14:paraId="799559A4" w14:textId="77777777">
      <w:pPr>
        <w:spacing w:after="0" w:line="240" w:lineRule="auto"/>
        <w:rPr>
          <w:sz w:val="24"/>
          <w:szCs w:val="24"/>
        </w:rPr>
      </w:pPr>
    </w:p>
    <w:p w:rsidR="00DE5C10" w:rsidP="004A5387" w:rsidRDefault="00DE5C10" w14:paraId="6DCA46C3" w14:textId="77777777">
      <w:pPr>
        <w:spacing w:after="0" w:line="240" w:lineRule="auto"/>
        <w:rPr>
          <w:sz w:val="24"/>
          <w:szCs w:val="24"/>
        </w:rPr>
      </w:pPr>
    </w:p>
    <w:p w:rsidR="007F6D6C" w:rsidP="004A5387" w:rsidRDefault="007F6D6C" w14:paraId="78FF20BC" w14:textId="2F3F92D1">
      <w:pPr>
        <w:spacing w:after="0" w:line="240" w:lineRule="auto"/>
        <w:rPr>
          <w:sz w:val="24"/>
          <w:szCs w:val="24"/>
        </w:rPr>
      </w:pPr>
      <w:r>
        <w:rPr>
          <w:sz w:val="24"/>
          <w:szCs w:val="24"/>
        </w:rPr>
        <w:lastRenderedPageBreak/>
        <w:t>Appendix 2-Expected Behaviours</w:t>
      </w:r>
    </w:p>
    <w:p w:rsidR="000D1563" w:rsidP="025B6998" w:rsidRDefault="0001769F" w14:textId="152EBD36" w14:noSpellErr="1" w14:paraId="6FA555D7">
      <w:pPr>
        <w:spacing w:after="0" w:line="240" w:lineRule="auto"/>
        <w:rPr>
          <w:sz w:val="24"/>
          <w:szCs w:val="24"/>
        </w:rPr>
      </w:pPr>
      <w:r>
        <w:rPr>
          <w:noProof/>
        </w:rPr>
        <w:drawing>
          <wp:inline distT="0" distB="0" distL="0" distR="0" wp14:anchorId="3D1D9091" wp14:editId="408DEA3E">
            <wp:extent cx="5731510" cy="8404049"/>
            <wp:effectExtent l="0" t="0" r="59690" b="0"/>
            <wp:docPr id="14169912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0D1563" w:rsidP="004A5387" w:rsidRDefault="0001769F" w14:paraId="3F36D269" w14:textId="038BD826">
      <w:pPr>
        <w:spacing w:after="0" w:line="240" w:lineRule="auto"/>
        <w:rPr>
          <w:sz w:val="24"/>
          <w:szCs w:val="24"/>
        </w:rPr>
      </w:pPr>
      <w:r w:rsidRPr="025B6998" w:rsidR="007F6D6C">
        <w:rPr>
          <w:sz w:val="24"/>
          <w:szCs w:val="24"/>
        </w:rPr>
        <w:t>Appendix 3-</w:t>
      </w:r>
      <w:r w:rsidRPr="025B6998" w:rsidR="00D87308">
        <w:rPr>
          <w:sz w:val="24"/>
          <w:szCs w:val="24"/>
        </w:rPr>
        <w:t>Examples of Reflection Resources</w:t>
      </w:r>
    </w:p>
    <w:p w:rsidR="00731C7E" w:rsidP="004A5387" w:rsidRDefault="0046533A" w14:paraId="2D434E21" w14:textId="2A13235F">
      <w:pPr>
        <w:spacing w:after="0" w:line="240" w:lineRule="auto"/>
        <w:rPr>
          <w:sz w:val="24"/>
          <w:szCs w:val="24"/>
        </w:rPr>
      </w:pPr>
      <w:r w:rsidRPr="0046533A">
        <w:rPr>
          <w:noProof/>
          <w:sz w:val="24"/>
          <w:szCs w:val="24"/>
        </w:rPr>
        <w:drawing>
          <wp:inline distT="0" distB="0" distL="0" distR="0" wp14:anchorId="3B40B287" wp14:editId="08EB070D">
            <wp:extent cx="5752800" cy="4023596"/>
            <wp:effectExtent l="0" t="0" r="635" b="0"/>
            <wp:docPr id="953208715" name="Picture 1" descr="A poster with cartoon charac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08715" name="Picture 1" descr="A poster with cartoon characters&#10;&#10;AI-generated content may be incorrect."/>
                    <pic:cNvPicPr/>
                  </pic:nvPicPr>
                  <pic:blipFill>
                    <a:blip r:embed="rId23"/>
                    <a:stretch>
                      <a:fillRect/>
                    </a:stretch>
                  </pic:blipFill>
                  <pic:spPr>
                    <a:xfrm>
                      <a:off x="0" y="0"/>
                      <a:ext cx="5757494" cy="4026879"/>
                    </a:xfrm>
                    <a:prstGeom prst="rect">
                      <a:avLst/>
                    </a:prstGeom>
                  </pic:spPr>
                </pic:pic>
              </a:graphicData>
            </a:graphic>
          </wp:inline>
        </w:drawing>
      </w:r>
    </w:p>
    <w:p w:rsidR="000D1563" w:rsidP="004A5387" w:rsidRDefault="000D1563" w14:paraId="23DE3303" w14:textId="77777777">
      <w:pPr>
        <w:spacing w:after="0" w:line="240" w:lineRule="auto"/>
        <w:rPr>
          <w:sz w:val="24"/>
          <w:szCs w:val="24"/>
        </w:rPr>
      </w:pPr>
    </w:p>
    <w:p w:rsidR="00DE5C10" w:rsidP="004A5387" w:rsidRDefault="00DE5C10" w14:paraId="0D9FE943" w14:textId="77777777">
      <w:pPr>
        <w:spacing w:after="0" w:line="240" w:lineRule="auto"/>
        <w:rPr>
          <w:sz w:val="24"/>
          <w:szCs w:val="24"/>
        </w:rPr>
      </w:pPr>
    </w:p>
    <w:p w:rsidR="00DE5C10" w:rsidP="004A5387" w:rsidRDefault="00DE5C10" w14:paraId="6D43243F" w14:textId="77777777">
      <w:pPr>
        <w:spacing w:after="0" w:line="240" w:lineRule="auto"/>
        <w:rPr>
          <w:sz w:val="24"/>
          <w:szCs w:val="24"/>
        </w:rPr>
      </w:pPr>
    </w:p>
    <w:p w:rsidR="00DE5C10" w:rsidP="004A5387" w:rsidRDefault="00DE5C10" w14:paraId="7DE6D97F" w14:textId="77777777">
      <w:pPr>
        <w:spacing w:after="0" w:line="240" w:lineRule="auto"/>
        <w:rPr>
          <w:sz w:val="24"/>
          <w:szCs w:val="24"/>
        </w:rPr>
      </w:pPr>
    </w:p>
    <w:p w:rsidR="00DE5C10" w:rsidP="004A5387" w:rsidRDefault="00DE5C10" w14:paraId="655C900B" w14:textId="77777777">
      <w:pPr>
        <w:spacing w:after="0" w:line="240" w:lineRule="auto"/>
        <w:rPr>
          <w:sz w:val="24"/>
          <w:szCs w:val="24"/>
        </w:rPr>
      </w:pPr>
    </w:p>
    <w:p w:rsidR="00DE5C10" w:rsidP="004A5387" w:rsidRDefault="00DE5C10" w14:paraId="76AC03D8" w14:textId="77777777">
      <w:pPr>
        <w:spacing w:after="0" w:line="240" w:lineRule="auto"/>
        <w:rPr>
          <w:sz w:val="24"/>
          <w:szCs w:val="24"/>
        </w:rPr>
      </w:pPr>
    </w:p>
    <w:p w:rsidR="00DE5C10" w:rsidP="004A5387" w:rsidRDefault="00DE5C10" w14:paraId="1EC6FA10" w14:textId="77777777">
      <w:pPr>
        <w:spacing w:after="0" w:line="240" w:lineRule="auto"/>
        <w:rPr>
          <w:sz w:val="24"/>
          <w:szCs w:val="24"/>
        </w:rPr>
      </w:pPr>
    </w:p>
    <w:p w:rsidR="00DE5C10" w:rsidP="004A5387" w:rsidRDefault="00DE5C10" w14:paraId="4857B68A" w14:textId="77777777">
      <w:pPr>
        <w:spacing w:after="0" w:line="240" w:lineRule="auto"/>
        <w:rPr>
          <w:sz w:val="24"/>
          <w:szCs w:val="24"/>
        </w:rPr>
      </w:pPr>
    </w:p>
    <w:p w:rsidR="00DE5C10" w:rsidP="004A5387" w:rsidRDefault="00DE5C10" w14:paraId="4A3B60E5" w14:textId="77777777">
      <w:pPr>
        <w:spacing w:after="0" w:line="240" w:lineRule="auto"/>
        <w:rPr>
          <w:sz w:val="24"/>
          <w:szCs w:val="24"/>
        </w:rPr>
      </w:pPr>
    </w:p>
    <w:p w:rsidR="00DE5C10" w:rsidP="004A5387" w:rsidRDefault="00DE5C10" w14:paraId="39282E0E" w14:textId="77777777">
      <w:pPr>
        <w:spacing w:after="0" w:line="240" w:lineRule="auto"/>
        <w:rPr>
          <w:sz w:val="24"/>
          <w:szCs w:val="24"/>
        </w:rPr>
      </w:pPr>
    </w:p>
    <w:p w:rsidR="00DE5C10" w:rsidP="004A5387" w:rsidRDefault="00DE5C10" w14:paraId="02435256" w14:textId="77777777">
      <w:pPr>
        <w:spacing w:after="0" w:line="240" w:lineRule="auto"/>
        <w:rPr>
          <w:sz w:val="24"/>
          <w:szCs w:val="24"/>
        </w:rPr>
      </w:pPr>
    </w:p>
    <w:p w:rsidR="00DE5C10" w:rsidP="004A5387" w:rsidRDefault="00DE5C10" w14:paraId="6881DFFD" w14:textId="77777777">
      <w:pPr>
        <w:spacing w:after="0" w:line="240" w:lineRule="auto"/>
        <w:rPr>
          <w:sz w:val="24"/>
          <w:szCs w:val="24"/>
        </w:rPr>
      </w:pPr>
    </w:p>
    <w:p w:rsidR="00DE5C10" w:rsidP="004A5387" w:rsidRDefault="00DE5C10" w14:paraId="5AEA4E96" w14:textId="77777777">
      <w:pPr>
        <w:spacing w:after="0" w:line="240" w:lineRule="auto"/>
        <w:rPr>
          <w:sz w:val="24"/>
          <w:szCs w:val="24"/>
        </w:rPr>
      </w:pPr>
    </w:p>
    <w:p w:rsidR="00DE5C10" w:rsidP="004A5387" w:rsidRDefault="00DE5C10" w14:paraId="477DF353" w14:textId="77777777">
      <w:pPr>
        <w:spacing w:after="0" w:line="240" w:lineRule="auto"/>
        <w:rPr>
          <w:sz w:val="24"/>
          <w:szCs w:val="24"/>
        </w:rPr>
      </w:pPr>
    </w:p>
    <w:p w:rsidR="00DE5C10" w:rsidP="004A5387" w:rsidRDefault="00DE5C10" w14:paraId="1DD9C517" w14:textId="77777777">
      <w:pPr>
        <w:spacing w:after="0" w:line="240" w:lineRule="auto"/>
        <w:rPr>
          <w:sz w:val="24"/>
          <w:szCs w:val="24"/>
        </w:rPr>
      </w:pPr>
    </w:p>
    <w:p w:rsidR="00DE5C10" w:rsidP="004A5387" w:rsidRDefault="00DE5C10" w14:paraId="064E228E" w14:textId="77777777">
      <w:pPr>
        <w:spacing w:after="0" w:line="240" w:lineRule="auto"/>
        <w:rPr>
          <w:sz w:val="24"/>
          <w:szCs w:val="24"/>
        </w:rPr>
      </w:pPr>
    </w:p>
    <w:p w:rsidR="00DE5C10" w:rsidP="004A5387" w:rsidRDefault="00DE5C10" w14:paraId="035E0A01" w14:textId="77777777">
      <w:pPr>
        <w:spacing w:after="0" w:line="240" w:lineRule="auto"/>
        <w:rPr>
          <w:sz w:val="24"/>
          <w:szCs w:val="24"/>
        </w:rPr>
      </w:pPr>
    </w:p>
    <w:p w:rsidR="00DE5C10" w:rsidP="004A5387" w:rsidRDefault="00DE5C10" w14:paraId="5F0C3B5D" w14:textId="77777777">
      <w:pPr>
        <w:spacing w:after="0" w:line="240" w:lineRule="auto"/>
        <w:rPr>
          <w:sz w:val="24"/>
          <w:szCs w:val="24"/>
        </w:rPr>
      </w:pPr>
    </w:p>
    <w:p w:rsidR="00DE5C10" w:rsidP="004A5387" w:rsidRDefault="00DE5C10" w14:paraId="1BA85ABF" w14:textId="77777777">
      <w:pPr>
        <w:spacing w:after="0" w:line="240" w:lineRule="auto"/>
        <w:rPr>
          <w:sz w:val="24"/>
          <w:szCs w:val="24"/>
        </w:rPr>
      </w:pPr>
    </w:p>
    <w:p w:rsidR="00DE5C10" w:rsidP="004A5387" w:rsidRDefault="00DE5C10" w14:paraId="45AF44EB" w14:textId="77777777">
      <w:pPr>
        <w:spacing w:after="0" w:line="240" w:lineRule="auto"/>
        <w:rPr>
          <w:sz w:val="24"/>
          <w:szCs w:val="24"/>
        </w:rPr>
      </w:pPr>
    </w:p>
    <w:p w:rsidR="00DE5C10" w:rsidP="004A5387" w:rsidRDefault="00DE5C10" w14:paraId="77122C94" w14:textId="77777777">
      <w:pPr>
        <w:spacing w:after="0" w:line="240" w:lineRule="auto"/>
        <w:rPr>
          <w:sz w:val="24"/>
          <w:szCs w:val="24"/>
        </w:rPr>
      </w:pPr>
    </w:p>
    <w:p w:rsidR="00DE5C10" w:rsidP="004A5387" w:rsidRDefault="00DE5C10" w14:paraId="691D7B39" w14:textId="77777777">
      <w:pPr>
        <w:spacing w:after="0" w:line="240" w:lineRule="auto"/>
        <w:rPr>
          <w:sz w:val="24"/>
          <w:szCs w:val="24"/>
        </w:rPr>
      </w:pPr>
    </w:p>
    <w:p w:rsidR="00DE5C10" w:rsidP="004A5387" w:rsidRDefault="00DE5C10" w14:paraId="302F4DF9" w14:textId="77777777">
      <w:pPr>
        <w:spacing w:after="0" w:line="240" w:lineRule="auto"/>
        <w:rPr>
          <w:sz w:val="24"/>
          <w:szCs w:val="24"/>
        </w:rPr>
      </w:pPr>
    </w:p>
    <w:p w:rsidR="00DE5C10" w:rsidP="004A5387" w:rsidRDefault="00DE5C10" w14:paraId="1EE9760E" w14:textId="77777777">
      <w:pPr>
        <w:spacing w:after="0" w:line="240" w:lineRule="auto"/>
        <w:rPr>
          <w:sz w:val="24"/>
          <w:szCs w:val="24"/>
        </w:rPr>
      </w:pPr>
    </w:p>
    <w:p w:rsidR="00DE5C10" w:rsidP="004A5387" w:rsidRDefault="00DE5C10" w14:paraId="51271A97" w14:textId="77777777">
      <w:pPr>
        <w:spacing w:after="0" w:line="240" w:lineRule="auto"/>
        <w:rPr>
          <w:sz w:val="24"/>
          <w:szCs w:val="24"/>
        </w:rPr>
      </w:pPr>
    </w:p>
    <w:p w:rsidR="007F6D6C" w:rsidP="004A5387" w:rsidRDefault="007F6D6C" w14:paraId="2803D216" w14:textId="7D62C4DC">
      <w:pPr>
        <w:spacing w:after="0" w:line="240" w:lineRule="auto"/>
        <w:rPr>
          <w:sz w:val="24"/>
          <w:szCs w:val="24"/>
        </w:rPr>
      </w:pPr>
      <w:r>
        <w:rPr>
          <w:sz w:val="24"/>
          <w:szCs w:val="24"/>
        </w:rPr>
        <w:lastRenderedPageBreak/>
        <w:t>Appendix 4-</w:t>
      </w:r>
      <w:r w:rsidR="00D87308">
        <w:rPr>
          <w:sz w:val="24"/>
          <w:szCs w:val="24"/>
        </w:rPr>
        <w:t>Examples of Monday ‘Check In’ resources</w:t>
      </w:r>
    </w:p>
    <w:p w:rsidR="007F17D0" w:rsidP="004A5387" w:rsidRDefault="007F17D0" w14:paraId="5D5763AD" w14:textId="77777777">
      <w:pPr>
        <w:spacing w:after="0" w:line="240" w:lineRule="auto"/>
        <w:rPr>
          <w:sz w:val="24"/>
          <w:szCs w:val="24"/>
        </w:rPr>
      </w:pPr>
    </w:p>
    <w:p w:rsidR="008E777E" w:rsidP="008E777E" w:rsidRDefault="008E777E" w14:paraId="33175638" w14:textId="4518967F">
      <w:pPr>
        <w:spacing w:after="0" w:line="240" w:lineRule="auto"/>
        <w:rPr>
          <w:sz w:val="24"/>
          <w:szCs w:val="24"/>
        </w:rPr>
      </w:pPr>
      <w:r w:rsidRPr="008E777E">
        <w:rPr>
          <w:b/>
          <w:bCs/>
          <w:sz w:val="24"/>
          <w:szCs w:val="24"/>
        </w:rPr>
        <w:t>Monday morning check-in</w:t>
      </w:r>
      <w:r w:rsidRPr="008E777E">
        <w:rPr>
          <w:sz w:val="24"/>
          <w:szCs w:val="24"/>
        </w:rPr>
        <w:t> – to set a positive tone for the week ahead.</w:t>
      </w:r>
      <w:r w:rsidR="00C836FF">
        <w:rPr>
          <w:sz w:val="24"/>
          <w:szCs w:val="24"/>
        </w:rPr>
        <w:t xml:space="preserve"> </w:t>
      </w:r>
      <w:r w:rsidR="00FB5865">
        <w:rPr>
          <w:sz w:val="24"/>
          <w:szCs w:val="24"/>
        </w:rPr>
        <w:t>All staff in the classroom / year group should be involved in thi</w:t>
      </w:r>
      <w:r w:rsidR="00C55360">
        <w:rPr>
          <w:sz w:val="24"/>
          <w:szCs w:val="24"/>
        </w:rPr>
        <w:t xml:space="preserve">s which </w:t>
      </w:r>
      <w:r w:rsidR="0096773D">
        <w:rPr>
          <w:sz w:val="24"/>
          <w:szCs w:val="24"/>
        </w:rPr>
        <w:t>may make smaller groupings possible.</w:t>
      </w:r>
    </w:p>
    <w:p w:rsidR="0096773D" w:rsidP="008E777E" w:rsidRDefault="0096773D" w14:paraId="0446D3D4" w14:textId="77777777">
      <w:pPr>
        <w:spacing w:after="0" w:line="240" w:lineRule="auto"/>
        <w:rPr>
          <w:sz w:val="24"/>
          <w:szCs w:val="24"/>
        </w:rPr>
      </w:pPr>
    </w:p>
    <w:p w:rsidRPr="007F17D0" w:rsidR="007F17D0" w:rsidP="007F17D0" w:rsidRDefault="007F17D0" w14:paraId="1EE2F892" w14:textId="77777777">
      <w:pPr>
        <w:numPr>
          <w:ilvl w:val="0"/>
          <w:numId w:val="11"/>
        </w:numPr>
        <w:spacing w:after="0" w:line="240" w:lineRule="auto"/>
        <w:rPr>
          <w:sz w:val="24"/>
          <w:szCs w:val="24"/>
        </w:rPr>
      </w:pPr>
      <w:r w:rsidRPr="007F17D0">
        <w:rPr>
          <w:b/>
          <w:bCs/>
          <w:sz w:val="24"/>
          <w:szCs w:val="24"/>
        </w:rPr>
        <w:t>"One Word" Check-in:</w:t>
      </w:r>
      <w:r w:rsidRPr="007F17D0">
        <w:rPr>
          <w:sz w:val="24"/>
          <w:szCs w:val="24"/>
        </w:rPr>
        <w:t> </w:t>
      </w:r>
    </w:p>
    <w:p w:rsidRPr="007F17D0" w:rsidR="007F17D0" w:rsidP="007F17D0" w:rsidRDefault="007F17D0" w14:paraId="0466AEFE" w14:textId="519FE666">
      <w:pPr>
        <w:spacing w:after="0" w:line="240" w:lineRule="auto"/>
        <w:rPr>
          <w:sz w:val="24"/>
          <w:szCs w:val="24"/>
        </w:rPr>
      </w:pPr>
      <w:r w:rsidRPr="007F17D0">
        <w:rPr>
          <w:sz w:val="24"/>
          <w:szCs w:val="24"/>
        </w:rPr>
        <w:t xml:space="preserve">Ask </w:t>
      </w:r>
      <w:r>
        <w:rPr>
          <w:sz w:val="24"/>
          <w:szCs w:val="24"/>
        </w:rPr>
        <w:t>children</w:t>
      </w:r>
      <w:r w:rsidRPr="007F17D0">
        <w:rPr>
          <w:sz w:val="24"/>
          <w:szCs w:val="24"/>
        </w:rPr>
        <w:t xml:space="preserve"> to share one word to describe how they are feeling today to build emotional literacy and show that you care about their well-being. </w:t>
      </w:r>
    </w:p>
    <w:p w:rsidRPr="007F17D0" w:rsidR="007F17D0" w:rsidP="007F17D0" w:rsidRDefault="007F17D0" w14:paraId="7253F15B" w14:textId="77777777">
      <w:pPr>
        <w:numPr>
          <w:ilvl w:val="0"/>
          <w:numId w:val="11"/>
        </w:numPr>
        <w:spacing w:after="0" w:line="240" w:lineRule="auto"/>
        <w:rPr>
          <w:sz w:val="24"/>
          <w:szCs w:val="24"/>
        </w:rPr>
      </w:pPr>
      <w:r w:rsidRPr="007F17D0">
        <w:rPr>
          <w:b/>
          <w:bCs/>
          <w:sz w:val="24"/>
          <w:szCs w:val="24"/>
        </w:rPr>
        <w:t>A Look Ahead:</w:t>
      </w:r>
      <w:r w:rsidRPr="007F17D0">
        <w:rPr>
          <w:sz w:val="24"/>
          <w:szCs w:val="24"/>
        </w:rPr>
        <w:t> </w:t>
      </w:r>
    </w:p>
    <w:p w:rsidRPr="007F17D0" w:rsidR="007F17D0" w:rsidP="007F17D0" w:rsidRDefault="007F17D0" w14:paraId="195F1AE9" w14:textId="412C6538">
      <w:pPr>
        <w:spacing w:after="0" w:line="240" w:lineRule="auto"/>
        <w:rPr>
          <w:sz w:val="24"/>
          <w:szCs w:val="24"/>
        </w:rPr>
      </w:pPr>
      <w:r w:rsidRPr="007F17D0">
        <w:rPr>
          <w:sz w:val="24"/>
          <w:szCs w:val="24"/>
        </w:rPr>
        <w:t xml:space="preserve">Ask </w:t>
      </w:r>
      <w:r>
        <w:rPr>
          <w:sz w:val="24"/>
          <w:szCs w:val="24"/>
        </w:rPr>
        <w:t>children</w:t>
      </w:r>
      <w:r w:rsidRPr="007F17D0">
        <w:rPr>
          <w:sz w:val="24"/>
          <w:szCs w:val="24"/>
        </w:rPr>
        <w:t xml:space="preserve"> to share one thing they are looking forward to doing or learning this week to build excitement and purpose. </w:t>
      </w:r>
    </w:p>
    <w:p w:rsidRPr="007F17D0" w:rsidR="007F17D0" w:rsidP="007F17D0" w:rsidRDefault="007F17D0" w14:paraId="70981104" w14:textId="77777777">
      <w:pPr>
        <w:numPr>
          <w:ilvl w:val="0"/>
          <w:numId w:val="11"/>
        </w:numPr>
        <w:spacing w:after="0" w:line="240" w:lineRule="auto"/>
        <w:rPr>
          <w:sz w:val="24"/>
          <w:szCs w:val="24"/>
        </w:rPr>
      </w:pPr>
      <w:r w:rsidRPr="007F17D0">
        <w:rPr>
          <w:b/>
          <w:bCs/>
          <w:sz w:val="24"/>
          <w:szCs w:val="24"/>
        </w:rPr>
        <w:t>Affirmation Statements:</w:t>
      </w:r>
      <w:r w:rsidRPr="007F17D0">
        <w:rPr>
          <w:sz w:val="24"/>
          <w:szCs w:val="24"/>
        </w:rPr>
        <w:t> </w:t>
      </w:r>
    </w:p>
    <w:p w:rsidRPr="007F17D0" w:rsidR="007F17D0" w:rsidP="007F17D0" w:rsidRDefault="007F17D0" w14:paraId="14D1C562" w14:textId="77777777">
      <w:pPr>
        <w:spacing w:after="0" w:line="240" w:lineRule="auto"/>
        <w:rPr>
          <w:sz w:val="24"/>
          <w:szCs w:val="24"/>
        </w:rPr>
      </w:pPr>
      <w:r w:rsidRPr="007F17D0">
        <w:rPr>
          <w:sz w:val="24"/>
          <w:szCs w:val="24"/>
        </w:rPr>
        <w:t>Have the class say a simple positive affirmation together, like, "I am ready to learn," or "I can do my best today". </w:t>
      </w:r>
    </w:p>
    <w:p w:rsidRPr="007F17D0" w:rsidR="007F17D0" w:rsidP="007F17D0" w:rsidRDefault="007F17D0" w14:paraId="4E8E0F0D" w14:textId="77777777">
      <w:pPr>
        <w:numPr>
          <w:ilvl w:val="0"/>
          <w:numId w:val="11"/>
        </w:numPr>
        <w:spacing w:after="0" w:line="240" w:lineRule="auto"/>
        <w:rPr>
          <w:sz w:val="24"/>
          <w:szCs w:val="24"/>
        </w:rPr>
      </w:pPr>
      <w:r w:rsidRPr="007F17D0">
        <w:rPr>
          <w:b/>
          <w:bCs/>
          <w:sz w:val="24"/>
          <w:szCs w:val="24"/>
        </w:rPr>
        <w:t>A "How Are You Feeling?" Chart:</w:t>
      </w:r>
      <w:r w:rsidRPr="007F17D0">
        <w:rPr>
          <w:sz w:val="24"/>
          <w:szCs w:val="24"/>
        </w:rPr>
        <w:t> </w:t>
      </w:r>
    </w:p>
    <w:p w:rsidRPr="007F17D0" w:rsidR="007F17D0" w:rsidP="007F17D0" w:rsidRDefault="007F17D0" w14:paraId="3AE44661" w14:textId="499C95FD">
      <w:pPr>
        <w:spacing w:after="0" w:line="240" w:lineRule="auto"/>
        <w:rPr>
          <w:sz w:val="24"/>
          <w:szCs w:val="24"/>
        </w:rPr>
      </w:pPr>
      <w:r w:rsidRPr="007F17D0">
        <w:rPr>
          <w:sz w:val="24"/>
          <w:szCs w:val="24"/>
        </w:rPr>
        <w:t>Create a simple chart with emojis for different feelings. </w:t>
      </w:r>
      <w:r>
        <w:rPr>
          <w:sz w:val="24"/>
          <w:szCs w:val="24"/>
        </w:rPr>
        <w:t>Children</w:t>
      </w:r>
      <w:r w:rsidRPr="007F17D0">
        <w:rPr>
          <w:sz w:val="24"/>
          <w:szCs w:val="24"/>
        </w:rPr>
        <w:t xml:space="preserve"> can place a marker or a picture of themselves next to the emoji that represents them as they enter the room. </w:t>
      </w:r>
    </w:p>
    <w:p w:rsidRPr="007F17D0" w:rsidR="007F17D0" w:rsidP="007F17D0" w:rsidRDefault="007F17D0" w14:paraId="626CDD37" w14:textId="77777777">
      <w:pPr>
        <w:numPr>
          <w:ilvl w:val="0"/>
          <w:numId w:val="11"/>
        </w:numPr>
        <w:spacing w:after="0" w:line="240" w:lineRule="auto"/>
        <w:rPr>
          <w:sz w:val="24"/>
          <w:szCs w:val="24"/>
        </w:rPr>
      </w:pPr>
      <w:r w:rsidRPr="007F17D0">
        <w:rPr>
          <w:b/>
          <w:bCs/>
          <w:sz w:val="24"/>
          <w:szCs w:val="24"/>
        </w:rPr>
        <w:t>"Gratitude Moment":</w:t>
      </w:r>
      <w:r w:rsidRPr="007F17D0">
        <w:rPr>
          <w:sz w:val="24"/>
          <w:szCs w:val="24"/>
        </w:rPr>
        <w:t> </w:t>
      </w:r>
    </w:p>
    <w:p w:rsidR="007F17D0" w:rsidP="025B6998" w:rsidRDefault="007F17D0" w14:noSpellErr="1" w14:paraId="6CA36F80" w14:textId="011D2B54">
      <w:pPr>
        <w:spacing w:after="0" w:line="240" w:lineRule="auto"/>
        <w:rPr>
          <w:sz w:val="24"/>
          <w:szCs w:val="24"/>
        </w:rPr>
      </w:pPr>
      <w:r w:rsidRPr="025B6998" w:rsidR="007F17D0">
        <w:rPr>
          <w:sz w:val="24"/>
          <w:szCs w:val="24"/>
        </w:rPr>
        <w:t xml:space="preserve">Have </w:t>
      </w:r>
      <w:r w:rsidRPr="025B6998" w:rsidR="007F17D0">
        <w:rPr>
          <w:sz w:val="24"/>
          <w:szCs w:val="24"/>
        </w:rPr>
        <w:t>children</w:t>
      </w:r>
      <w:r w:rsidRPr="025B6998" w:rsidR="007F17D0">
        <w:rPr>
          <w:sz w:val="24"/>
          <w:szCs w:val="24"/>
        </w:rPr>
        <w:t xml:space="preserve"> share one thing they are thankful for. This helps foster a positive and grateful mindset. </w:t>
      </w:r>
    </w:p>
    <w:p w:rsidR="262092A9" w:rsidP="025B6998" w:rsidRDefault="262092A9" w14:paraId="153954A7" w14:textId="726079BA">
      <w:pPr>
        <w:pStyle w:val="ListParagraph"/>
        <w:numPr>
          <w:ilvl w:val="0"/>
          <w:numId w:val="15"/>
        </w:numPr>
        <w:spacing w:after="0" w:line="240" w:lineRule="auto"/>
        <w:rPr>
          <w:rFonts w:ascii="Aptos" w:hAnsi="Aptos" w:eastAsia="Aptos" w:cs="Aptos"/>
          <w:noProof w:val="0"/>
          <w:sz w:val="24"/>
          <w:szCs w:val="24"/>
          <w:lang w:val="en-GB"/>
        </w:rPr>
      </w:pPr>
      <w:r w:rsidRPr="025B6998" w:rsidR="262092A9">
        <w:rPr>
          <w:rFonts w:ascii="Aptos" w:hAnsi="Aptos" w:eastAsia="Aptos" w:cs="Aptos"/>
          <w:b w:val="1"/>
          <w:bCs w:val="1"/>
          <w:noProof w:val="0"/>
          <w:sz w:val="24"/>
          <w:szCs w:val="24"/>
          <w:lang w:val="en-GB"/>
        </w:rPr>
        <w:t>Affirmation Pass</w:t>
      </w:r>
    </w:p>
    <w:p w:rsidR="262092A9" w:rsidP="025B6998" w:rsidRDefault="262092A9" w14:paraId="7BCD280A" w14:textId="16D54E6C">
      <w:pPr>
        <w:pStyle w:val="Normal"/>
        <w:spacing w:after="0" w:line="240" w:lineRule="auto"/>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Each person gives a positive comment to the person next to them. Builds confidence and a sense of belonging.</w:t>
      </w:r>
    </w:p>
    <w:p w:rsidR="262092A9" w:rsidP="025B6998" w:rsidRDefault="262092A9" w14:paraId="37B3F9C3" w14:textId="58F0FEF8">
      <w:pPr>
        <w:pStyle w:val="ListParagraph"/>
        <w:numPr>
          <w:ilvl w:val="0"/>
          <w:numId w:val="16"/>
        </w:numPr>
        <w:spacing w:after="0" w:line="240" w:lineRule="auto"/>
        <w:rPr>
          <w:rFonts w:ascii="Aptos" w:hAnsi="Aptos" w:eastAsia="Aptos" w:cs="Aptos"/>
          <w:b w:val="1"/>
          <w:bCs w:val="1"/>
          <w:noProof w:val="0"/>
          <w:sz w:val="24"/>
          <w:szCs w:val="24"/>
          <w:lang w:val="en-GB"/>
        </w:rPr>
      </w:pPr>
      <w:r w:rsidRPr="025B6998" w:rsidR="262092A9">
        <w:rPr>
          <w:rFonts w:ascii="Aptos" w:hAnsi="Aptos" w:eastAsia="Aptos" w:cs="Aptos"/>
          <w:b w:val="1"/>
          <w:bCs w:val="1"/>
          <w:noProof w:val="0"/>
          <w:sz w:val="24"/>
          <w:szCs w:val="24"/>
          <w:lang w:val="en-GB"/>
        </w:rPr>
        <w:t>Mindful Moment</w:t>
      </w:r>
    </w:p>
    <w:p w:rsidR="262092A9" w:rsidP="025B6998" w:rsidRDefault="262092A9" w14:paraId="4BD5D17C" w14:textId="4A8040D0">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A short breathing exercise or guided visualization. Helps everyone feel calm and focused.</w:t>
      </w:r>
    </w:p>
    <w:p w:rsidR="262092A9" w:rsidP="025B6998" w:rsidRDefault="262092A9" w14:paraId="0F5A0F79" w14:textId="6975D58F">
      <w:pPr>
        <w:pStyle w:val="ListParagraph"/>
        <w:numPr>
          <w:ilvl w:val="0"/>
          <w:numId w:val="17"/>
        </w:numPr>
        <w:spacing w:before="0" w:beforeAutospacing="off" w:after="0" w:afterAutospacing="off"/>
        <w:rPr>
          <w:rFonts w:ascii="Aptos" w:hAnsi="Aptos" w:eastAsia="Aptos" w:cs="Aptos"/>
          <w:b w:val="1"/>
          <w:bCs w:val="1"/>
          <w:noProof w:val="0"/>
          <w:sz w:val="24"/>
          <w:szCs w:val="24"/>
          <w:lang w:val="en-GB"/>
        </w:rPr>
      </w:pPr>
      <w:r w:rsidRPr="025B6998" w:rsidR="262092A9">
        <w:rPr>
          <w:rFonts w:ascii="Aptos" w:hAnsi="Aptos" w:eastAsia="Aptos" w:cs="Aptos"/>
          <w:b w:val="1"/>
          <w:bCs w:val="1"/>
          <w:noProof w:val="0"/>
          <w:sz w:val="24"/>
          <w:szCs w:val="24"/>
          <w:lang w:val="en-GB"/>
        </w:rPr>
        <w:t>“What’s New?” Round</w:t>
      </w:r>
    </w:p>
    <w:p w:rsidR="262092A9" w:rsidP="025B6998" w:rsidRDefault="262092A9" w14:paraId="5B77B3DF" w14:textId="62DB5C1A">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Staff and pupils share one new thing they learned, tried, or experienced recently.</w:t>
      </w:r>
      <w:r w:rsidRPr="025B6998" w:rsidR="2C233F84">
        <w:rPr>
          <w:rFonts w:ascii="Aptos" w:hAnsi="Aptos" w:eastAsia="Aptos" w:cs="Aptos"/>
          <w:noProof w:val="0"/>
          <w:sz w:val="24"/>
          <w:szCs w:val="24"/>
          <w:lang w:val="en-GB"/>
        </w:rPr>
        <w:t xml:space="preserve"> </w:t>
      </w:r>
      <w:r w:rsidRPr="025B6998" w:rsidR="262092A9">
        <w:rPr>
          <w:rFonts w:ascii="Aptos" w:hAnsi="Aptos" w:eastAsia="Aptos" w:cs="Aptos"/>
          <w:noProof w:val="0"/>
          <w:sz w:val="24"/>
          <w:szCs w:val="24"/>
          <w:lang w:val="en-GB"/>
        </w:rPr>
        <w:t>Encourages curiosity and sharing.</w:t>
      </w:r>
    </w:p>
    <w:p w:rsidR="262092A9" w:rsidP="025B6998" w:rsidRDefault="262092A9" w14:paraId="1C0C5B51" w14:textId="34AB97D6">
      <w:pPr>
        <w:pStyle w:val="ListParagraph"/>
        <w:numPr>
          <w:ilvl w:val="0"/>
          <w:numId w:val="18"/>
        </w:numPr>
        <w:spacing w:before="0" w:beforeAutospacing="off" w:after="0" w:afterAutospacing="off"/>
        <w:rPr>
          <w:rFonts w:ascii="Aptos" w:hAnsi="Aptos" w:eastAsia="Aptos" w:cs="Aptos"/>
          <w:b w:val="1"/>
          <w:bCs w:val="1"/>
          <w:noProof w:val="0"/>
          <w:sz w:val="24"/>
          <w:szCs w:val="24"/>
          <w:lang w:val="en-GB"/>
        </w:rPr>
      </w:pPr>
      <w:r w:rsidRPr="025B6998" w:rsidR="262092A9">
        <w:rPr>
          <w:rFonts w:ascii="Aptos" w:hAnsi="Aptos" w:eastAsia="Aptos" w:cs="Aptos"/>
          <w:b w:val="1"/>
          <w:bCs w:val="1"/>
          <w:noProof w:val="0"/>
          <w:sz w:val="24"/>
          <w:szCs w:val="24"/>
          <w:lang w:val="en-GB"/>
        </w:rPr>
        <w:t>Mini Quiz or Puzzle</w:t>
      </w:r>
    </w:p>
    <w:p w:rsidR="262092A9" w:rsidP="025B6998" w:rsidRDefault="262092A9" w14:paraId="40FC5721" w14:textId="74493D98">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A fun, themed quiz (e.g., “Guess the teacher’s favourite book”) or a brain teaser.</w:t>
      </w:r>
      <w:r w:rsidRPr="025B6998" w:rsidR="4B977E58">
        <w:rPr>
          <w:rFonts w:ascii="Aptos" w:hAnsi="Aptos" w:eastAsia="Aptos" w:cs="Aptos"/>
          <w:noProof w:val="0"/>
          <w:sz w:val="24"/>
          <w:szCs w:val="24"/>
          <w:lang w:val="en-GB"/>
        </w:rPr>
        <w:t xml:space="preserve"> </w:t>
      </w:r>
      <w:r w:rsidRPr="025B6998" w:rsidR="262092A9">
        <w:rPr>
          <w:rFonts w:ascii="Aptos" w:hAnsi="Aptos" w:eastAsia="Aptos" w:cs="Aptos"/>
          <w:noProof w:val="0"/>
          <w:sz w:val="24"/>
          <w:szCs w:val="24"/>
          <w:lang w:val="en-GB"/>
        </w:rPr>
        <w:t>Light-hearted and engaging.</w:t>
      </w:r>
    </w:p>
    <w:p w:rsidR="262092A9" w:rsidP="025B6998" w:rsidRDefault="262092A9" w14:paraId="694EA244" w14:textId="78E9506F">
      <w:pPr>
        <w:pStyle w:val="ListParagraph"/>
        <w:numPr>
          <w:ilvl w:val="0"/>
          <w:numId w:val="19"/>
        </w:numPr>
        <w:spacing w:before="0" w:beforeAutospacing="off" w:after="0" w:afterAutospacing="off"/>
        <w:rPr>
          <w:rFonts w:ascii="Aptos" w:hAnsi="Aptos" w:eastAsia="Aptos" w:cs="Aptos"/>
          <w:b w:val="1"/>
          <w:bCs w:val="1"/>
          <w:noProof w:val="0"/>
          <w:sz w:val="24"/>
          <w:szCs w:val="24"/>
          <w:lang w:val="en-GB"/>
        </w:rPr>
      </w:pPr>
      <w:r w:rsidRPr="025B6998" w:rsidR="262092A9">
        <w:rPr>
          <w:rFonts w:ascii="Aptos" w:hAnsi="Aptos" w:eastAsia="Aptos" w:cs="Aptos"/>
          <w:b w:val="1"/>
          <w:bCs w:val="1"/>
          <w:noProof w:val="0"/>
          <w:sz w:val="24"/>
          <w:szCs w:val="24"/>
          <w:lang w:val="en-GB"/>
        </w:rPr>
        <w:t>Music &amp; Movement</w:t>
      </w:r>
    </w:p>
    <w:p w:rsidR="262092A9" w:rsidP="025B6998" w:rsidRDefault="262092A9" w14:paraId="6BC01B97" w14:textId="4B700A89">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Play an uplifting song and do a quick dance/stretch routine.</w:t>
      </w:r>
      <w:r w:rsidRPr="025B6998" w:rsidR="6E2D636F">
        <w:rPr>
          <w:rFonts w:ascii="Aptos" w:hAnsi="Aptos" w:eastAsia="Aptos" w:cs="Aptos"/>
          <w:noProof w:val="0"/>
          <w:sz w:val="24"/>
          <w:szCs w:val="24"/>
          <w:lang w:val="en-GB"/>
        </w:rPr>
        <w:t xml:space="preserve"> </w:t>
      </w:r>
      <w:r w:rsidRPr="025B6998" w:rsidR="262092A9">
        <w:rPr>
          <w:rFonts w:ascii="Aptos" w:hAnsi="Aptos" w:eastAsia="Aptos" w:cs="Aptos"/>
          <w:noProof w:val="0"/>
          <w:sz w:val="24"/>
          <w:szCs w:val="24"/>
          <w:lang w:val="en-GB"/>
        </w:rPr>
        <w:t>Great for energizing and bonding.</w:t>
      </w:r>
    </w:p>
    <w:p w:rsidR="262092A9" w:rsidP="025B6998" w:rsidRDefault="262092A9" w14:paraId="046BD60A" w14:textId="0437779F">
      <w:pPr>
        <w:pStyle w:val="ListParagraph"/>
        <w:numPr>
          <w:ilvl w:val="0"/>
          <w:numId w:val="20"/>
        </w:numPr>
        <w:spacing w:before="0" w:beforeAutospacing="off" w:after="0" w:afterAutospacing="off"/>
        <w:rPr>
          <w:rFonts w:ascii="Aptos" w:hAnsi="Aptos" w:eastAsia="Aptos" w:cs="Aptos"/>
          <w:noProof w:val="0"/>
          <w:sz w:val="24"/>
          <w:szCs w:val="24"/>
          <w:lang w:val="en-GB"/>
        </w:rPr>
      </w:pPr>
      <w:r w:rsidRPr="025B6998" w:rsidR="262092A9">
        <w:rPr>
          <w:rFonts w:ascii="Aptos" w:hAnsi="Aptos" w:eastAsia="Aptos" w:cs="Aptos"/>
          <w:b w:val="1"/>
          <w:bCs w:val="1"/>
          <w:noProof w:val="0"/>
          <w:sz w:val="24"/>
          <w:szCs w:val="24"/>
          <w:lang w:val="en-GB"/>
        </w:rPr>
        <w:t>Weekly Intentions</w:t>
      </w:r>
    </w:p>
    <w:p w:rsidR="262092A9" w:rsidP="025B6998" w:rsidRDefault="262092A9" w14:paraId="782E4D7D" w14:textId="3B955116">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Everyone sets a personal or group goal for the week.</w:t>
      </w:r>
      <w:r w:rsidRPr="025B6998" w:rsidR="4EEF81EA">
        <w:rPr>
          <w:rFonts w:ascii="Aptos" w:hAnsi="Aptos" w:eastAsia="Aptos" w:cs="Aptos"/>
          <w:noProof w:val="0"/>
          <w:sz w:val="24"/>
          <w:szCs w:val="24"/>
          <w:lang w:val="en-GB"/>
        </w:rPr>
        <w:t xml:space="preserve"> </w:t>
      </w:r>
      <w:r w:rsidRPr="025B6998" w:rsidR="262092A9">
        <w:rPr>
          <w:rFonts w:ascii="Aptos" w:hAnsi="Aptos" w:eastAsia="Aptos" w:cs="Aptos"/>
          <w:noProof w:val="0"/>
          <w:sz w:val="24"/>
          <w:szCs w:val="24"/>
          <w:lang w:val="en-GB"/>
        </w:rPr>
        <w:t>Can be written on a shared board or discussed in pairs.</w:t>
      </w:r>
    </w:p>
    <w:p w:rsidR="262092A9" w:rsidP="025B6998" w:rsidRDefault="262092A9" w14:paraId="01E0D178" w14:textId="48960F6E">
      <w:pPr>
        <w:pStyle w:val="ListParagraph"/>
        <w:numPr>
          <w:ilvl w:val="0"/>
          <w:numId w:val="21"/>
        </w:numPr>
        <w:spacing w:before="0" w:beforeAutospacing="off" w:after="0" w:afterAutospacing="off"/>
        <w:rPr>
          <w:rFonts w:ascii="Aptos" w:hAnsi="Aptos" w:eastAsia="Aptos" w:cs="Aptos"/>
          <w:b w:val="1"/>
          <w:bCs w:val="1"/>
          <w:noProof w:val="0"/>
          <w:sz w:val="24"/>
          <w:szCs w:val="24"/>
          <w:lang w:val="en-GB"/>
        </w:rPr>
      </w:pPr>
      <w:r w:rsidRPr="025B6998" w:rsidR="262092A9">
        <w:rPr>
          <w:rFonts w:ascii="Aptos" w:hAnsi="Aptos" w:eastAsia="Aptos" w:cs="Aptos"/>
          <w:b w:val="1"/>
          <w:bCs w:val="1"/>
          <w:noProof w:val="0"/>
          <w:sz w:val="24"/>
          <w:szCs w:val="24"/>
          <w:lang w:val="en-GB"/>
        </w:rPr>
        <w:t>Kindness Bingo</w:t>
      </w:r>
    </w:p>
    <w:p w:rsidR="262092A9" w:rsidP="025B6998" w:rsidRDefault="262092A9" w14:paraId="4F1D1DE2" w14:textId="3E33C814">
      <w:pPr>
        <w:pStyle w:val="Normal"/>
        <w:spacing w:before="0" w:beforeAutospacing="off" w:after="0" w:afterAutospacing="off"/>
        <w:ind w:left="0"/>
        <w:rPr>
          <w:rFonts w:ascii="Aptos" w:hAnsi="Aptos" w:eastAsia="Aptos" w:cs="Aptos"/>
          <w:noProof w:val="0"/>
          <w:sz w:val="24"/>
          <w:szCs w:val="24"/>
          <w:lang w:val="en-GB"/>
        </w:rPr>
      </w:pPr>
      <w:r w:rsidRPr="025B6998" w:rsidR="262092A9">
        <w:rPr>
          <w:rFonts w:ascii="Aptos" w:hAnsi="Aptos" w:eastAsia="Aptos" w:cs="Aptos"/>
          <w:noProof w:val="0"/>
          <w:sz w:val="24"/>
          <w:szCs w:val="24"/>
          <w:lang w:val="en-GB"/>
        </w:rPr>
        <w:t>Introduce a kindness challenge for the week (e.g., “Help someone,” “Say thank you”).</w:t>
      </w:r>
      <w:r w:rsidRPr="025B6998" w:rsidR="1477F25D">
        <w:rPr>
          <w:rFonts w:ascii="Aptos" w:hAnsi="Aptos" w:eastAsia="Aptos" w:cs="Aptos"/>
          <w:noProof w:val="0"/>
          <w:sz w:val="24"/>
          <w:szCs w:val="24"/>
          <w:lang w:val="en-GB"/>
        </w:rPr>
        <w:t xml:space="preserve"> </w:t>
      </w:r>
      <w:r w:rsidRPr="025B6998" w:rsidR="262092A9">
        <w:rPr>
          <w:rFonts w:ascii="Aptos" w:hAnsi="Aptos" w:eastAsia="Aptos" w:cs="Aptos"/>
          <w:noProof w:val="0"/>
          <w:sz w:val="24"/>
          <w:szCs w:val="24"/>
          <w:lang w:val="en-GB"/>
        </w:rPr>
        <w:t>Encourages positive behaviour and reflection.</w:t>
      </w:r>
    </w:p>
    <w:p w:rsidR="025B6998" w:rsidP="025B6998" w:rsidRDefault="025B6998" w14:paraId="0FA57CAE" w14:textId="5A3150F5">
      <w:pPr>
        <w:spacing w:after="0" w:line="240" w:lineRule="auto"/>
        <w:rPr>
          <w:sz w:val="24"/>
          <w:szCs w:val="24"/>
        </w:rPr>
      </w:pPr>
    </w:p>
    <w:p w:rsidR="003F2D01" w:rsidP="007F17D0" w:rsidRDefault="003F2D01" w14:paraId="3F6833AB" w14:textId="77777777">
      <w:pPr>
        <w:spacing w:after="0" w:line="240" w:lineRule="auto"/>
        <w:rPr>
          <w:sz w:val="24"/>
          <w:szCs w:val="24"/>
        </w:rPr>
      </w:pPr>
    </w:p>
    <w:p w:rsidR="00DE5C10" w:rsidP="007F17D0" w:rsidRDefault="00DE5C10" w14:paraId="29A01449" w14:textId="77777777">
      <w:pPr>
        <w:spacing w:after="0" w:line="240" w:lineRule="auto"/>
        <w:rPr>
          <w:sz w:val="24"/>
          <w:szCs w:val="24"/>
        </w:rPr>
      </w:pPr>
    </w:p>
    <w:p w:rsidR="00DE5C10" w:rsidP="007F17D0" w:rsidRDefault="00DE5C10" w14:paraId="409C9A38" w14:textId="77777777">
      <w:pPr>
        <w:spacing w:after="0" w:line="240" w:lineRule="auto"/>
        <w:rPr>
          <w:sz w:val="24"/>
          <w:szCs w:val="24"/>
        </w:rPr>
      </w:pPr>
    </w:p>
    <w:p w:rsidR="460AFD19" w:rsidP="025B6998" w:rsidRDefault="460AFD19" w14:paraId="2A387470" w14:noSpellErr="1" w14:textId="6DF1F130">
      <w:pPr>
        <w:pStyle w:val="Normal"/>
        <w:spacing w:after="0" w:line="240" w:lineRule="auto"/>
        <w:rPr>
          <w:sz w:val="24"/>
          <w:szCs w:val="24"/>
        </w:rPr>
      </w:pPr>
    </w:p>
    <w:p w:rsidR="025B6998" w:rsidP="025B6998" w:rsidRDefault="025B6998" w14:paraId="438D80EC" w14:textId="734F3AD1">
      <w:pPr>
        <w:pStyle w:val="Normal"/>
        <w:spacing w:after="0" w:line="240" w:lineRule="auto"/>
        <w:rPr>
          <w:sz w:val="24"/>
          <w:szCs w:val="24"/>
        </w:rPr>
      </w:pPr>
    </w:p>
    <w:p w:rsidR="025B6998" w:rsidP="025B6998" w:rsidRDefault="025B6998" w14:paraId="44F00982" w14:textId="10AE2C86">
      <w:pPr>
        <w:spacing w:after="0" w:line="240" w:lineRule="auto"/>
        <w:rPr>
          <w:sz w:val="24"/>
          <w:szCs w:val="24"/>
        </w:rPr>
      </w:pPr>
    </w:p>
    <w:p w:rsidR="003F2D01" w:rsidP="007F17D0" w:rsidRDefault="003F2D01" w14:paraId="70D257F6" w14:textId="144EBA59">
      <w:pPr>
        <w:spacing w:after="0" w:line="240" w:lineRule="auto"/>
        <w:rPr>
          <w:sz w:val="24"/>
          <w:szCs w:val="24"/>
        </w:rPr>
      </w:pPr>
      <w:r>
        <w:rPr>
          <w:sz w:val="24"/>
          <w:szCs w:val="24"/>
        </w:rPr>
        <w:lastRenderedPageBreak/>
        <w:t>Appendix 5</w:t>
      </w:r>
      <w:r w:rsidR="00DE5C10">
        <w:rPr>
          <w:sz w:val="24"/>
          <w:szCs w:val="24"/>
        </w:rPr>
        <w:t>-Solution Circle</w:t>
      </w:r>
    </w:p>
    <w:p w:rsidRPr="007F17D0" w:rsidR="003F2D01" w:rsidP="007F17D0" w:rsidRDefault="00312876" w14:paraId="56FDB20D" w14:textId="5F48BFF5">
      <w:pPr>
        <w:spacing w:after="0" w:line="240" w:lineRule="auto"/>
        <w:rPr>
          <w:sz w:val="24"/>
          <w:szCs w:val="24"/>
        </w:rPr>
      </w:pPr>
      <w:r w:rsidRPr="00312876">
        <w:rPr>
          <w:noProof/>
          <w:sz w:val="24"/>
          <w:szCs w:val="24"/>
        </w:rPr>
        <w:drawing>
          <wp:inline distT="0" distB="0" distL="0" distR="0" wp14:anchorId="04F91052" wp14:editId="576EFA42">
            <wp:extent cx="5731510" cy="4245610"/>
            <wp:effectExtent l="0" t="0" r="2540" b="2540"/>
            <wp:docPr id="24944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47829" name=""/>
                    <pic:cNvPicPr/>
                  </pic:nvPicPr>
                  <pic:blipFill>
                    <a:blip r:embed="rId24"/>
                    <a:stretch>
                      <a:fillRect/>
                    </a:stretch>
                  </pic:blipFill>
                  <pic:spPr>
                    <a:xfrm>
                      <a:off x="0" y="0"/>
                      <a:ext cx="5731510" cy="4245610"/>
                    </a:xfrm>
                    <a:prstGeom prst="rect">
                      <a:avLst/>
                    </a:prstGeom>
                  </pic:spPr>
                </pic:pic>
              </a:graphicData>
            </a:graphic>
          </wp:inline>
        </w:drawing>
      </w:r>
    </w:p>
    <w:p w:rsidRPr="008E777E" w:rsidR="007F17D0" w:rsidP="008E777E" w:rsidRDefault="007F17D0" w14:paraId="3217742A" w14:textId="77777777">
      <w:pPr>
        <w:spacing w:after="0" w:line="240" w:lineRule="auto"/>
        <w:rPr>
          <w:sz w:val="24"/>
          <w:szCs w:val="24"/>
        </w:rPr>
      </w:pPr>
    </w:p>
    <w:p w:rsidRPr="004A5387" w:rsidR="008E777E" w:rsidP="004A5387" w:rsidRDefault="008E777E" w14:paraId="0E04537F" w14:textId="77777777">
      <w:pPr>
        <w:spacing w:after="0" w:line="240" w:lineRule="auto"/>
        <w:rPr>
          <w:sz w:val="24"/>
          <w:szCs w:val="24"/>
        </w:rPr>
      </w:pPr>
    </w:p>
    <w:sectPr w:rsidRPr="004A5387" w:rsidR="008E777E" w:rsidSect="004B064D">
      <w:pgSz w:w="11906" w:h="16838" w:orient="portrait"/>
      <w:pgMar w:top="1440" w:right="1440" w:bottom="1440" w:left="1440" w:header="708" w:footer="708" w:gutter="0"/>
      <w:pgBorders w:offsetFrom="page">
        <w:top w:val="single" w:color="FF0000" w:sz="8" w:space="24"/>
        <w:left w:val="single" w:color="FF0000" w:sz="8" w:space="24"/>
        <w:bottom w:val="single" w:color="FF0000" w:sz="8" w:space="24"/>
        <w:right w:val="single" w:color="FF0000" w:sz="8"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3d861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e217f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3dc9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7ef0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da90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b99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84ab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4ca0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554b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edb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6A6E41"/>
    <w:multiLevelType w:val="multilevel"/>
    <w:tmpl w:val="102E2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AE32467"/>
    <w:multiLevelType w:val="multilevel"/>
    <w:tmpl w:val="6E8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65793A"/>
    <w:multiLevelType w:val="multilevel"/>
    <w:tmpl w:val="E458A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2466065"/>
    <w:multiLevelType w:val="multilevel"/>
    <w:tmpl w:val="7E4A6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B172AE2"/>
    <w:multiLevelType w:val="multilevel"/>
    <w:tmpl w:val="D422D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676E3"/>
    <w:multiLevelType w:val="multilevel"/>
    <w:tmpl w:val="77EE55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C98230D"/>
    <w:multiLevelType w:val="multilevel"/>
    <w:tmpl w:val="C29EC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1F4207F"/>
    <w:multiLevelType w:val="multilevel"/>
    <w:tmpl w:val="C59C6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19A6448"/>
    <w:multiLevelType w:val="multilevel"/>
    <w:tmpl w:val="E24AC0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837188C"/>
    <w:multiLevelType w:val="multilevel"/>
    <w:tmpl w:val="E57C42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B43093E"/>
    <w:multiLevelType w:val="multilevel"/>
    <w:tmpl w:val="65946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59523564">
    <w:abstractNumId w:val="8"/>
  </w:num>
  <w:num w:numId="2" w16cid:durableId="418261717">
    <w:abstractNumId w:val="5"/>
  </w:num>
  <w:num w:numId="3" w16cid:durableId="1438939482">
    <w:abstractNumId w:val="9"/>
  </w:num>
  <w:num w:numId="4" w16cid:durableId="421687072">
    <w:abstractNumId w:val="4"/>
  </w:num>
  <w:num w:numId="5" w16cid:durableId="708644808">
    <w:abstractNumId w:val="7"/>
  </w:num>
  <w:num w:numId="6" w16cid:durableId="1115825454">
    <w:abstractNumId w:val="1"/>
  </w:num>
  <w:num w:numId="7" w16cid:durableId="138618696">
    <w:abstractNumId w:val="0"/>
  </w:num>
  <w:num w:numId="8" w16cid:durableId="52704147">
    <w:abstractNumId w:val="2"/>
  </w:num>
  <w:num w:numId="9" w16cid:durableId="655455288">
    <w:abstractNumId w:val="6"/>
  </w:num>
  <w:num w:numId="10" w16cid:durableId="159153112">
    <w:abstractNumId w:val="10"/>
  </w:num>
  <w:num w:numId="11" w16cid:durableId="1403411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D0"/>
    <w:rsid w:val="00002821"/>
    <w:rsid w:val="00015364"/>
    <w:rsid w:val="0001769F"/>
    <w:rsid w:val="000340E4"/>
    <w:rsid w:val="00074A33"/>
    <w:rsid w:val="000D1563"/>
    <w:rsid w:val="000E2653"/>
    <w:rsid w:val="001617B7"/>
    <w:rsid w:val="001729A0"/>
    <w:rsid w:val="002278D7"/>
    <w:rsid w:val="002C32A2"/>
    <w:rsid w:val="00312876"/>
    <w:rsid w:val="003541D7"/>
    <w:rsid w:val="003F2D01"/>
    <w:rsid w:val="00464FE6"/>
    <w:rsid w:val="0046533A"/>
    <w:rsid w:val="004A5387"/>
    <w:rsid w:val="004B064D"/>
    <w:rsid w:val="004C79A2"/>
    <w:rsid w:val="00513CA7"/>
    <w:rsid w:val="00574119"/>
    <w:rsid w:val="00606827"/>
    <w:rsid w:val="00651D56"/>
    <w:rsid w:val="00731C7E"/>
    <w:rsid w:val="00757F78"/>
    <w:rsid w:val="00783352"/>
    <w:rsid w:val="007E0E8D"/>
    <w:rsid w:val="007F17D0"/>
    <w:rsid w:val="007F6D6C"/>
    <w:rsid w:val="00821367"/>
    <w:rsid w:val="0083753E"/>
    <w:rsid w:val="00857C4A"/>
    <w:rsid w:val="00874B8C"/>
    <w:rsid w:val="00887981"/>
    <w:rsid w:val="008923AD"/>
    <w:rsid w:val="008E777E"/>
    <w:rsid w:val="00921263"/>
    <w:rsid w:val="009602FD"/>
    <w:rsid w:val="0096773D"/>
    <w:rsid w:val="00986F29"/>
    <w:rsid w:val="009D1E0C"/>
    <w:rsid w:val="00C55360"/>
    <w:rsid w:val="00C836FF"/>
    <w:rsid w:val="00D73BB1"/>
    <w:rsid w:val="00D87308"/>
    <w:rsid w:val="00DE1A42"/>
    <w:rsid w:val="00DE5C10"/>
    <w:rsid w:val="00DE761E"/>
    <w:rsid w:val="00EA2953"/>
    <w:rsid w:val="00EF50EC"/>
    <w:rsid w:val="00F006C4"/>
    <w:rsid w:val="00F567D0"/>
    <w:rsid w:val="00F64124"/>
    <w:rsid w:val="00FB5865"/>
    <w:rsid w:val="00FB7774"/>
    <w:rsid w:val="025B6998"/>
    <w:rsid w:val="1477F25D"/>
    <w:rsid w:val="262092A9"/>
    <w:rsid w:val="29CA3E81"/>
    <w:rsid w:val="2C233F84"/>
    <w:rsid w:val="335521B1"/>
    <w:rsid w:val="3EE92E96"/>
    <w:rsid w:val="3F173094"/>
    <w:rsid w:val="42DFE442"/>
    <w:rsid w:val="460AFD19"/>
    <w:rsid w:val="48721BF4"/>
    <w:rsid w:val="4A09C83E"/>
    <w:rsid w:val="4B977E58"/>
    <w:rsid w:val="4EEF81EA"/>
    <w:rsid w:val="5BFA78E7"/>
    <w:rsid w:val="5C470BE0"/>
    <w:rsid w:val="5D8F8CD4"/>
    <w:rsid w:val="6E2D636F"/>
    <w:rsid w:val="7D9E6214"/>
    <w:rsid w:val="7E305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83B41"/>
  <w15:chartTrackingRefBased/>
  <w15:docId w15:val="{49CC1C83-0F96-4610-BD32-99D7787B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567D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7D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7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7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7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7D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67D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567D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567D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567D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567D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567D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567D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567D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567D0"/>
    <w:rPr>
      <w:rFonts w:eastAsiaTheme="majorEastAsia" w:cstheme="majorBidi"/>
      <w:color w:val="272727" w:themeColor="text1" w:themeTint="D8"/>
    </w:rPr>
  </w:style>
  <w:style w:type="paragraph" w:styleId="Title">
    <w:name w:val="Title"/>
    <w:basedOn w:val="Normal"/>
    <w:next w:val="Normal"/>
    <w:link w:val="TitleChar"/>
    <w:uiPriority w:val="10"/>
    <w:qFormat/>
    <w:rsid w:val="00F567D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567D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567D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56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7D0"/>
    <w:pPr>
      <w:spacing w:before="160"/>
      <w:jc w:val="center"/>
    </w:pPr>
    <w:rPr>
      <w:i/>
      <w:iCs/>
      <w:color w:val="404040" w:themeColor="text1" w:themeTint="BF"/>
    </w:rPr>
  </w:style>
  <w:style w:type="character" w:styleId="QuoteChar" w:customStyle="1">
    <w:name w:val="Quote Char"/>
    <w:basedOn w:val="DefaultParagraphFont"/>
    <w:link w:val="Quote"/>
    <w:uiPriority w:val="29"/>
    <w:rsid w:val="00F567D0"/>
    <w:rPr>
      <w:i/>
      <w:iCs/>
      <w:color w:val="404040" w:themeColor="text1" w:themeTint="BF"/>
    </w:rPr>
  </w:style>
  <w:style w:type="paragraph" w:styleId="ListParagraph">
    <w:name w:val="List Paragraph"/>
    <w:basedOn w:val="Normal"/>
    <w:uiPriority w:val="34"/>
    <w:qFormat/>
    <w:rsid w:val="00F567D0"/>
    <w:pPr>
      <w:ind w:left="720"/>
      <w:contextualSpacing/>
    </w:pPr>
  </w:style>
  <w:style w:type="character" w:styleId="IntenseEmphasis">
    <w:name w:val="Intense Emphasis"/>
    <w:basedOn w:val="DefaultParagraphFont"/>
    <w:uiPriority w:val="21"/>
    <w:qFormat/>
    <w:rsid w:val="00F567D0"/>
    <w:rPr>
      <w:i/>
      <w:iCs/>
      <w:color w:val="0F4761" w:themeColor="accent1" w:themeShade="BF"/>
    </w:rPr>
  </w:style>
  <w:style w:type="paragraph" w:styleId="IntenseQuote">
    <w:name w:val="Intense Quote"/>
    <w:basedOn w:val="Normal"/>
    <w:next w:val="Normal"/>
    <w:link w:val="IntenseQuoteChar"/>
    <w:uiPriority w:val="30"/>
    <w:qFormat/>
    <w:rsid w:val="00F567D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567D0"/>
    <w:rPr>
      <w:i/>
      <w:iCs/>
      <w:color w:val="0F4761" w:themeColor="accent1" w:themeShade="BF"/>
    </w:rPr>
  </w:style>
  <w:style w:type="character" w:styleId="IntenseReference">
    <w:name w:val="Intense Reference"/>
    <w:basedOn w:val="DefaultParagraphFont"/>
    <w:uiPriority w:val="32"/>
    <w:qFormat/>
    <w:rsid w:val="00F567D0"/>
    <w:rPr>
      <w:b/>
      <w:bCs/>
      <w:smallCaps/>
      <w:color w:val="0F4761" w:themeColor="accent1" w:themeShade="BF"/>
      <w:spacing w:val="5"/>
    </w:rPr>
  </w:style>
  <w:style w:type="table" w:styleId="TableGrid">
    <w:name w:val="Table Grid"/>
    <w:basedOn w:val="TableNormal"/>
    <w:uiPriority w:val="39"/>
    <w:rsid w:val="00F567D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7671">
      <w:bodyDiv w:val="1"/>
      <w:marLeft w:val="0"/>
      <w:marRight w:val="0"/>
      <w:marTop w:val="0"/>
      <w:marBottom w:val="0"/>
      <w:divBdr>
        <w:top w:val="none" w:sz="0" w:space="0" w:color="auto"/>
        <w:left w:val="none" w:sz="0" w:space="0" w:color="auto"/>
        <w:bottom w:val="none" w:sz="0" w:space="0" w:color="auto"/>
        <w:right w:val="none" w:sz="0" w:space="0" w:color="auto"/>
      </w:divBdr>
    </w:div>
    <w:div w:id="218177589">
      <w:bodyDiv w:val="1"/>
      <w:marLeft w:val="0"/>
      <w:marRight w:val="0"/>
      <w:marTop w:val="0"/>
      <w:marBottom w:val="0"/>
      <w:divBdr>
        <w:top w:val="none" w:sz="0" w:space="0" w:color="auto"/>
        <w:left w:val="none" w:sz="0" w:space="0" w:color="auto"/>
        <w:bottom w:val="none" w:sz="0" w:space="0" w:color="auto"/>
        <w:right w:val="none" w:sz="0" w:space="0" w:color="auto"/>
      </w:divBdr>
    </w:div>
    <w:div w:id="288249447">
      <w:bodyDiv w:val="1"/>
      <w:marLeft w:val="0"/>
      <w:marRight w:val="0"/>
      <w:marTop w:val="0"/>
      <w:marBottom w:val="0"/>
      <w:divBdr>
        <w:top w:val="none" w:sz="0" w:space="0" w:color="auto"/>
        <w:left w:val="none" w:sz="0" w:space="0" w:color="auto"/>
        <w:bottom w:val="none" w:sz="0" w:space="0" w:color="auto"/>
        <w:right w:val="none" w:sz="0" w:space="0" w:color="auto"/>
      </w:divBdr>
      <w:divsChild>
        <w:div w:id="1621104725">
          <w:marLeft w:val="0"/>
          <w:marRight w:val="0"/>
          <w:marTop w:val="0"/>
          <w:marBottom w:val="0"/>
          <w:divBdr>
            <w:top w:val="none" w:sz="0" w:space="0" w:color="auto"/>
            <w:left w:val="none" w:sz="0" w:space="0" w:color="auto"/>
            <w:bottom w:val="none" w:sz="0" w:space="0" w:color="auto"/>
            <w:right w:val="none" w:sz="0" w:space="0" w:color="auto"/>
          </w:divBdr>
          <w:divsChild>
            <w:div w:id="168714332">
              <w:marLeft w:val="0"/>
              <w:marRight w:val="0"/>
              <w:marTop w:val="0"/>
              <w:marBottom w:val="0"/>
              <w:divBdr>
                <w:top w:val="none" w:sz="0" w:space="0" w:color="auto"/>
                <w:left w:val="none" w:sz="0" w:space="0" w:color="auto"/>
                <w:bottom w:val="none" w:sz="0" w:space="0" w:color="auto"/>
                <w:right w:val="none" w:sz="0" w:space="0" w:color="auto"/>
              </w:divBdr>
              <w:divsChild>
                <w:div w:id="643704151">
                  <w:marLeft w:val="0"/>
                  <w:marRight w:val="0"/>
                  <w:marTop w:val="0"/>
                  <w:marBottom w:val="0"/>
                  <w:divBdr>
                    <w:top w:val="none" w:sz="0" w:space="0" w:color="auto"/>
                    <w:left w:val="none" w:sz="0" w:space="0" w:color="auto"/>
                    <w:bottom w:val="none" w:sz="0" w:space="0" w:color="auto"/>
                    <w:right w:val="none" w:sz="0" w:space="0" w:color="auto"/>
                  </w:divBdr>
                  <w:divsChild>
                    <w:div w:id="1721048815">
                      <w:marLeft w:val="0"/>
                      <w:marRight w:val="0"/>
                      <w:marTop w:val="0"/>
                      <w:marBottom w:val="0"/>
                      <w:divBdr>
                        <w:top w:val="none" w:sz="0" w:space="0" w:color="auto"/>
                        <w:left w:val="none" w:sz="0" w:space="0" w:color="auto"/>
                        <w:bottom w:val="none" w:sz="0" w:space="0" w:color="auto"/>
                        <w:right w:val="none" w:sz="0" w:space="0" w:color="auto"/>
                      </w:divBdr>
                    </w:div>
                    <w:div w:id="14935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07820">
          <w:marLeft w:val="0"/>
          <w:marRight w:val="0"/>
          <w:marTop w:val="0"/>
          <w:marBottom w:val="0"/>
          <w:divBdr>
            <w:top w:val="none" w:sz="0" w:space="0" w:color="auto"/>
            <w:left w:val="none" w:sz="0" w:space="0" w:color="auto"/>
            <w:bottom w:val="none" w:sz="0" w:space="0" w:color="auto"/>
            <w:right w:val="none" w:sz="0" w:space="0" w:color="auto"/>
          </w:divBdr>
          <w:divsChild>
            <w:div w:id="1454131556">
              <w:marLeft w:val="0"/>
              <w:marRight w:val="0"/>
              <w:marTop w:val="0"/>
              <w:marBottom w:val="0"/>
              <w:divBdr>
                <w:top w:val="none" w:sz="0" w:space="0" w:color="auto"/>
                <w:left w:val="none" w:sz="0" w:space="0" w:color="auto"/>
                <w:bottom w:val="none" w:sz="0" w:space="0" w:color="auto"/>
                <w:right w:val="none" w:sz="0" w:space="0" w:color="auto"/>
              </w:divBdr>
              <w:divsChild>
                <w:div w:id="277688432">
                  <w:marLeft w:val="0"/>
                  <w:marRight w:val="0"/>
                  <w:marTop w:val="0"/>
                  <w:marBottom w:val="0"/>
                  <w:divBdr>
                    <w:top w:val="none" w:sz="0" w:space="0" w:color="auto"/>
                    <w:left w:val="none" w:sz="0" w:space="0" w:color="auto"/>
                    <w:bottom w:val="none" w:sz="0" w:space="0" w:color="auto"/>
                    <w:right w:val="none" w:sz="0" w:space="0" w:color="auto"/>
                  </w:divBdr>
                  <w:divsChild>
                    <w:div w:id="207962767">
                      <w:marLeft w:val="0"/>
                      <w:marRight w:val="0"/>
                      <w:marTop w:val="0"/>
                      <w:marBottom w:val="0"/>
                      <w:divBdr>
                        <w:top w:val="none" w:sz="0" w:space="0" w:color="auto"/>
                        <w:left w:val="none" w:sz="0" w:space="0" w:color="auto"/>
                        <w:bottom w:val="none" w:sz="0" w:space="0" w:color="auto"/>
                        <w:right w:val="none" w:sz="0" w:space="0" w:color="auto"/>
                      </w:divBdr>
                    </w:div>
                    <w:div w:id="199008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7485">
          <w:marLeft w:val="0"/>
          <w:marRight w:val="0"/>
          <w:marTop w:val="0"/>
          <w:marBottom w:val="0"/>
          <w:divBdr>
            <w:top w:val="none" w:sz="0" w:space="0" w:color="auto"/>
            <w:left w:val="none" w:sz="0" w:space="0" w:color="auto"/>
            <w:bottom w:val="none" w:sz="0" w:space="0" w:color="auto"/>
            <w:right w:val="none" w:sz="0" w:space="0" w:color="auto"/>
          </w:divBdr>
          <w:divsChild>
            <w:div w:id="2012559174">
              <w:marLeft w:val="0"/>
              <w:marRight w:val="0"/>
              <w:marTop w:val="0"/>
              <w:marBottom w:val="0"/>
              <w:divBdr>
                <w:top w:val="none" w:sz="0" w:space="0" w:color="auto"/>
                <w:left w:val="none" w:sz="0" w:space="0" w:color="auto"/>
                <w:bottom w:val="none" w:sz="0" w:space="0" w:color="auto"/>
                <w:right w:val="none" w:sz="0" w:space="0" w:color="auto"/>
              </w:divBdr>
              <w:divsChild>
                <w:div w:id="392461737">
                  <w:marLeft w:val="0"/>
                  <w:marRight w:val="0"/>
                  <w:marTop w:val="0"/>
                  <w:marBottom w:val="0"/>
                  <w:divBdr>
                    <w:top w:val="none" w:sz="0" w:space="0" w:color="auto"/>
                    <w:left w:val="none" w:sz="0" w:space="0" w:color="auto"/>
                    <w:bottom w:val="none" w:sz="0" w:space="0" w:color="auto"/>
                    <w:right w:val="none" w:sz="0" w:space="0" w:color="auto"/>
                  </w:divBdr>
                  <w:divsChild>
                    <w:div w:id="1083528182">
                      <w:marLeft w:val="0"/>
                      <w:marRight w:val="0"/>
                      <w:marTop w:val="0"/>
                      <w:marBottom w:val="0"/>
                      <w:divBdr>
                        <w:top w:val="none" w:sz="0" w:space="0" w:color="auto"/>
                        <w:left w:val="none" w:sz="0" w:space="0" w:color="auto"/>
                        <w:bottom w:val="none" w:sz="0" w:space="0" w:color="auto"/>
                        <w:right w:val="none" w:sz="0" w:space="0" w:color="auto"/>
                      </w:divBdr>
                    </w:div>
                    <w:div w:id="9394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94787">
          <w:marLeft w:val="0"/>
          <w:marRight w:val="0"/>
          <w:marTop w:val="0"/>
          <w:marBottom w:val="0"/>
          <w:divBdr>
            <w:top w:val="none" w:sz="0" w:space="0" w:color="auto"/>
            <w:left w:val="none" w:sz="0" w:space="0" w:color="auto"/>
            <w:bottom w:val="none" w:sz="0" w:space="0" w:color="auto"/>
            <w:right w:val="none" w:sz="0" w:space="0" w:color="auto"/>
          </w:divBdr>
          <w:divsChild>
            <w:div w:id="1015303338">
              <w:marLeft w:val="0"/>
              <w:marRight w:val="0"/>
              <w:marTop w:val="0"/>
              <w:marBottom w:val="0"/>
              <w:divBdr>
                <w:top w:val="none" w:sz="0" w:space="0" w:color="auto"/>
                <w:left w:val="none" w:sz="0" w:space="0" w:color="auto"/>
                <w:bottom w:val="none" w:sz="0" w:space="0" w:color="auto"/>
                <w:right w:val="none" w:sz="0" w:space="0" w:color="auto"/>
              </w:divBdr>
              <w:divsChild>
                <w:div w:id="963928499">
                  <w:marLeft w:val="0"/>
                  <w:marRight w:val="0"/>
                  <w:marTop w:val="0"/>
                  <w:marBottom w:val="0"/>
                  <w:divBdr>
                    <w:top w:val="none" w:sz="0" w:space="0" w:color="auto"/>
                    <w:left w:val="none" w:sz="0" w:space="0" w:color="auto"/>
                    <w:bottom w:val="none" w:sz="0" w:space="0" w:color="auto"/>
                    <w:right w:val="none" w:sz="0" w:space="0" w:color="auto"/>
                  </w:divBdr>
                  <w:divsChild>
                    <w:div w:id="716783941">
                      <w:marLeft w:val="0"/>
                      <w:marRight w:val="0"/>
                      <w:marTop w:val="0"/>
                      <w:marBottom w:val="0"/>
                      <w:divBdr>
                        <w:top w:val="none" w:sz="0" w:space="0" w:color="auto"/>
                        <w:left w:val="none" w:sz="0" w:space="0" w:color="auto"/>
                        <w:bottom w:val="none" w:sz="0" w:space="0" w:color="auto"/>
                        <w:right w:val="none" w:sz="0" w:space="0" w:color="auto"/>
                      </w:divBdr>
                    </w:div>
                    <w:div w:id="1073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823865">
          <w:marLeft w:val="0"/>
          <w:marRight w:val="0"/>
          <w:marTop w:val="0"/>
          <w:marBottom w:val="0"/>
          <w:divBdr>
            <w:top w:val="none" w:sz="0" w:space="0" w:color="auto"/>
            <w:left w:val="none" w:sz="0" w:space="0" w:color="auto"/>
            <w:bottom w:val="none" w:sz="0" w:space="0" w:color="auto"/>
            <w:right w:val="none" w:sz="0" w:space="0" w:color="auto"/>
          </w:divBdr>
          <w:divsChild>
            <w:div w:id="1952736979">
              <w:marLeft w:val="0"/>
              <w:marRight w:val="0"/>
              <w:marTop w:val="0"/>
              <w:marBottom w:val="0"/>
              <w:divBdr>
                <w:top w:val="none" w:sz="0" w:space="0" w:color="auto"/>
                <w:left w:val="none" w:sz="0" w:space="0" w:color="auto"/>
                <w:bottom w:val="none" w:sz="0" w:space="0" w:color="auto"/>
                <w:right w:val="none" w:sz="0" w:space="0" w:color="auto"/>
              </w:divBdr>
              <w:divsChild>
                <w:div w:id="163905856">
                  <w:marLeft w:val="0"/>
                  <w:marRight w:val="0"/>
                  <w:marTop w:val="0"/>
                  <w:marBottom w:val="0"/>
                  <w:divBdr>
                    <w:top w:val="none" w:sz="0" w:space="0" w:color="auto"/>
                    <w:left w:val="none" w:sz="0" w:space="0" w:color="auto"/>
                    <w:bottom w:val="none" w:sz="0" w:space="0" w:color="auto"/>
                    <w:right w:val="none" w:sz="0" w:space="0" w:color="auto"/>
                  </w:divBdr>
                  <w:divsChild>
                    <w:div w:id="1619026429">
                      <w:marLeft w:val="0"/>
                      <w:marRight w:val="0"/>
                      <w:marTop w:val="0"/>
                      <w:marBottom w:val="0"/>
                      <w:divBdr>
                        <w:top w:val="none" w:sz="0" w:space="0" w:color="auto"/>
                        <w:left w:val="none" w:sz="0" w:space="0" w:color="auto"/>
                        <w:bottom w:val="none" w:sz="0" w:space="0" w:color="auto"/>
                        <w:right w:val="none" w:sz="0" w:space="0" w:color="auto"/>
                      </w:divBdr>
                    </w:div>
                    <w:div w:id="108904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231689">
      <w:bodyDiv w:val="1"/>
      <w:marLeft w:val="0"/>
      <w:marRight w:val="0"/>
      <w:marTop w:val="0"/>
      <w:marBottom w:val="0"/>
      <w:divBdr>
        <w:top w:val="none" w:sz="0" w:space="0" w:color="auto"/>
        <w:left w:val="none" w:sz="0" w:space="0" w:color="auto"/>
        <w:bottom w:val="none" w:sz="0" w:space="0" w:color="auto"/>
        <w:right w:val="none" w:sz="0" w:space="0" w:color="auto"/>
      </w:divBdr>
    </w:div>
    <w:div w:id="653028155">
      <w:bodyDiv w:val="1"/>
      <w:marLeft w:val="0"/>
      <w:marRight w:val="0"/>
      <w:marTop w:val="0"/>
      <w:marBottom w:val="0"/>
      <w:divBdr>
        <w:top w:val="none" w:sz="0" w:space="0" w:color="auto"/>
        <w:left w:val="none" w:sz="0" w:space="0" w:color="auto"/>
        <w:bottom w:val="none" w:sz="0" w:space="0" w:color="auto"/>
        <w:right w:val="none" w:sz="0" w:space="0" w:color="auto"/>
      </w:divBdr>
    </w:div>
    <w:div w:id="705563632">
      <w:bodyDiv w:val="1"/>
      <w:marLeft w:val="0"/>
      <w:marRight w:val="0"/>
      <w:marTop w:val="0"/>
      <w:marBottom w:val="0"/>
      <w:divBdr>
        <w:top w:val="none" w:sz="0" w:space="0" w:color="auto"/>
        <w:left w:val="none" w:sz="0" w:space="0" w:color="auto"/>
        <w:bottom w:val="none" w:sz="0" w:space="0" w:color="auto"/>
        <w:right w:val="none" w:sz="0" w:space="0" w:color="auto"/>
      </w:divBdr>
    </w:div>
    <w:div w:id="738477749">
      <w:bodyDiv w:val="1"/>
      <w:marLeft w:val="0"/>
      <w:marRight w:val="0"/>
      <w:marTop w:val="0"/>
      <w:marBottom w:val="0"/>
      <w:divBdr>
        <w:top w:val="none" w:sz="0" w:space="0" w:color="auto"/>
        <w:left w:val="none" w:sz="0" w:space="0" w:color="auto"/>
        <w:bottom w:val="none" w:sz="0" w:space="0" w:color="auto"/>
        <w:right w:val="none" w:sz="0" w:space="0" w:color="auto"/>
      </w:divBdr>
    </w:div>
    <w:div w:id="1032146719">
      <w:bodyDiv w:val="1"/>
      <w:marLeft w:val="0"/>
      <w:marRight w:val="0"/>
      <w:marTop w:val="0"/>
      <w:marBottom w:val="0"/>
      <w:divBdr>
        <w:top w:val="none" w:sz="0" w:space="0" w:color="auto"/>
        <w:left w:val="none" w:sz="0" w:space="0" w:color="auto"/>
        <w:bottom w:val="none" w:sz="0" w:space="0" w:color="auto"/>
        <w:right w:val="none" w:sz="0" w:space="0" w:color="auto"/>
      </w:divBdr>
    </w:div>
    <w:div w:id="1059979335">
      <w:bodyDiv w:val="1"/>
      <w:marLeft w:val="0"/>
      <w:marRight w:val="0"/>
      <w:marTop w:val="0"/>
      <w:marBottom w:val="0"/>
      <w:divBdr>
        <w:top w:val="none" w:sz="0" w:space="0" w:color="auto"/>
        <w:left w:val="none" w:sz="0" w:space="0" w:color="auto"/>
        <w:bottom w:val="none" w:sz="0" w:space="0" w:color="auto"/>
        <w:right w:val="none" w:sz="0" w:space="0" w:color="auto"/>
      </w:divBdr>
    </w:div>
    <w:div w:id="1140853179">
      <w:bodyDiv w:val="1"/>
      <w:marLeft w:val="0"/>
      <w:marRight w:val="0"/>
      <w:marTop w:val="0"/>
      <w:marBottom w:val="0"/>
      <w:divBdr>
        <w:top w:val="none" w:sz="0" w:space="0" w:color="auto"/>
        <w:left w:val="none" w:sz="0" w:space="0" w:color="auto"/>
        <w:bottom w:val="none" w:sz="0" w:space="0" w:color="auto"/>
        <w:right w:val="none" w:sz="0" w:space="0" w:color="auto"/>
      </w:divBdr>
    </w:div>
    <w:div w:id="1146320986">
      <w:bodyDiv w:val="1"/>
      <w:marLeft w:val="0"/>
      <w:marRight w:val="0"/>
      <w:marTop w:val="0"/>
      <w:marBottom w:val="0"/>
      <w:divBdr>
        <w:top w:val="none" w:sz="0" w:space="0" w:color="auto"/>
        <w:left w:val="none" w:sz="0" w:space="0" w:color="auto"/>
        <w:bottom w:val="none" w:sz="0" w:space="0" w:color="auto"/>
        <w:right w:val="none" w:sz="0" w:space="0" w:color="auto"/>
      </w:divBdr>
    </w:div>
    <w:div w:id="1288581855">
      <w:bodyDiv w:val="1"/>
      <w:marLeft w:val="0"/>
      <w:marRight w:val="0"/>
      <w:marTop w:val="0"/>
      <w:marBottom w:val="0"/>
      <w:divBdr>
        <w:top w:val="none" w:sz="0" w:space="0" w:color="auto"/>
        <w:left w:val="none" w:sz="0" w:space="0" w:color="auto"/>
        <w:bottom w:val="none" w:sz="0" w:space="0" w:color="auto"/>
        <w:right w:val="none" w:sz="0" w:space="0" w:color="auto"/>
      </w:divBdr>
    </w:div>
    <w:div w:id="1410232110">
      <w:bodyDiv w:val="1"/>
      <w:marLeft w:val="0"/>
      <w:marRight w:val="0"/>
      <w:marTop w:val="0"/>
      <w:marBottom w:val="0"/>
      <w:divBdr>
        <w:top w:val="none" w:sz="0" w:space="0" w:color="auto"/>
        <w:left w:val="none" w:sz="0" w:space="0" w:color="auto"/>
        <w:bottom w:val="none" w:sz="0" w:space="0" w:color="auto"/>
        <w:right w:val="none" w:sz="0" w:space="0" w:color="auto"/>
      </w:divBdr>
    </w:div>
    <w:div w:id="1420252178">
      <w:bodyDiv w:val="1"/>
      <w:marLeft w:val="0"/>
      <w:marRight w:val="0"/>
      <w:marTop w:val="0"/>
      <w:marBottom w:val="0"/>
      <w:divBdr>
        <w:top w:val="none" w:sz="0" w:space="0" w:color="auto"/>
        <w:left w:val="none" w:sz="0" w:space="0" w:color="auto"/>
        <w:bottom w:val="none" w:sz="0" w:space="0" w:color="auto"/>
        <w:right w:val="none" w:sz="0" w:space="0" w:color="auto"/>
      </w:divBdr>
    </w:div>
    <w:div w:id="1426220039">
      <w:bodyDiv w:val="1"/>
      <w:marLeft w:val="0"/>
      <w:marRight w:val="0"/>
      <w:marTop w:val="0"/>
      <w:marBottom w:val="0"/>
      <w:divBdr>
        <w:top w:val="none" w:sz="0" w:space="0" w:color="auto"/>
        <w:left w:val="none" w:sz="0" w:space="0" w:color="auto"/>
        <w:bottom w:val="none" w:sz="0" w:space="0" w:color="auto"/>
        <w:right w:val="none" w:sz="0" w:space="0" w:color="auto"/>
      </w:divBdr>
      <w:divsChild>
        <w:div w:id="1064452525">
          <w:marLeft w:val="0"/>
          <w:marRight w:val="0"/>
          <w:marTop w:val="0"/>
          <w:marBottom w:val="0"/>
          <w:divBdr>
            <w:top w:val="none" w:sz="0" w:space="0" w:color="auto"/>
            <w:left w:val="none" w:sz="0" w:space="0" w:color="auto"/>
            <w:bottom w:val="none" w:sz="0" w:space="0" w:color="auto"/>
            <w:right w:val="none" w:sz="0" w:space="0" w:color="auto"/>
          </w:divBdr>
          <w:divsChild>
            <w:div w:id="1999840750">
              <w:marLeft w:val="0"/>
              <w:marRight w:val="0"/>
              <w:marTop w:val="0"/>
              <w:marBottom w:val="0"/>
              <w:divBdr>
                <w:top w:val="none" w:sz="0" w:space="0" w:color="auto"/>
                <w:left w:val="none" w:sz="0" w:space="0" w:color="auto"/>
                <w:bottom w:val="none" w:sz="0" w:space="0" w:color="auto"/>
                <w:right w:val="none" w:sz="0" w:space="0" w:color="auto"/>
              </w:divBdr>
              <w:divsChild>
                <w:div w:id="880214680">
                  <w:marLeft w:val="0"/>
                  <w:marRight w:val="0"/>
                  <w:marTop w:val="0"/>
                  <w:marBottom w:val="0"/>
                  <w:divBdr>
                    <w:top w:val="none" w:sz="0" w:space="0" w:color="auto"/>
                    <w:left w:val="none" w:sz="0" w:space="0" w:color="auto"/>
                    <w:bottom w:val="none" w:sz="0" w:space="0" w:color="auto"/>
                    <w:right w:val="none" w:sz="0" w:space="0" w:color="auto"/>
                  </w:divBdr>
                  <w:divsChild>
                    <w:div w:id="805465817">
                      <w:marLeft w:val="0"/>
                      <w:marRight w:val="0"/>
                      <w:marTop w:val="0"/>
                      <w:marBottom w:val="0"/>
                      <w:divBdr>
                        <w:top w:val="none" w:sz="0" w:space="0" w:color="auto"/>
                        <w:left w:val="none" w:sz="0" w:space="0" w:color="auto"/>
                        <w:bottom w:val="none" w:sz="0" w:space="0" w:color="auto"/>
                        <w:right w:val="none" w:sz="0" w:space="0" w:color="auto"/>
                      </w:divBdr>
                    </w:div>
                    <w:div w:id="875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331465">
          <w:marLeft w:val="0"/>
          <w:marRight w:val="0"/>
          <w:marTop w:val="0"/>
          <w:marBottom w:val="0"/>
          <w:divBdr>
            <w:top w:val="none" w:sz="0" w:space="0" w:color="auto"/>
            <w:left w:val="none" w:sz="0" w:space="0" w:color="auto"/>
            <w:bottom w:val="none" w:sz="0" w:space="0" w:color="auto"/>
            <w:right w:val="none" w:sz="0" w:space="0" w:color="auto"/>
          </w:divBdr>
          <w:divsChild>
            <w:div w:id="259872814">
              <w:marLeft w:val="0"/>
              <w:marRight w:val="0"/>
              <w:marTop w:val="0"/>
              <w:marBottom w:val="0"/>
              <w:divBdr>
                <w:top w:val="none" w:sz="0" w:space="0" w:color="auto"/>
                <w:left w:val="none" w:sz="0" w:space="0" w:color="auto"/>
                <w:bottom w:val="none" w:sz="0" w:space="0" w:color="auto"/>
                <w:right w:val="none" w:sz="0" w:space="0" w:color="auto"/>
              </w:divBdr>
              <w:divsChild>
                <w:div w:id="1776292549">
                  <w:marLeft w:val="0"/>
                  <w:marRight w:val="0"/>
                  <w:marTop w:val="0"/>
                  <w:marBottom w:val="0"/>
                  <w:divBdr>
                    <w:top w:val="none" w:sz="0" w:space="0" w:color="auto"/>
                    <w:left w:val="none" w:sz="0" w:space="0" w:color="auto"/>
                    <w:bottom w:val="none" w:sz="0" w:space="0" w:color="auto"/>
                    <w:right w:val="none" w:sz="0" w:space="0" w:color="auto"/>
                  </w:divBdr>
                  <w:divsChild>
                    <w:div w:id="897327048">
                      <w:marLeft w:val="0"/>
                      <w:marRight w:val="0"/>
                      <w:marTop w:val="0"/>
                      <w:marBottom w:val="0"/>
                      <w:divBdr>
                        <w:top w:val="none" w:sz="0" w:space="0" w:color="auto"/>
                        <w:left w:val="none" w:sz="0" w:space="0" w:color="auto"/>
                        <w:bottom w:val="none" w:sz="0" w:space="0" w:color="auto"/>
                        <w:right w:val="none" w:sz="0" w:space="0" w:color="auto"/>
                      </w:divBdr>
                    </w:div>
                    <w:div w:id="14137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63394">
          <w:marLeft w:val="0"/>
          <w:marRight w:val="0"/>
          <w:marTop w:val="0"/>
          <w:marBottom w:val="0"/>
          <w:divBdr>
            <w:top w:val="none" w:sz="0" w:space="0" w:color="auto"/>
            <w:left w:val="none" w:sz="0" w:space="0" w:color="auto"/>
            <w:bottom w:val="none" w:sz="0" w:space="0" w:color="auto"/>
            <w:right w:val="none" w:sz="0" w:space="0" w:color="auto"/>
          </w:divBdr>
          <w:divsChild>
            <w:div w:id="768089413">
              <w:marLeft w:val="0"/>
              <w:marRight w:val="0"/>
              <w:marTop w:val="0"/>
              <w:marBottom w:val="0"/>
              <w:divBdr>
                <w:top w:val="none" w:sz="0" w:space="0" w:color="auto"/>
                <w:left w:val="none" w:sz="0" w:space="0" w:color="auto"/>
                <w:bottom w:val="none" w:sz="0" w:space="0" w:color="auto"/>
                <w:right w:val="none" w:sz="0" w:space="0" w:color="auto"/>
              </w:divBdr>
              <w:divsChild>
                <w:div w:id="1353995147">
                  <w:marLeft w:val="0"/>
                  <w:marRight w:val="0"/>
                  <w:marTop w:val="0"/>
                  <w:marBottom w:val="0"/>
                  <w:divBdr>
                    <w:top w:val="none" w:sz="0" w:space="0" w:color="auto"/>
                    <w:left w:val="none" w:sz="0" w:space="0" w:color="auto"/>
                    <w:bottom w:val="none" w:sz="0" w:space="0" w:color="auto"/>
                    <w:right w:val="none" w:sz="0" w:space="0" w:color="auto"/>
                  </w:divBdr>
                  <w:divsChild>
                    <w:div w:id="394400510">
                      <w:marLeft w:val="0"/>
                      <w:marRight w:val="0"/>
                      <w:marTop w:val="0"/>
                      <w:marBottom w:val="0"/>
                      <w:divBdr>
                        <w:top w:val="none" w:sz="0" w:space="0" w:color="auto"/>
                        <w:left w:val="none" w:sz="0" w:space="0" w:color="auto"/>
                        <w:bottom w:val="none" w:sz="0" w:space="0" w:color="auto"/>
                        <w:right w:val="none" w:sz="0" w:space="0" w:color="auto"/>
                      </w:divBdr>
                    </w:div>
                    <w:div w:id="8469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7741">
          <w:marLeft w:val="0"/>
          <w:marRight w:val="0"/>
          <w:marTop w:val="0"/>
          <w:marBottom w:val="0"/>
          <w:divBdr>
            <w:top w:val="none" w:sz="0" w:space="0" w:color="auto"/>
            <w:left w:val="none" w:sz="0" w:space="0" w:color="auto"/>
            <w:bottom w:val="none" w:sz="0" w:space="0" w:color="auto"/>
            <w:right w:val="none" w:sz="0" w:space="0" w:color="auto"/>
          </w:divBdr>
          <w:divsChild>
            <w:div w:id="1040517718">
              <w:marLeft w:val="0"/>
              <w:marRight w:val="0"/>
              <w:marTop w:val="0"/>
              <w:marBottom w:val="0"/>
              <w:divBdr>
                <w:top w:val="none" w:sz="0" w:space="0" w:color="auto"/>
                <w:left w:val="none" w:sz="0" w:space="0" w:color="auto"/>
                <w:bottom w:val="none" w:sz="0" w:space="0" w:color="auto"/>
                <w:right w:val="none" w:sz="0" w:space="0" w:color="auto"/>
              </w:divBdr>
              <w:divsChild>
                <w:div w:id="1848788411">
                  <w:marLeft w:val="0"/>
                  <w:marRight w:val="0"/>
                  <w:marTop w:val="0"/>
                  <w:marBottom w:val="0"/>
                  <w:divBdr>
                    <w:top w:val="none" w:sz="0" w:space="0" w:color="auto"/>
                    <w:left w:val="none" w:sz="0" w:space="0" w:color="auto"/>
                    <w:bottom w:val="none" w:sz="0" w:space="0" w:color="auto"/>
                    <w:right w:val="none" w:sz="0" w:space="0" w:color="auto"/>
                  </w:divBdr>
                  <w:divsChild>
                    <w:div w:id="837424231">
                      <w:marLeft w:val="0"/>
                      <w:marRight w:val="0"/>
                      <w:marTop w:val="0"/>
                      <w:marBottom w:val="0"/>
                      <w:divBdr>
                        <w:top w:val="none" w:sz="0" w:space="0" w:color="auto"/>
                        <w:left w:val="none" w:sz="0" w:space="0" w:color="auto"/>
                        <w:bottom w:val="none" w:sz="0" w:space="0" w:color="auto"/>
                        <w:right w:val="none" w:sz="0" w:space="0" w:color="auto"/>
                      </w:divBdr>
                    </w:div>
                    <w:div w:id="84872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22582">
          <w:marLeft w:val="0"/>
          <w:marRight w:val="0"/>
          <w:marTop w:val="0"/>
          <w:marBottom w:val="0"/>
          <w:divBdr>
            <w:top w:val="none" w:sz="0" w:space="0" w:color="auto"/>
            <w:left w:val="none" w:sz="0" w:space="0" w:color="auto"/>
            <w:bottom w:val="none" w:sz="0" w:space="0" w:color="auto"/>
            <w:right w:val="none" w:sz="0" w:space="0" w:color="auto"/>
          </w:divBdr>
          <w:divsChild>
            <w:div w:id="120342736">
              <w:marLeft w:val="0"/>
              <w:marRight w:val="0"/>
              <w:marTop w:val="0"/>
              <w:marBottom w:val="0"/>
              <w:divBdr>
                <w:top w:val="none" w:sz="0" w:space="0" w:color="auto"/>
                <w:left w:val="none" w:sz="0" w:space="0" w:color="auto"/>
                <w:bottom w:val="none" w:sz="0" w:space="0" w:color="auto"/>
                <w:right w:val="none" w:sz="0" w:space="0" w:color="auto"/>
              </w:divBdr>
              <w:divsChild>
                <w:div w:id="58598599">
                  <w:marLeft w:val="0"/>
                  <w:marRight w:val="0"/>
                  <w:marTop w:val="0"/>
                  <w:marBottom w:val="0"/>
                  <w:divBdr>
                    <w:top w:val="none" w:sz="0" w:space="0" w:color="auto"/>
                    <w:left w:val="none" w:sz="0" w:space="0" w:color="auto"/>
                    <w:bottom w:val="none" w:sz="0" w:space="0" w:color="auto"/>
                    <w:right w:val="none" w:sz="0" w:space="0" w:color="auto"/>
                  </w:divBdr>
                  <w:divsChild>
                    <w:div w:id="2119639678">
                      <w:marLeft w:val="0"/>
                      <w:marRight w:val="0"/>
                      <w:marTop w:val="0"/>
                      <w:marBottom w:val="0"/>
                      <w:divBdr>
                        <w:top w:val="none" w:sz="0" w:space="0" w:color="auto"/>
                        <w:left w:val="none" w:sz="0" w:space="0" w:color="auto"/>
                        <w:bottom w:val="none" w:sz="0" w:space="0" w:color="auto"/>
                        <w:right w:val="none" w:sz="0" w:space="0" w:color="auto"/>
                      </w:divBdr>
                    </w:div>
                    <w:div w:id="15169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726302">
      <w:bodyDiv w:val="1"/>
      <w:marLeft w:val="0"/>
      <w:marRight w:val="0"/>
      <w:marTop w:val="0"/>
      <w:marBottom w:val="0"/>
      <w:divBdr>
        <w:top w:val="none" w:sz="0" w:space="0" w:color="auto"/>
        <w:left w:val="none" w:sz="0" w:space="0" w:color="auto"/>
        <w:bottom w:val="none" w:sz="0" w:space="0" w:color="auto"/>
        <w:right w:val="none" w:sz="0" w:space="0" w:color="auto"/>
      </w:divBdr>
    </w:div>
    <w:div w:id="1705247976">
      <w:bodyDiv w:val="1"/>
      <w:marLeft w:val="0"/>
      <w:marRight w:val="0"/>
      <w:marTop w:val="0"/>
      <w:marBottom w:val="0"/>
      <w:divBdr>
        <w:top w:val="none" w:sz="0" w:space="0" w:color="auto"/>
        <w:left w:val="none" w:sz="0" w:space="0" w:color="auto"/>
        <w:bottom w:val="none" w:sz="0" w:space="0" w:color="auto"/>
        <w:right w:val="none" w:sz="0" w:space="0" w:color="auto"/>
      </w:divBdr>
    </w:div>
    <w:div w:id="1706323365">
      <w:bodyDiv w:val="1"/>
      <w:marLeft w:val="0"/>
      <w:marRight w:val="0"/>
      <w:marTop w:val="0"/>
      <w:marBottom w:val="0"/>
      <w:divBdr>
        <w:top w:val="none" w:sz="0" w:space="0" w:color="auto"/>
        <w:left w:val="none" w:sz="0" w:space="0" w:color="auto"/>
        <w:bottom w:val="none" w:sz="0" w:space="0" w:color="auto"/>
        <w:right w:val="none" w:sz="0" w:space="0" w:color="auto"/>
      </w:divBdr>
    </w:div>
    <w:div w:id="1765955618">
      <w:bodyDiv w:val="1"/>
      <w:marLeft w:val="0"/>
      <w:marRight w:val="0"/>
      <w:marTop w:val="0"/>
      <w:marBottom w:val="0"/>
      <w:divBdr>
        <w:top w:val="none" w:sz="0" w:space="0" w:color="auto"/>
        <w:left w:val="none" w:sz="0" w:space="0" w:color="auto"/>
        <w:bottom w:val="none" w:sz="0" w:space="0" w:color="auto"/>
        <w:right w:val="none" w:sz="0" w:space="0" w:color="auto"/>
      </w:divBdr>
    </w:div>
    <w:div w:id="1822575909">
      <w:bodyDiv w:val="1"/>
      <w:marLeft w:val="0"/>
      <w:marRight w:val="0"/>
      <w:marTop w:val="0"/>
      <w:marBottom w:val="0"/>
      <w:divBdr>
        <w:top w:val="none" w:sz="0" w:space="0" w:color="auto"/>
        <w:left w:val="none" w:sz="0" w:space="0" w:color="auto"/>
        <w:bottom w:val="none" w:sz="0" w:space="0" w:color="auto"/>
        <w:right w:val="none" w:sz="0" w:space="0" w:color="auto"/>
      </w:divBdr>
    </w:div>
    <w:div w:id="2041974122">
      <w:bodyDiv w:val="1"/>
      <w:marLeft w:val="0"/>
      <w:marRight w:val="0"/>
      <w:marTop w:val="0"/>
      <w:marBottom w:val="0"/>
      <w:divBdr>
        <w:top w:val="none" w:sz="0" w:space="0" w:color="auto"/>
        <w:left w:val="none" w:sz="0" w:space="0" w:color="auto"/>
        <w:bottom w:val="none" w:sz="0" w:space="0" w:color="auto"/>
        <w:right w:val="none" w:sz="0" w:space="0" w:color="auto"/>
      </w:divBdr>
    </w:div>
    <w:div w:id="213294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Layout" Target="diagrams/layout1.xml" Id="rId8" /><Relationship Type="http://schemas.openxmlformats.org/officeDocument/2006/relationships/diagramLayout" Target="diagrams/layout2.xml" Id="rId13" /><Relationship Type="http://schemas.openxmlformats.org/officeDocument/2006/relationships/diagramData" Target="diagrams/data3.xml"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diagramColors" Target="diagrams/colors3.xml" Id="rId21" /><Relationship Type="http://schemas.openxmlformats.org/officeDocument/2006/relationships/diagramData" Target="diagrams/data1.xml" Id="rId7" /><Relationship Type="http://schemas.openxmlformats.org/officeDocument/2006/relationships/diagramData" Target="diagrams/data2.xml" Id="rId12" /><Relationship Type="http://schemas.openxmlformats.org/officeDocument/2006/relationships/image" Target="media/image2.png" Id="rId17" /><Relationship Type="http://schemas.openxmlformats.org/officeDocument/2006/relationships/fontTable" Target="fontTable.xml" Id="rId25" /><Relationship Type="http://schemas.openxmlformats.org/officeDocument/2006/relationships/numbering" Target="numbering.xml" Id="rId2" /><Relationship Type="http://schemas.microsoft.com/office/2007/relationships/diagramDrawing" Target="diagrams/drawing2.xml" Id="rId16" /><Relationship Type="http://schemas.openxmlformats.org/officeDocument/2006/relationships/diagramQuickStyle" Target="diagrams/quickStyle3.xml" Id="rId20" /><Relationship Type="http://schemas.openxmlformats.org/officeDocument/2006/relationships/customXml" Target="../customXml/item4.xml" Id="rId29" /><Relationship Type="http://schemas.openxmlformats.org/officeDocument/2006/relationships/customXml" Target="../customXml/item1.xml" Id="rId1" /><Relationship Type="http://schemas.openxmlformats.org/officeDocument/2006/relationships/image" Target="media/image1.png" Id="rId6" /><Relationship Type="http://schemas.microsoft.com/office/2007/relationships/diagramDrawing" Target="diagrams/drawing1.xml" Id="rId11" /><Relationship Type="http://schemas.openxmlformats.org/officeDocument/2006/relationships/image" Target="media/image4.png" Id="rId24" /><Relationship Type="http://schemas.openxmlformats.org/officeDocument/2006/relationships/webSettings" Target="webSettings.xml" Id="rId5" /><Relationship Type="http://schemas.openxmlformats.org/officeDocument/2006/relationships/diagramColors" Target="diagrams/colors2.xml" Id="rId15" /><Relationship Type="http://schemas.openxmlformats.org/officeDocument/2006/relationships/image" Target="media/image3.png" Id="rId23" /><Relationship Type="http://schemas.openxmlformats.org/officeDocument/2006/relationships/customXml" Target="../customXml/item3.xml" Id="rId28" /><Relationship Type="http://schemas.openxmlformats.org/officeDocument/2006/relationships/diagramColors" Target="diagrams/colors1.xml" Id="rId10" /><Relationship Type="http://schemas.openxmlformats.org/officeDocument/2006/relationships/diagramLayout" Target="diagrams/layout3.xml" Id="rId19" /><Relationship Type="http://schemas.openxmlformats.org/officeDocument/2006/relationships/settings" Target="settings.xml" Id="rId4" /><Relationship Type="http://schemas.openxmlformats.org/officeDocument/2006/relationships/diagramQuickStyle" Target="diagrams/quickStyle1.xml" Id="rId9" /><Relationship Type="http://schemas.openxmlformats.org/officeDocument/2006/relationships/diagramQuickStyle" Target="diagrams/quickStyle2.xml" Id="rId14" /><Relationship Type="http://schemas.microsoft.com/office/2007/relationships/diagramDrawing" Target="diagrams/drawing3.xml" Id="rId22" /><Relationship Type="http://schemas.openxmlformats.org/officeDocument/2006/relationships/customXml" Target="../customXml/item2.xml" Id="rId27"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5CCEBD-07F1-4A55-B601-32A04D7D650F}"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B4C1DE50-9517-4542-9799-386524DABF49}">
      <dgm:prSet phldrT="[Text]"/>
      <dgm:spPr>
        <a:solidFill>
          <a:srgbClr val="FF0000"/>
        </a:solidFill>
        <a:ln>
          <a:solidFill>
            <a:srgbClr val="FF0000"/>
          </a:solidFill>
        </a:ln>
      </dgm:spPr>
      <dgm:t>
        <a:bodyPr/>
        <a:lstStyle/>
        <a:p>
          <a:r>
            <a:rPr lang="en-GB"/>
            <a:t>Wisdom</a:t>
          </a:r>
        </a:p>
      </dgm:t>
    </dgm:pt>
    <dgm:pt modelId="{B8D40BC6-C644-4DF2-AAF1-6CE561194FB0}" type="parTrans" cxnId="{B0AB1760-EE39-47AE-832A-6A78718ADDD9}">
      <dgm:prSet/>
      <dgm:spPr/>
      <dgm:t>
        <a:bodyPr/>
        <a:lstStyle/>
        <a:p>
          <a:endParaRPr lang="en-GB"/>
        </a:p>
      </dgm:t>
    </dgm:pt>
    <dgm:pt modelId="{1F792E16-B55F-43ED-A2F5-8674E751D068}" type="sibTrans" cxnId="{B0AB1760-EE39-47AE-832A-6A78718ADDD9}">
      <dgm:prSet/>
      <dgm:spPr/>
      <dgm:t>
        <a:bodyPr/>
        <a:lstStyle/>
        <a:p>
          <a:endParaRPr lang="en-GB"/>
        </a:p>
      </dgm:t>
    </dgm:pt>
    <dgm:pt modelId="{98193797-10DA-469C-B73D-257125DECE39}">
      <dgm:prSet phldrT="[Text]"/>
      <dgm:spPr/>
      <dgm:t>
        <a:bodyPr/>
        <a:lstStyle/>
        <a:p>
          <a:r>
            <a:rPr lang="en-GB" b="1"/>
            <a:t>We are ready to learn</a:t>
          </a:r>
        </a:p>
      </dgm:t>
    </dgm:pt>
    <dgm:pt modelId="{EB08AC28-89EE-4993-A338-2B430A3CE759}" type="parTrans" cxnId="{3B204300-81CA-4225-A8E4-4C03680B691F}">
      <dgm:prSet/>
      <dgm:spPr/>
      <dgm:t>
        <a:bodyPr/>
        <a:lstStyle/>
        <a:p>
          <a:endParaRPr lang="en-GB"/>
        </a:p>
      </dgm:t>
    </dgm:pt>
    <dgm:pt modelId="{D4375818-77EE-4A6D-8AA1-8F9F3C3D7A27}" type="sibTrans" cxnId="{3B204300-81CA-4225-A8E4-4C03680B691F}">
      <dgm:prSet/>
      <dgm:spPr/>
      <dgm:t>
        <a:bodyPr/>
        <a:lstStyle/>
        <a:p>
          <a:endParaRPr lang="en-GB"/>
        </a:p>
      </dgm:t>
    </dgm:pt>
    <dgm:pt modelId="{920E47B6-AED7-4A7F-9398-37C99E82FD68}">
      <dgm:prSet phldrT="[Text]"/>
      <dgm:spPr/>
      <dgm:t>
        <a:bodyPr/>
        <a:lstStyle/>
        <a:p>
          <a:r>
            <a:rPr lang="en-GB"/>
            <a:t>stay focused</a:t>
          </a:r>
        </a:p>
      </dgm:t>
    </dgm:pt>
    <dgm:pt modelId="{3606A0E0-4C6E-43B2-A7DA-3FE5BA460D0D}" type="parTrans" cxnId="{813CA0BD-D8E5-4342-A03C-AE8806D323BA}">
      <dgm:prSet/>
      <dgm:spPr/>
      <dgm:t>
        <a:bodyPr/>
        <a:lstStyle/>
        <a:p>
          <a:endParaRPr lang="en-GB"/>
        </a:p>
      </dgm:t>
    </dgm:pt>
    <dgm:pt modelId="{122F10AB-B464-4287-987A-C34A9FF46A25}" type="sibTrans" cxnId="{813CA0BD-D8E5-4342-A03C-AE8806D323BA}">
      <dgm:prSet/>
      <dgm:spPr/>
      <dgm:t>
        <a:bodyPr/>
        <a:lstStyle/>
        <a:p>
          <a:endParaRPr lang="en-GB"/>
        </a:p>
      </dgm:t>
    </dgm:pt>
    <dgm:pt modelId="{00BB5773-6CEB-4FAD-B020-31370044723B}">
      <dgm:prSet phldrT="[Text]"/>
      <dgm:spPr>
        <a:solidFill>
          <a:srgbClr val="FF0000"/>
        </a:solidFill>
        <a:ln>
          <a:solidFill>
            <a:srgbClr val="FF0000"/>
          </a:solidFill>
        </a:ln>
      </dgm:spPr>
      <dgm:t>
        <a:bodyPr/>
        <a:lstStyle/>
        <a:p>
          <a:r>
            <a:rPr lang="en-GB"/>
            <a:t>Hope</a:t>
          </a:r>
        </a:p>
      </dgm:t>
    </dgm:pt>
    <dgm:pt modelId="{DB76B9CE-7683-4D9D-9959-4896C1560188}" type="parTrans" cxnId="{9FD321F5-73C3-4E5F-9B9B-79AB22332BFC}">
      <dgm:prSet/>
      <dgm:spPr/>
      <dgm:t>
        <a:bodyPr/>
        <a:lstStyle/>
        <a:p>
          <a:endParaRPr lang="en-GB"/>
        </a:p>
      </dgm:t>
    </dgm:pt>
    <dgm:pt modelId="{C02C572F-0B94-4E50-80C0-485120C6B00F}" type="sibTrans" cxnId="{9FD321F5-73C3-4E5F-9B9B-79AB22332BFC}">
      <dgm:prSet/>
      <dgm:spPr/>
      <dgm:t>
        <a:bodyPr/>
        <a:lstStyle/>
        <a:p>
          <a:endParaRPr lang="en-GB"/>
        </a:p>
      </dgm:t>
    </dgm:pt>
    <dgm:pt modelId="{E77F24FA-3188-4667-BA31-CD652C4BD147}">
      <dgm:prSet phldrT="[Text]"/>
      <dgm:spPr/>
      <dgm:t>
        <a:bodyPr/>
        <a:lstStyle/>
        <a:p>
          <a:r>
            <a:rPr lang="en-GB" b="1"/>
            <a:t>We are safe</a:t>
          </a:r>
        </a:p>
      </dgm:t>
    </dgm:pt>
    <dgm:pt modelId="{D99DA560-29AA-4C9C-B0A4-C7572F048792}" type="parTrans" cxnId="{9CD7DF43-D1E7-4F20-A9B0-0D705C47C194}">
      <dgm:prSet/>
      <dgm:spPr/>
      <dgm:t>
        <a:bodyPr/>
        <a:lstStyle/>
        <a:p>
          <a:endParaRPr lang="en-GB"/>
        </a:p>
      </dgm:t>
    </dgm:pt>
    <dgm:pt modelId="{A2F015A3-39B4-473B-B263-47E641A4DFC6}" type="sibTrans" cxnId="{9CD7DF43-D1E7-4F20-A9B0-0D705C47C194}">
      <dgm:prSet/>
      <dgm:spPr/>
      <dgm:t>
        <a:bodyPr/>
        <a:lstStyle/>
        <a:p>
          <a:endParaRPr lang="en-GB"/>
        </a:p>
      </dgm:t>
    </dgm:pt>
    <dgm:pt modelId="{B51F6E73-C694-4D3D-8031-C892A3FED1D3}">
      <dgm:prSet phldrT="[Text]"/>
      <dgm:spPr/>
      <dgm:t>
        <a:bodyPr/>
        <a:lstStyle/>
        <a:p>
          <a:r>
            <a:rPr lang="en-GB"/>
            <a:t>walk sensibly</a:t>
          </a:r>
        </a:p>
      </dgm:t>
    </dgm:pt>
    <dgm:pt modelId="{D752D74D-6D6A-46BD-8A77-48A3057C3C6E}" type="parTrans" cxnId="{0ABED86D-A34C-4ADF-BF67-8720B25ADC23}">
      <dgm:prSet/>
      <dgm:spPr/>
      <dgm:t>
        <a:bodyPr/>
        <a:lstStyle/>
        <a:p>
          <a:endParaRPr lang="en-GB"/>
        </a:p>
      </dgm:t>
    </dgm:pt>
    <dgm:pt modelId="{F84963A5-6A7F-477E-844E-C1F30042FD01}" type="sibTrans" cxnId="{0ABED86D-A34C-4ADF-BF67-8720B25ADC23}">
      <dgm:prSet/>
      <dgm:spPr/>
      <dgm:t>
        <a:bodyPr/>
        <a:lstStyle/>
        <a:p>
          <a:endParaRPr lang="en-GB"/>
        </a:p>
      </dgm:t>
    </dgm:pt>
    <dgm:pt modelId="{E6F93954-C152-4382-9553-33BF32A6E29B}">
      <dgm:prSet phldrT="[Text]"/>
      <dgm:spPr>
        <a:solidFill>
          <a:srgbClr val="FF0000"/>
        </a:solidFill>
        <a:ln>
          <a:solidFill>
            <a:srgbClr val="FF0000"/>
          </a:solidFill>
        </a:ln>
      </dgm:spPr>
      <dgm:t>
        <a:bodyPr/>
        <a:lstStyle/>
        <a:p>
          <a:r>
            <a:rPr lang="en-GB"/>
            <a:t>Community</a:t>
          </a:r>
        </a:p>
      </dgm:t>
    </dgm:pt>
    <dgm:pt modelId="{AA25A78F-F9F5-4145-B5BF-C6283CF091A5}" type="parTrans" cxnId="{C7AD765F-7186-4266-BBA2-D4B803455944}">
      <dgm:prSet/>
      <dgm:spPr/>
      <dgm:t>
        <a:bodyPr/>
        <a:lstStyle/>
        <a:p>
          <a:endParaRPr lang="en-GB"/>
        </a:p>
      </dgm:t>
    </dgm:pt>
    <dgm:pt modelId="{EA632F13-98F0-4EAD-9311-6A171334C7D4}" type="sibTrans" cxnId="{C7AD765F-7186-4266-BBA2-D4B803455944}">
      <dgm:prSet/>
      <dgm:spPr/>
      <dgm:t>
        <a:bodyPr/>
        <a:lstStyle/>
        <a:p>
          <a:endParaRPr lang="en-GB"/>
        </a:p>
      </dgm:t>
    </dgm:pt>
    <dgm:pt modelId="{BA495136-B273-4075-A67D-A1AF66DD546B}">
      <dgm:prSet phldrT="[Text]"/>
      <dgm:spPr/>
      <dgm:t>
        <a:bodyPr/>
        <a:lstStyle/>
        <a:p>
          <a:r>
            <a:rPr lang="en-GB" b="1"/>
            <a:t>We look after each other &amp; our school</a:t>
          </a:r>
        </a:p>
      </dgm:t>
    </dgm:pt>
    <dgm:pt modelId="{B1DD0530-E7AD-4ACB-A439-2A4B0A30E39B}" type="parTrans" cxnId="{F8C795DF-5038-4522-B670-316AFE9F5128}">
      <dgm:prSet/>
      <dgm:spPr/>
      <dgm:t>
        <a:bodyPr/>
        <a:lstStyle/>
        <a:p>
          <a:endParaRPr lang="en-GB"/>
        </a:p>
      </dgm:t>
    </dgm:pt>
    <dgm:pt modelId="{E94B8E7F-1591-48C6-8173-F17EFA6574E7}" type="sibTrans" cxnId="{F8C795DF-5038-4522-B670-316AFE9F5128}">
      <dgm:prSet/>
      <dgm:spPr/>
      <dgm:t>
        <a:bodyPr/>
        <a:lstStyle/>
        <a:p>
          <a:endParaRPr lang="en-GB"/>
        </a:p>
      </dgm:t>
    </dgm:pt>
    <dgm:pt modelId="{341245BA-52C2-460A-8F8E-40E1FA782560}">
      <dgm:prSet phldrT="[Text]"/>
      <dgm:spPr>
        <a:solidFill>
          <a:srgbClr val="FF0000"/>
        </a:solidFill>
        <a:ln>
          <a:solidFill>
            <a:srgbClr val="FF0000"/>
          </a:solidFill>
        </a:ln>
      </dgm:spPr>
      <dgm:t>
        <a:bodyPr/>
        <a:lstStyle/>
        <a:p>
          <a:r>
            <a:rPr lang="en-GB"/>
            <a:t>Dignity</a:t>
          </a:r>
        </a:p>
      </dgm:t>
    </dgm:pt>
    <dgm:pt modelId="{62DE1A64-261F-407A-84D8-C95C2FE6FEEC}" type="parTrans" cxnId="{E644F0D3-AD3D-4B15-8AF9-6E1720965367}">
      <dgm:prSet/>
      <dgm:spPr/>
      <dgm:t>
        <a:bodyPr/>
        <a:lstStyle/>
        <a:p>
          <a:endParaRPr lang="en-GB"/>
        </a:p>
      </dgm:t>
    </dgm:pt>
    <dgm:pt modelId="{693C8868-D7CA-4E1E-A36B-577B81A64320}" type="sibTrans" cxnId="{E644F0D3-AD3D-4B15-8AF9-6E1720965367}">
      <dgm:prSet/>
      <dgm:spPr/>
      <dgm:t>
        <a:bodyPr/>
        <a:lstStyle/>
        <a:p>
          <a:endParaRPr lang="en-GB"/>
        </a:p>
      </dgm:t>
    </dgm:pt>
    <dgm:pt modelId="{622C5C4D-0FDA-463B-B0B6-F2CD969A1805}">
      <dgm:prSet phldrT="[Text]"/>
      <dgm:spPr/>
      <dgm:t>
        <a:bodyPr/>
        <a:lstStyle/>
        <a:p>
          <a:r>
            <a:rPr lang="en-GB" b="1"/>
            <a:t>We are calm, kind and respectful</a:t>
          </a:r>
        </a:p>
      </dgm:t>
    </dgm:pt>
    <dgm:pt modelId="{5B3EAB61-C1B7-4BA1-AC8E-33A5B5591132}" type="parTrans" cxnId="{B2A3C83B-88FF-469D-B602-B7F8345050A3}">
      <dgm:prSet/>
      <dgm:spPr/>
      <dgm:t>
        <a:bodyPr/>
        <a:lstStyle/>
        <a:p>
          <a:endParaRPr lang="en-GB"/>
        </a:p>
      </dgm:t>
    </dgm:pt>
    <dgm:pt modelId="{8CC2AEF1-C52F-4EB6-B127-DFE231B7DED6}" type="sibTrans" cxnId="{B2A3C83B-88FF-469D-B602-B7F8345050A3}">
      <dgm:prSet/>
      <dgm:spPr/>
      <dgm:t>
        <a:bodyPr/>
        <a:lstStyle/>
        <a:p>
          <a:endParaRPr lang="en-GB"/>
        </a:p>
      </dgm:t>
    </dgm:pt>
    <dgm:pt modelId="{6403E58A-1D08-4832-B088-FF9719AA1BA4}">
      <dgm:prSet phldrT="[Text]"/>
      <dgm:spPr/>
      <dgm:t>
        <a:bodyPr/>
        <a:lstStyle/>
        <a:p>
          <a:r>
            <a:rPr lang="en-GB"/>
            <a:t>quiet voices</a:t>
          </a:r>
        </a:p>
      </dgm:t>
    </dgm:pt>
    <dgm:pt modelId="{BBFDBADE-87D9-4E8B-AA26-CD8D9BE3ECC2}" type="parTrans" cxnId="{7D7C492A-38E7-4D51-A259-2F2DD8F56388}">
      <dgm:prSet/>
      <dgm:spPr/>
      <dgm:t>
        <a:bodyPr/>
        <a:lstStyle/>
        <a:p>
          <a:endParaRPr lang="en-GB"/>
        </a:p>
      </dgm:t>
    </dgm:pt>
    <dgm:pt modelId="{B9DEEE0A-AB26-44B7-9A29-181D2440D393}" type="sibTrans" cxnId="{7D7C492A-38E7-4D51-A259-2F2DD8F56388}">
      <dgm:prSet/>
      <dgm:spPr/>
      <dgm:t>
        <a:bodyPr/>
        <a:lstStyle/>
        <a:p>
          <a:endParaRPr lang="en-GB"/>
        </a:p>
      </dgm:t>
    </dgm:pt>
    <dgm:pt modelId="{79E0F78B-78C6-49AB-AD16-ADDCDD1A09C8}">
      <dgm:prSet phldrT="[Text]"/>
      <dgm:spPr/>
      <dgm:t>
        <a:bodyPr/>
        <a:lstStyle/>
        <a:p>
          <a:r>
            <a:rPr lang="en-GB"/>
            <a:t>follow instructions</a:t>
          </a:r>
        </a:p>
      </dgm:t>
    </dgm:pt>
    <dgm:pt modelId="{36D598C4-1DFA-4519-8AF2-9905B6085E78}" type="parTrans" cxnId="{3F47FC45-9878-4F52-8197-E02A97667924}">
      <dgm:prSet/>
      <dgm:spPr/>
      <dgm:t>
        <a:bodyPr/>
        <a:lstStyle/>
        <a:p>
          <a:endParaRPr lang="en-GB"/>
        </a:p>
      </dgm:t>
    </dgm:pt>
    <dgm:pt modelId="{27F2718A-EADC-4543-AEDE-254DF8B8CEC0}" type="sibTrans" cxnId="{3F47FC45-9878-4F52-8197-E02A97667924}">
      <dgm:prSet/>
      <dgm:spPr/>
      <dgm:t>
        <a:bodyPr/>
        <a:lstStyle/>
        <a:p>
          <a:endParaRPr lang="en-GB"/>
        </a:p>
      </dgm:t>
    </dgm:pt>
    <dgm:pt modelId="{835BAADB-00CF-4C20-AECF-A9A94F93F7DA}">
      <dgm:prSet phldrT="[Text]"/>
      <dgm:spPr/>
      <dgm:t>
        <a:bodyPr/>
        <a:lstStyle/>
        <a:p>
          <a:r>
            <a:rPr lang="en-GB"/>
            <a:t>manners</a:t>
          </a:r>
        </a:p>
      </dgm:t>
    </dgm:pt>
    <dgm:pt modelId="{13FC7043-FF90-4583-B08B-9F16B6F85267}" type="parTrans" cxnId="{DFC1EF4E-5CF1-46E4-9D2E-68803EB70770}">
      <dgm:prSet/>
      <dgm:spPr/>
      <dgm:t>
        <a:bodyPr/>
        <a:lstStyle/>
        <a:p>
          <a:endParaRPr lang="en-GB"/>
        </a:p>
      </dgm:t>
    </dgm:pt>
    <dgm:pt modelId="{2F69F1B0-0436-4D5F-B2F2-3B0757CC2907}" type="sibTrans" cxnId="{DFC1EF4E-5CF1-46E4-9D2E-68803EB70770}">
      <dgm:prSet/>
      <dgm:spPr/>
      <dgm:t>
        <a:bodyPr/>
        <a:lstStyle/>
        <a:p>
          <a:endParaRPr lang="en-GB"/>
        </a:p>
      </dgm:t>
    </dgm:pt>
    <dgm:pt modelId="{6D512372-2C14-433B-9648-7629946DF0E5}">
      <dgm:prSet phldrT="[Text]"/>
      <dgm:spPr/>
      <dgm:t>
        <a:bodyPr/>
        <a:lstStyle/>
        <a:p>
          <a:r>
            <a:rPr lang="en-GB"/>
            <a:t>kind words</a:t>
          </a:r>
        </a:p>
      </dgm:t>
    </dgm:pt>
    <dgm:pt modelId="{CD2B0E92-4C3B-4E53-BF2A-EA6E91D44B32}" type="parTrans" cxnId="{5F06B29A-CE06-4D9D-B393-64DF8E885C53}">
      <dgm:prSet/>
      <dgm:spPr/>
      <dgm:t>
        <a:bodyPr/>
        <a:lstStyle/>
        <a:p>
          <a:endParaRPr lang="en-GB"/>
        </a:p>
      </dgm:t>
    </dgm:pt>
    <dgm:pt modelId="{DAE38FFD-80B2-4EA4-96D5-A42E207B2FD0}" type="sibTrans" cxnId="{5F06B29A-CE06-4D9D-B393-64DF8E885C53}">
      <dgm:prSet/>
      <dgm:spPr/>
      <dgm:t>
        <a:bodyPr/>
        <a:lstStyle/>
        <a:p>
          <a:endParaRPr lang="en-GB"/>
        </a:p>
      </dgm:t>
    </dgm:pt>
    <dgm:pt modelId="{927D4824-6026-4D1A-B36A-361116804D3A}">
      <dgm:prSet phldrT="[Text]"/>
      <dgm:spPr/>
      <dgm:t>
        <a:bodyPr/>
        <a:lstStyle/>
        <a:p>
          <a:r>
            <a:rPr lang="en-GB"/>
            <a:t>use bins</a:t>
          </a:r>
        </a:p>
      </dgm:t>
    </dgm:pt>
    <dgm:pt modelId="{0AA08C7B-4EF7-4370-8529-937AC105E645}" type="parTrans" cxnId="{C2ACFD36-23F6-4FAC-BD8A-5E1A6D717094}">
      <dgm:prSet/>
      <dgm:spPr/>
      <dgm:t>
        <a:bodyPr/>
        <a:lstStyle/>
        <a:p>
          <a:endParaRPr lang="en-GB"/>
        </a:p>
      </dgm:t>
    </dgm:pt>
    <dgm:pt modelId="{E4B3D3CC-DD81-4057-A421-025F3F5CA8D7}" type="sibTrans" cxnId="{C2ACFD36-23F6-4FAC-BD8A-5E1A6D717094}">
      <dgm:prSet/>
      <dgm:spPr/>
      <dgm:t>
        <a:bodyPr/>
        <a:lstStyle/>
        <a:p>
          <a:endParaRPr lang="en-GB"/>
        </a:p>
      </dgm:t>
    </dgm:pt>
    <dgm:pt modelId="{A6CA801D-821F-431E-989E-2589B72CD0A1}">
      <dgm:prSet phldrT="[Text]"/>
      <dgm:spPr/>
      <dgm:t>
        <a:bodyPr/>
        <a:lstStyle/>
        <a:p>
          <a:r>
            <a:rPr lang="en-GB"/>
            <a:t>put resources back</a:t>
          </a:r>
        </a:p>
      </dgm:t>
    </dgm:pt>
    <dgm:pt modelId="{8FCA023D-8901-4B27-B637-664141CFAAF7}" type="parTrans" cxnId="{E3279B5D-368A-4B1E-B06E-1C94873B4795}">
      <dgm:prSet/>
      <dgm:spPr/>
      <dgm:t>
        <a:bodyPr/>
        <a:lstStyle/>
        <a:p>
          <a:endParaRPr lang="en-GB"/>
        </a:p>
      </dgm:t>
    </dgm:pt>
    <dgm:pt modelId="{547F8787-DA04-45DF-9048-78765B49E7C6}" type="sibTrans" cxnId="{E3279B5D-368A-4B1E-B06E-1C94873B4795}">
      <dgm:prSet/>
      <dgm:spPr/>
      <dgm:t>
        <a:bodyPr/>
        <a:lstStyle/>
        <a:p>
          <a:endParaRPr lang="en-GB"/>
        </a:p>
      </dgm:t>
    </dgm:pt>
    <dgm:pt modelId="{4CE6DF14-AEB6-461C-904A-44AA89E6E408}">
      <dgm:prSet phldrT="[Text]"/>
      <dgm:spPr/>
      <dgm:t>
        <a:bodyPr/>
        <a:lstStyle/>
        <a:p>
          <a:r>
            <a:rPr lang="en-GB"/>
            <a:t>use resources properly</a:t>
          </a:r>
        </a:p>
      </dgm:t>
    </dgm:pt>
    <dgm:pt modelId="{ED1F05E1-2BD1-4314-8EF3-9C15454EFB1D}" type="parTrans" cxnId="{EF7467C8-4E87-42BE-BA03-D6CC2E06B518}">
      <dgm:prSet/>
      <dgm:spPr/>
      <dgm:t>
        <a:bodyPr/>
        <a:lstStyle/>
        <a:p>
          <a:endParaRPr lang="en-GB"/>
        </a:p>
      </dgm:t>
    </dgm:pt>
    <dgm:pt modelId="{62DCAE32-EEFE-408E-85F4-5751D8634DE7}" type="sibTrans" cxnId="{EF7467C8-4E87-42BE-BA03-D6CC2E06B518}">
      <dgm:prSet/>
      <dgm:spPr/>
      <dgm:t>
        <a:bodyPr/>
        <a:lstStyle/>
        <a:p>
          <a:endParaRPr lang="en-GB"/>
        </a:p>
      </dgm:t>
    </dgm:pt>
    <dgm:pt modelId="{C4090FE2-1C37-4CA8-8504-80A47EEBC4DC}">
      <dgm:prSet phldrT="[Text]"/>
      <dgm:spPr/>
      <dgm:t>
        <a:bodyPr/>
        <a:lstStyle/>
        <a:p>
          <a:r>
            <a:rPr lang="en-GB"/>
            <a:t>try our best</a:t>
          </a:r>
        </a:p>
      </dgm:t>
    </dgm:pt>
    <dgm:pt modelId="{80A19373-3FCD-4FDA-84E9-CB52F7F1F12F}" type="parTrans" cxnId="{CEFCF932-86E7-4298-8D12-5CD74B56D439}">
      <dgm:prSet/>
      <dgm:spPr/>
      <dgm:t>
        <a:bodyPr/>
        <a:lstStyle/>
        <a:p>
          <a:endParaRPr lang="en-GB"/>
        </a:p>
      </dgm:t>
    </dgm:pt>
    <dgm:pt modelId="{8B9BA2F6-33D0-4184-817C-7150D8FC68A5}" type="sibTrans" cxnId="{CEFCF932-86E7-4298-8D12-5CD74B56D439}">
      <dgm:prSet/>
      <dgm:spPr/>
      <dgm:t>
        <a:bodyPr/>
        <a:lstStyle/>
        <a:p>
          <a:endParaRPr lang="en-GB"/>
        </a:p>
      </dgm:t>
    </dgm:pt>
    <dgm:pt modelId="{DBE5196F-A786-4D59-AC95-CDD5D0716CDD}">
      <dgm:prSet phldrT="[Text]"/>
      <dgm:spPr/>
      <dgm:t>
        <a:bodyPr/>
        <a:lstStyle/>
        <a:p>
          <a:r>
            <a:rPr lang="en-GB"/>
            <a:t>learn from our mistakes</a:t>
          </a:r>
        </a:p>
      </dgm:t>
    </dgm:pt>
    <dgm:pt modelId="{641A151D-1E12-46AD-9985-53A7B0AC99C7}" type="parTrans" cxnId="{2CCE88B3-04E5-454D-BD7A-D2F97803C486}">
      <dgm:prSet/>
      <dgm:spPr/>
      <dgm:t>
        <a:bodyPr/>
        <a:lstStyle/>
        <a:p>
          <a:endParaRPr lang="en-GB"/>
        </a:p>
      </dgm:t>
    </dgm:pt>
    <dgm:pt modelId="{47E19A3A-DEFB-425C-A076-B04932629D6B}" type="sibTrans" cxnId="{2CCE88B3-04E5-454D-BD7A-D2F97803C486}">
      <dgm:prSet/>
      <dgm:spPr/>
      <dgm:t>
        <a:bodyPr/>
        <a:lstStyle/>
        <a:p>
          <a:endParaRPr lang="en-GB"/>
        </a:p>
      </dgm:t>
    </dgm:pt>
    <dgm:pt modelId="{600D8B70-01C5-4545-B9F5-74155B833A56}">
      <dgm:prSet phldrT="[Text]"/>
      <dgm:spPr/>
      <dgm:t>
        <a:bodyPr/>
        <a:lstStyle/>
        <a:p>
          <a:r>
            <a:rPr lang="en-GB"/>
            <a:t>take pride in our work</a:t>
          </a:r>
        </a:p>
      </dgm:t>
    </dgm:pt>
    <dgm:pt modelId="{5A57F387-D921-464E-8646-9C5F2EDB3A6D}" type="parTrans" cxnId="{B9A115B1-9B06-41AE-9E81-6EB575575278}">
      <dgm:prSet/>
      <dgm:spPr/>
      <dgm:t>
        <a:bodyPr/>
        <a:lstStyle/>
        <a:p>
          <a:endParaRPr lang="en-GB"/>
        </a:p>
      </dgm:t>
    </dgm:pt>
    <dgm:pt modelId="{7692C212-88CC-4279-B5B2-A2530379831F}" type="sibTrans" cxnId="{B9A115B1-9B06-41AE-9E81-6EB575575278}">
      <dgm:prSet/>
      <dgm:spPr/>
      <dgm:t>
        <a:bodyPr/>
        <a:lstStyle/>
        <a:p>
          <a:endParaRPr lang="en-GB"/>
        </a:p>
      </dgm:t>
    </dgm:pt>
    <dgm:pt modelId="{697E8ECF-60FE-4BF4-A438-7C1AD28D85FB}">
      <dgm:prSet phldrT="[Text]"/>
      <dgm:spPr/>
      <dgm:t>
        <a:bodyPr/>
        <a:lstStyle/>
        <a:p>
          <a:r>
            <a:rPr lang="en-GB"/>
            <a:t>kind hands</a:t>
          </a:r>
        </a:p>
      </dgm:t>
    </dgm:pt>
    <dgm:pt modelId="{22BD21F7-F49C-40AE-ABFC-0F69B14C43A6}" type="parTrans" cxnId="{CEB468C0-150B-4CAC-B647-23E9A027683E}">
      <dgm:prSet/>
      <dgm:spPr/>
      <dgm:t>
        <a:bodyPr/>
        <a:lstStyle/>
        <a:p>
          <a:endParaRPr lang="en-GB"/>
        </a:p>
      </dgm:t>
    </dgm:pt>
    <dgm:pt modelId="{71D74C12-AD0E-41C2-BFBF-BC46E5C6AD6B}" type="sibTrans" cxnId="{CEB468C0-150B-4CAC-B647-23E9A027683E}">
      <dgm:prSet/>
      <dgm:spPr/>
      <dgm:t>
        <a:bodyPr/>
        <a:lstStyle/>
        <a:p>
          <a:endParaRPr lang="en-GB"/>
        </a:p>
      </dgm:t>
    </dgm:pt>
    <dgm:pt modelId="{2D7774AF-25F7-47BC-A468-90850C19DCFC}">
      <dgm:prSet phldrT="[Text]"/>
      <dgm:spPr/>
      <dgm:t>
        <a:bodyPr/>
        <a:lstStyle/>
        <a:p>
          <a:r>
            <a:rPr lang="en-GB"/>
            <a:t>honest &amp; trustworthy</a:t>
          </a:r>
        </a:p>
      </dgm:t>
    </dgm:pt>
    <dgm:pt modelId="{D3FF92D0-A431-4B16-93E9-88B260942D84}" type="parTrans" cxnId="{4E125FDB-25E3-46B7-8723-CD513EAACA8A}">
      <dgm:prSet/>
      <dgm:spPr/>
      <dgm:t>
        <a:bodyPr/>
        <a:lstStyle/>
        <a:p>
          <a:endParaRPr lang="en-GB"/>
        </a:p>
      </dgm:t>
    </dgm:pt>
    <dgm:pt modelId="{257AE329-42C6-4DD9-BCCD-905A19BE1D57}" type="sibTrans" cxnId="{4E125FDB-25E3-46B7-8723-CD513EAACA8A}">
      <dgm:prSet/>
      <dgm:spPr/>
      <dgm:t>
        <a:bodyPr/>
        <a:lstStyle/>
        <a:p>
          <a:endParaRPr lang="en-GB"/>
        </a:p>
      </dgm:t>
    </dgm:pt>
    <dgm:pt modelId="{D3A9A0FC-C3AF-4C1D-8BA3-555C50CBF1B1}">
      <dgm:prSet phldrT="[Text]"/>
      <dgm:spPr/>
      <dgm:t>
        <a:bodyPr/>
        <a:lstStyle/>
        <a:p>
          <a:r>
            <a:rPr lang="en-GB"/>
            <a:t>listen to others</a:t>
          </a:r>
        </a:p>
      </dgm:t>
    </dgm:pt>
    <dgm:pt modelId="{6512D6E5-78BB-4201-B83F-A158B2A9E78D}" type="parTrans" cxnId="{6C2A33AC-A82E-48AA-A213-5A043693D869}">
      <dgm:prSet/>
      <dgm:spPr/>
      <dgm:t>
        <a:bodyPr/>
        <a:lstStyle/>
        <a:p>
          <a:endParaRPr lang="en-GB"/>
        </a:p>
      </dgm:t>
    </dgm:pt>
    <dgm:pt modelId="{0BC3270F-F1BC-457D-A35F-4C8FCB985596}" type="sibTrans" cxnId="{6C2A33AC-A82E-48AA-A213-5A043693D869}">
      <dgm:prSet/>
      <dgm:spPr/>
      <dgm:t>
        <a:bodyPr/>
        <a:lstStyle/>
        <a:p>
          <a:endParaRPr lang="en-GB"/>
        </a:p>
      </dgm:t>
    </dgm:pt>
    <dgm:pt modelId="{D12D7143-1CDA-45D5-A850-7A47DC0A8A51}">
      <dgm:prSet phldrT="[Text]"/>
      <dgm:spPr/>
      <dgm:t>
        <a:bodyPr/>
        <a:lstStyle/>
        <a:p>
          <a:r>
            <a:rPr lang="en-GB"/>
            <a:t>take turns</a:t>
          </a:r>
        </a:p>
      </dgm:t>
    </dgm:pt>
    <dgm:pt modelId="{8ADB4597-6FF3-42BF-9D35-42BC6958E923}" type="parTrans" cxnId="{2EC49F77-0FD2-45BA-BC44-D5215300BB7A}">
      <dgm:prSet/>
      <dgm:spPr/>
      <dgm:t>
        <a:bodyPr/>
        <a:lstStyle/>
        <a:p>
          <a:endParaRPr lang="en-GB"/>
        </a:p>
      </dgm:t>
    </dgm:pt>
    <dgm:pt modelId="{C807E55E-0FAE-440E-B353-57F92E881B58}" type="sibTrans" cxnId="{2EC49F77-0FD2-45BA-BC44-D5215300BB7A}">
      <dgm:prSet/>
      <dgm:spPr/>
      <dgm:t>
        <a:bodyPr/>
        <a:lstStyle/>
        <a:p>
          <a:endParaRPr lang="en-GB"/>
        </a:p>
      </dgm:t>
    </dgm:pt>
    <dgm:pt modelId="{18623BC6-8A38-41CA-BA8E-D034BD9922AE}">
      <dgm:prSet phldrT="[Text]"/>
      <dgm:spPr/>
      <dgm:t>
        <a:bodyPr/>
        <a:lstStyle/>
        <a:p>
          <a:r>
            <a:rPr lang="en-GB"/>
            <a:t>hold doors for others</a:t>
          </a:r>
        </a:p>
      </dgm:t>
    </dgm:pt>
    <dgm:pt modelId="{1389CEC2-0CF9-48B3-B7AF-0A5D8CAEC153}" type="parTrans" cxnId="{21E18382-18FC-464B-BFE7-4932F4B5E47A}">
      <dgm:prSet/>
      <dgm:spPr/>
      <dgm:t>
        <a:bodyPr/>
        <a:lstStyle/>
        <a:p>
          <a:endParaRPr lang="en-GB"/>
        </a:p>
      </dgm:t>
    </dgm:pt>
    <dgm:pt modelId="{7D1D5447-7082-41F9-A793-C7CB224FE12A}" type="sibTrans" cxnId="{21E18382-18FC-464B-BFE7-4932F4B5E47A}">
      <dgm:prSet/>
      <dgm:spPr/>
      <dgm:t>
        <a:bodyPr/>
        <a:lstStyle/>
        <a:p>
          <a:endParaRPr lang="en-GB"/>
        </a:p>
      </dgm:t>
    </dgm:pt>
    <dgm:pt modelId="{87A19AF3-A216-462D-BE00-139151852BAD}">
      <dgm:prSet phldrT="[Text]"/>
      <dgm:spPr/>
      <dgm:t>
        <a:bodyPr/>
        <a:lstStyle/>
        <a:p>
          <a:r>
            <a:rPr lang="en-GB"/>
            <a:t>use polite language online</a:t>
          </a:r>
        </a:p>
      </dgm:t>
    </dgm:pt>
    <dgm:pt modelId="{71947152-8E9F-4E86-8969-170F6332367B}" type="parTrans" cxnId="{8B77692B-6BAB-4B7A-86C2-8837BD0589F8}">
      <dgm:prSet/>
      <dgm:spPr/>
      <dgm:t>
        <a:bodyPr/>
        <a:lstStyle/>
        <a:p>
          <a:endParaRPr lang="en-GB"/>
        </a:p>
      </dgm:t>
    </dgm:pt>
    <dgm:pt modelId="{6C57B35F-0E49-4F6D-979D-45B810F6E9B4}" type="sibTrans" cxnId="{8B77692B-6BAB-4B7A-86C2-8837BD0589F8}">
      <dgm:prSet/>
      <dgm:spPr/>
      <dgm:t>
        <a:bodyPr/>
        <a:lstStyle/>
        <a:p>
          <a:endParaRPr lang="en-GB"/>
        </a:p>
      </dgm:t>
    </dgm:pt>
    <dgm:pt modelId="{FB533C5A-3C12-4F27-A4ED-BFBA6B447A46}">
      <dgm:prSet phldrT="[Text]"/>
      <dgm:spPr/>
      <dgm:t>
        <a:bodyPr/>
        <a:lstStyle/>
        <a:p>
          <a:r>
            <a:rPr lang="en-GB"/>
            <a:t>keep our area tidy</a:t>
          </a:r>
        </a:p>
      </dgm:t>
    </dgm:pt>
    <dgm:pt modelId="{35CC3A79-8C02-4E7A-932F-DB73F39675C5}" type="parTrans" cxnId="{658F1E1C-BAF0-4EEE-8C11-74F74D10A2A1}">
      <dgm:prSet/>
      <dgm:spPr/>
      <dgm:t>
        <a:bodyPr/>
        <a:lstStyle/>
        <a:p>
          <a:endParaRPr lang="en-GB"/>
        </a:p>
      </dgm:t>
    </dgm:pt>
    <dgm:pt modelId="{48DEE1A4-899C-4DA0-9496-F442F848A2E2}" type="sibTrans" cxnId="{658F1E1C-BAF0-4EEE-8C11-74F74D10A2A1}">
      <dgm:prSet/>
      <dgm:spPr/>
      <dgm:t>
        <a:bodyPr/>
        <a:lstStyle/>
        <a:p>
          <a:endParaRPr lang="en-GB"/>
        </a:p>
      </dgm:t>
    </dgm:pt>
    <dgm:pt modelId="{7F0240EE-861F-4B7B-8FCE-94A1B9D07C2F}">
      <dgm:prSet phldrT="[Text]"/>
      <dgm:spPr/>
      <dgm:t>
        <a:bodyPr/>
        <a:lstStyle/>
        <a:p>
          <a:r>
            <a:rPr lang="en-GB"/>
            <a:t>close our lockers</a:t>
          </a:r>
        </a:p>
      </dgm:t>
    </dgm:pt>
    <dgm:pt modelId="{A571B88C-213F-47DA-B86D-563D3E2E2851}" type="parTrans" cxnId="{1DAB305B-7C66-4F78-9BCB-CDB113012C88}">
      <dgm:prSet/>
      <dgm:spPr/>
      <dgm:t>
        <a:bodyPr/>
        <a:lstStyle/>
        <a:p>
          <a:endParaRPr lang="en-GB"/>
        </a:p>
      </dgm:t>
    </dgm:pt>
    <dgm:pt modelId="{8D6B958A-8F55-4619-8A9F-4A2490B08DEF}" type="sibTrans" cxnId="{1DAB305B-7C66-4F78-9BCB-CDB113012C88}">
      <dgm:prSet/>
      <dgm:spPr/>
      <dgm:t>
        <a:bodyPr/>
        <a:lstStyle/>
        <a:p>
          <a:endParaRPr lang="en-GB"/>
        </a:p>
      </dgm:t>
    </dgm:pt>
    <dgm:pt modelId="{63D91CBF-216C-41E2-A329-F94BA24F8661}">
      <dgm:prSet phldrT="[Text]"/>
      <dgm:spPr/>
      <dgm:t>
        <a:bodyPr/>
        <a:lstStyle/>
        <a:p>
          <a:r>
            <a:rPr lang="en-GB"/>
            <a:t>play fairly</a:t>
          </a:r>
        </a:p>
      </dgm:t>
    </dgm:pt>
    <dgm:pt modelId="{29ABF9D0-6021-4E49-ADAF-6C84D882154A}" type="parTrans" cxnId="{9E0F6AA3-E0C4-4967-AD1E-63AF0C2BF467}">
      <dgm:prSet/>
      <dgm:spPr/>
      <dgm:t>
        <a:bodyPr/>
        <a:lstStyle/>
        <a:p>
          <a:endParaRPr lang="en-GB"/>
        </a:p>
      </dgm:t>
    </dgm:pt>
    <dgm:pt modelId="{9F1AFB23-9AE9-48E8-9444-4134EE11AF5D}" type="sibTrans" cxnId="{9E0F6AA3-E0C4-4967-AD1E-63AF0C2BF467}">
      <dgm:prSet/>
      <dgm:spPr/>
      <dgm:t>
        <a:bodyPr/>
        <a:lstStyle/>
        <a:p>
          <a:endParaRPr lang="en-GB"/>
        </a:p>
      </dgm:t>
    </dgm:pt>
    <dgm:pt modelId="{5F124AAA-5FB4-4A37-98FF-078C0B932452}">
      <dgm:prSet phldrT="[Text]"/>
      <dgm:spPr/>
      <dgm:t>
        <a:bodyPr/>
        <a:lstStyle/>
        <a:p>
          <a:r>
            <a:rPr lang="en-GB"/>
            <a:t>wait patiently at lunch</a:t>
          </a:r>
        </a:p>
      </dgm:t>
    </dgm:pt>
    <dgm:pt modelId="{2D53C115-3D59-4F06-93AB-63643E25F28D}" type="parTrans" cxnId="{32AAE378-4746-42B1-B976-B94FBFE2F209}">
      <dgm:prSet/>
      <dgm:spPr/>
      <dgm:t>
        <a:bodyPr/>
        <a:lstStyle/>
        <a:p>
          <a:endParaRPr lang="en-GB"/>
        </a:p>
      </dgm:t>
    </dgm:pt>
    <dgm:pt modelId="{E328AAB0-5548-4BD9-A494-9F04BF5EA90D}" type="sibTrans" cxnId="{32AAE378-4746-42B1-B976-B94FBFE2F209}">
      <dgm:prSet/>
      <dgm:spPr/>
      <dgm:t>
        <a:bodyPr/>
        <a:lstStyle/>
        <a:p>
          <a:endParaRPr lang="en-GB"/>
        </a:p>
      </dgm:t>
    </dgm:pt>
    <dgm:pt modelId="{2B6A3C71-A96B-42C6-860B-06B0F1B9B5A6}">
      <dgm:prSet phldrT="[Text]"/>
      <dgm:spPr/>
      <dgm:t>
        <a:bodyPr/>
        <a:lstStyle/>
        <a:p>
          <a:r>
            <a:rPr lang="en-GB"/>
            <a:t>use equipment carefully</a:t>
          </a:r>
        </a:p>
      </dgm:t>
    </dgm:pt>
    <dgm:pt modelId="{CA67708E-A071-4DBF-81AC-B765592C307E}" type="parTrans" cxnId="{A5456232-EEF6-411D-8239-5F6EC20B990B}">
      <dgm:prSet/>
      <dgm:spPr/>
      <dgm:t>
        <a:bodyPr/>
        <a:lstStyle/>
        <a:p>
          <a:endParaRPr lang="en-GB"/>
        </a:p>
      </dgm:t>
    </dgm:pt>
    <dgm:pt modelId="{362DADD1-9F74-45F0-9DBF-C34C660DC48B}" type="sibTrans" cxnId="{A5456232-EEF6-411D-8239-5F6EC20B990B}">
      <dgm:prSet/>
      <dgm:spPr/>
      <dgm:t>
        <a:bodyPr/>
        <a:lstStyle/>
        <a:p>
          <a:endParaRPr lang="en-GB"/>
        </a:p>
      </dgm:t>
    </dgm:pt>
    <dgm:pt modelId="{14A5E2F3-3507-4CDF-BB1B-4BBF2A1CA316}">
      <dgm:prSet phldrT="[Text]"/>
      <dgm:spPr/>
      <dgm:t>
        <a:bodyPr/>
        <a:lstStyle/>
        <a:p>
          <a:r>
            <a:rPr lang="en-GB"/>
            <a:t>use playground equipment safely</a:t>
          </a:r>
        </a:p>
      </dgm:t>
    </dgm:pt>
    <dgm:pt modelId="{04C07DDF-381A-45E5-9B67-AE070CAB297B}" type="parTrans" cxnId="{CE749A35-373B-4155-8CBC-6C1C258DD912}">
      <dgm:prSet/>
      <dgm:spPr/>
      <dgm:t>
        <a:bodyPr/>
        <a:lstStyle/>
        <a:p>
          <a:endParaRPr lang="en-GB"/>
        </a:p>
      </dgm:t>
    </dgm:pt>
    <dgm:pt modelId="{2B5F6DB0-CE66-47F9-B859-917A4AC44F1C}" type="sibTrans" cxnId="{CE749A35-373B-4155-8CBC-6C1C258DD912}">
      <dgm:prSet/>
      <dgm:spPr/>
      <dgm:t>
        <a:bodyPr/>
        <a:lstStyle/>
        <a:p>
          <a:endParaRPr lang="en-GB"/>
        </a:p>
      </dgm:t>
    </dgm:pt>
    <dgm:pt modelId="{947F8E8C-2CE7-48F9-8C12-78BAE5411803}">
      <dgm:prSet phldrT="[Text]"/>
      <dgm:spPr/>
      <dgm:t>
        <a:bodyPr/>
        <a:lstStyle/>
        <a:p>
          <a:r>
            <a:rPr lang="en-GB"/>
            <a:t>follow silent signals</a:t>
          </a:r>
        </a:p>
      </dgm:t>
    </dgm:pt>
    <dgm:pt modelId="{621034A7-4387-434E-9E9A-F4A25D44CFB6}" type="parTrans" cxnId="{8473BF3D-DCF4-4B67-A86D-CC8E57046EDD}">
      <dgm:prSet/>
      <dgm:spPr/>
      <dgm:t>
        <a:bodyPr/>
        <a:lstStyle/>
        <a:p>
          <a:endParaRPr lang="en-GB"/>
        </a:p>
      </dgm:t>
    </dgm:pt>
    <dgm:pt modelId="{2200616D-348A-4FBD-9155-B6916A828453}" type="sibTrans" cxnId="{8473BF3D-DCF4-4B67-A86D-CC8E57046EDD}">
      <dgm:prSet/>
      <dgm:spPr/>
      <dgm:t>
        <a:bodyPr/>
        <a:lstStyle/>
        <a:p>
          <a:endParaRPr lang="en-GB"/>
        </a:p>
      </dgm:t>
    </dgm:pt>
    <dgm:pt modelId="{884024D4-D45E-4794-AC12-CB55C9BC53E0}">
      <dgm:prSet phldrT="[Text]"/>
      <dgm:spPr/>
      <dgm:t>
        <a:bodyPr/>
        <a:lstStyle/>
        <a:p>
          <a:r>
            <a:rPr lang="en-GB"/>
            <a:t>ask questions if we don't understand</a:t>
          </a:r>
        </a:p>
      </dgm:t>
    </dgm:pt>
    <dgm:pt modelId="{2CC74D18-0866-4773-A7DA-E80A5BA028FF}" type="parTrans" cxnId="{7140A7C5-ECF7-46B1-8502-039CCAFF4F0E}">
      <dgm:prSet/>
      <dgm:spPr/>
      <dgm:t>
        <a:bodyPr/>
        <a:lstStyle/>
        <a:p>
          <a:endParaRPr lang="en-GB"/>
        </a:p>
      </dgm:t>
    </dgm:pt>
    <dgm:pt modelId="{BC0C44AF-BD56-48F9-AB64-20F8148466B0}" type="sibTrans" cxnId="{7140A7C5-ECF7-46B1-8502-039CCAFF4F0E}">
      <dgm:prSet/>
      <dgm:spPr/>
      <dgm:t>
        <a:bodyPr/>
        <a:lstStyle/>
        <a:p>
          <a:endParaRPr lang="en-GB"/>
        </a:p>
      </dgm:t>
    </dgm:pt>
    <dgm:pt modelId="{BD39845A-6FCF-41DE-A89B-A0235FAE2B34}" type="pres">
      <dgm:prSet presAssocID="{CB5CCEBD-07F1-4A55-B601-32A04D7D650F}" presName="diagram" presStyleCnt="0">
        <dgm:presLayoutVars>
          <dgm:chPref val="1"/>
          <dgm:dir/>
          <dgm:animOne val="branch"/>
          <dgm:animLvl val="lvl"/>
          <dgm:resizeHandles/>
        </dgm:presLayoutVars>
      </dgm:prSet>
      <dgm:spPr/>
    </dgm:pt>
    <dgm:pt modelId="{1407648B-E009-499E-A709-B3408B8FE47A}" type="pres">
      <dgm:prSet presAssocID="{B4C1DE50-9517-4542-9799-386524DABF49}" presName="root" presStyleCnt="0"/>
      <dgm:spPr/>
    </dgm:pt>
    <dgm:pt modelId="{A4C174F2-7CDB-4670-A85E-336ADD15AB16}" type="pres">
      <dgm:prSet presAssocID="{B4C1DE50-9517-4542-9799-386524DABF49}" presName="rootComposite" presStyleCnt="0"/>
      <dgm:spPr/>
    </dgm:pt>
    <dgm:pt modelId="{C5F3DF78-5929-4679-A7E6-66E6F3E30C42}" type="pres">
      <dgm:prSet presAssocID="{B4C1DE50-9517-4542-9799-386524DABF49}" presName="rootText" presStyleLbl="node1" presStyleIdx="0" presStyleCnt="4"/>
      <dgm:spPr/>
    </dgm:pt>
    <dgm:pt modelId="{6D11E58A-53D0-4B80-8970-4FB2B3838636}" type="pres">
      <dgm:prSet presAssocID="{B4C1DE50-9517-4542-9799-386524DABF49}" presName="rootConnector" presStyleLbl="node1" presStyleIdx="0" presStyleCnt="4"/>
      <dgm:spPr/>
    </dgm:pt>
    <dgm:pt modelId="{7E2E376C-E11E-48A7-9D7A-3A6ED77841E2}" type="pres">
      <dgm:prSet presAssocID="{B4C1DE50-9517-4542-9799-386524DABF49}" presName="childShape" presStyleCnt="0"/>
      <dgm:spPr/>
    </dgm:pt>
    <dgm:pt modelId="{D8F091D2-BA2B-45E1-940A-B87FE0828F37}" type="pres">
      <dgm:prSet presAssocID="{EB08AC28-89EE-4993-A338-2B430A3CE759}" presName="Name13" presStyleLbl="parChTrans1D2" presStyleIdx="0" presStyleCnt="30"/>
      <dgm:spPr/>
    </dgm:pt>
    <dgm:pt modelId="{85D0D7B1-8234-4D5E-97AE-42DAEDA492BB}" type="pres">
      <dgm:prSet presAssocID="{98193797-10DA-469C-B73D-257125DECE39}" presName="childText" presStyleLbl="bgAcc1" presStyleIdx="0" presStyleCnt="30">
        <dgm:presLayoutVars>
          <dgm:bulletEnabled val="1"/>
        </dgm:presLayoutVars>
      </dgm:prSet>
      <dgm:spPr/>
    </dgm:pt>
    <dgm:pt modelId="{E88636D3-1B8B-40C9-9431-86772FAA8F68}" type="pres">
      <dgm:prSet presAssocID="{3606A0E0-4C6E-43B2-A7DA-3FE5BA460D0D}" presName="Name13" presStyleLbl="parChTrans1D2" presStyleIdx="1" presStyleCnt="30"/>
      <dgm:spPr/>
    </dgm:pt>
    <dgm:pt modelId="{F72C56E8-BE1C-4F3D-8FA1-95227A8985A1}" type="pres">
      <dgm:prSet presAssocID="{920E47B6-AED7-4A7F-9398-37C99E82FD68}" presName="childText" presStyleLbl="bgAcc1" presStyleIdx="1" presStyleCnt="30">
        <dgm:presLayoutVars>
          <dgm:bulletEnabled val="1"/>
        </dgm:presLayoutVars>
      </dgm:prSet>
      <dgm:spPr/>
    </dgm:pt>
    <dgm:pt modelId="{AC5F0A94-C027-41A9-8ED4-A74D97AA7508}" type="pres">
      <dgm:prSet presAssocID="{80A19373-3FCD-4FDA-84E9-CB52F7F1F12F}" presName="Name13" presStyleLbl="parChTrans1D2" presStyleIdx="2" presStyleCnt="30"/>
      <dgm:spPr/>
    </dgm:pt>
    <dgm:pt modelId="{A47EC928-A70A-4853-BE7B-917C5633AA33}" type="pres">
      <dgm:prSet presAssocID="{C4090FE2-1C37-4CA8-8504-80A47EEBC4DC}" presName="childText" presStyleLbl="bgAcc1" presStyleIdx="2" presStyleCnt="30">
        <dgm:presLayoutVars>
          <dgm:bulletEnabled val="1"/>
        </dgm:presLayoutVars>
      </dgm:prSet>
      <dgm:spPr/>
    </dgm:pt>
    <dgm:pt modelId="{D4D09AA8-4D7D-47F7-B37F-1D5DA314CBC7}" type="pres">
      <dgm:prSet presAssocID="{641A151D-1E12-46AD-9985-53A7B0AC99C7}" presName="Name13" presStyleLbl="parChTrans1D2" presStyleIdx="3" presStyleCnt="30"/>
      <dgm:spPr/>
    </dgm:pt>
    <dgm:pt modelId="{2B0B2D95-F2C8-4025-9B88-F9BC97385E1A}" type="pres">
      <dgm:prSet presAssocID="{DBE5196F-A786-4D59-AC95-CDD5D0716CDD}" presName="childText" presStyleLbl="bgAcc1" presStyleIdx="3" presStyleCnt="30">
        <dgm:presLayoutVars>
          <dgm:bulletEnabled val="1"/>
        </dgm:presLayoutVars>
      </dgm:prSet>
      <dgm:spPr/>
    </dgm:pt>
    <dgm:pt modelId="{04A16B27-A4E6-405A-B776-122474A60CC6}" type="pres">
      <dgm:prSet presAssocID="{5A57F387-D921-464E-8646-9C5F2EDB3A6D}" presName="Name13" presStyleLbl="parChTrans1D2" presStyleIdx="4" presStyleCnt="30"/>
      <dgm:spPr/>
    </dgm:pt>
    <dgm:pt modelId="{25E5A1EB-898D-432C-811F-EAAACDBE60E1}" type="pres">
      <dgm:prSet presAssocID="{600D8B70-01C5-4545-B9F5-74155B833A56}" presName="childText" presStyleLbl="bgAcc1" presStyleIdx="4" presStyleCnt="30">
        <dgm:presLayoutVars>
          <dgm:bulletEnabled val="1"/>
        </dgm:presLayoutVars>
      </dgm:prSet>
      <dgm:spPr/>
    </dgm:pt>
    <dgm:pt modelId="{B031656C-5329-4B82-9B8F-38D99B9FBA11}" type="pres">
      <dgm:prSet presAssocID="{2CC74D18-0866-4773-A7DA-E80A5BA028FF}" presName="Name13" presStyleLbl="parChTrans1D2" presStyleIdx="5" presStyleCnt="30"/>
      <dgm:spPr/>
    </dgm:pt>
    <dgm:pt modelId="{D0F963DE-C2C0-4CED-AF09-3882E1E51E89}" type="pres">
      <dgm:prSet presAssocID="{884024D4-D45E-4794-AC12-CB55C9BC53E0}" presName="childText" presStyleLbl="bgAcc1" presStyleIdx="5" presStyleCnt="30">
        <dgm:presLayoutVars>
          <dgm:bulletEnabled val="1"/>
        </dgm:presLayoutVars>
      </dgm:prSet>
      <dgm:spPr/>
    </dgm:pt>
    <dgm:pt modelId="{79A1DD44-BDE9-4935-BEB9-21A4504898A5}" type="pres">
      <dgm:prSet presAssocID="{00BB5773-6CEB-4FAD-B020-31370044723B}" presName="root" presStyleCnt="0"/>
      <dgm:spPr/>
    </dgm:pt>
    <dgm:pt modelId="{FECA9C4A-6BAC-43A0-A8FD-A5841B8FA1A9}" type="pres">
      <dgm:prSet presAssocID="{00BB5773-6CEB-4FAD-B020-31370044723B}" presName="rootComposite" presStyleCnt="0"/>
      <dgm:spPr/>
    </dgm:pt>
    <dgm:pt modelId="{5F6B97B1-003C-483A-A630-B239A774A9D6}" type="pres">
      <dgm:prSet presAssocID="{00BB5773-6CEB-4FAD-B020-31370044723B}" presName="rootText" presStyleLbl="node1" presStyleIdx="1" presStyleCnt="4"/>
      <dgm:spPr/>
    </dgm:pt>
    <dgm:pt modelId="{7BEEE66F-01FB-4B0D-A0D8-463CD21B17B0}" type="pres">
      <dgm:prSet presAssocID="{00BB5773-6CEB-4FAD-B020-31370044723B}" presName="rootConnector" presStyleLbl="node1" presStyleIdx="1" presStyleCnt="4"/>
      <dgm:spPr/>
    </dgm:pt>
    <dgm:pt modelId="{4F7CE187-77CD-4026-88CC-05A3C9345958}" type="pres">
      <dgm:prSet presAssocID="{00BB5773-6CEB-4FAD-B020-31370044723B}" presName="childShape" presStyleCnt="0"/>
      <dgm:spPr/>
    </dgm:pt>
    <dgm:pt modelId="{EBE20E4E-C361-4156-B08F-BF618AAC9BE9}" type="pres">
      <dgm:prSet presAssocID="{D99DA560-29AA-4C9C-B0A4-C7572F048792}" presName="Name13" presStyleLbl="parChTrans1D2" presStyleIdx="6" presStyleCnt="30"/>
      <dgm:spPr/>
    </dgm:pt>
    <dgm:pt modelId="{A16A74F3-E430-4FBB-BE54-270B4A9AA06A}" type="pres">
      <dgm:prSet presAssocID="{E77F24FA-3188-4667-BA31-CD652C4BD147}" presName="childText" presStyleLbl="bgAcc1" presStyleIdx="6" presStyleCnt="30">
        <dgm:presLayoutVars>
          <dgm:bulletEnabled val="1"/>
        </dgm:presLayoutVars>
      </dgm:prSet>
      <dgm:spPr/>
    </dgm:pt>
    <dgm:pt modelId="{32852A4F-71B5-49E6-9BF4-46BF68FCCBBB}" type="pres">
      <dgm:prSet presAssocID="{D752D74D-6D6A-46BD-8A77-48A3057C3C6E}" presName="Name13" presStyleLbl="parChTrans1D2" presStyleIdx="7" presStyleCnt="30"/>
      <dgm:spPr/>
    </dgm:pt>
    <dgm:pt modelId="{271459FF-0BD6-4679-99BF-7B2E0431A795}" type="pres">
      <dgm:prSet presAssocID="{B51F6E73-C694-4D3D-8031-C892A3FED1D3}" presName="childText" presStyleLbl="bgAcc1" presStyleIdx="7" presStyleCnt="30">
        <dgm:presLayoutVars>
          <dgm:bulletEnabled val="1"/>
        </dgm:presLayoutVars>
      </dgm:prSet>
      <dgm:spPr/>
    </dgm:pt>
    <dgm:pt modelId="{AB46B7EB-8750-4887-8779-121AA6B9A34A}" type="pres">
      <dgm:prSet presAssocID="{BBFDBADE-87D9-4E8B-AA26-CD8D9BE3ECC2}" presName="Name13" presStyleLbl="parChTrans1D2" presStyleIdx="8" presStyleCnt="30"/>
      <dgm:spPr/>
    </dgm:pt>
    <dgm:pt modelId="{275EC2A3-0BFA-439B-A76A-717288F6C882}" type="pres">
      <dgm:prSet presAssocID="{6403E58A-1D08-4832-B088-FF9719AA1BA4}" presName="childText" presStyleLbl="bgAcc1" presStyleIdx="8" presStyleCnt="30">
        <dgm:presLayoutVars>
          <dgm:bulletEnabled val="1"/>
        </dgm:presLayoutVars>
      </dgm:prSet>
      <dgm:spPr/>
    </dgm:pt>
    <dgm:pt modelId="{EEBD29C0-9314-468A-B1F0-647D6B2D998B}" type="pres">
      <dgm:prSet presAssocID="{36D598C4-1DFA-4519-8AF2-9905B6085E78}" presName="Name13" presStyleLbl="parChTrans1D2" presStyleIdx="9" presStyleCnt="30"/>
      <dgm:spPr/>
    </dgm:pt>
    <dgm:pt modelId="{F1BEA29A-CAC3-45E4-93EF-A22945F42E28}" type="pres">
      <dgm:prSet presAssocID="{79E0F78B-78C6-49AB-AD16-ADDCDD1A09C8}" presName="childText" presStyleLbl="bgAcc1" presStyleIdx="9" presStyleCnt="30">
        <dgm:presLayoutVars>
          <dgm:bulletEnabled val="1"/>
        </dgm:presLayoutVars>
      </dgm:prSet>
      <dgm:spPr/>
    </dgm:pt>
    <dgm:pt modelId="{EF9859BC-C6BF-451F-9117-890DB309D943}" type="pres">
      <dgm:prSet presAssocID="{CA67708E-A071-4DBF-81AC-B765592C307E}" presName="Name13" presStyleLbl="parChTrans1D2" presStyleIdx="10" presStyleCnt="30"/>
      <dgm:spPr/>
    </dgm:pt>
    <dgm:pt modelId="{9896C811-CCC8-47D2-BEE5-C024F6DBBD23}" type="pres">
      <dgm:prSet presAssocID="{2B6A3C71-A96B-42C6-860B-06B0F1B9B5A6}" presName="childText" presStyleLbl="bgAcc1" presStyleIdx="10" presStyleCnt="30">
        <dgm:presLayoutVars>
          <dgm:bulletEnabled val="1"/>
        </dgm:presLayoutVars>
      </dgm:prSet>
      <dgm:spPr/>
    </dgm:pt>
    <dgm:pt modelId="{83E8DD57-0ABB-46F6-9E9D-D61BEEEB01CB}" type="pres">
      <dgm:prSet presAssocID="{04C07DDF-381A-45E5-9B67-AE070CAB297B}" presName="Name13" presStyleLbl="parChTrans1D2" presStyleIdx="11" presStyleCnt="30"/>
      <dgm:spPr/>
    </dgm:pt>
    <dgm:pt modelId="{E6178F75-5754-4465-8C16-623D50D41CBF}" type="pres">
      <dgm:prSet presAssocID="{14A5E2F3-3507-4CDF-BB1B-4BBF2A1CA316}" presName="childText" presStyleLbl="bgAcc1" presStyleIdx="11" presStyleCnt="30">
        <dgm:presLayoutVars>
          <dgm:bulletEnabled val="1"/>
        </dgm:presLayoutVars>
      </dgm:prSet>
      <dgm:spPr/>
    </dgm:pt>
    <dgm:pt modelId="{77B4ACEC-10A9-43D9-AD6B-47CCC2DFC2F0}" type="pres">
      <dgm:prSet presAssocID="{621034A7-4387-434E-9E9A-F4A25D44CFB6}" presName="Name13" presStyleLbl="parChTrans1D2" presStyleIdx="12" presStyleCnt="30"/>
      <dgm:spPr/>
    </dgm:pt>
    <dgm:pt modelId="{4E4F503F-25E9-4A61-B614-DECF5BA7D5E4}" type="pres">
      <dgm:prSet presAssocID="{947F8E8C-2CE7-48F9-8C12-78BAE5411803}" presName="childText" presStyleLbl="bgAcc1" presStyleIdx="12" presStyleCnt="30">
        <dgm:presLayoutVars>
          <dgm:bulletEnabled val="1"/>
        </dgm:presLayoutVars>
      </dgm:prSet>
      <dgm:spPr/>
    </dgm:pt>
    <dgm:pt modelId="{1771B0DB-A865-466C-947F-E9BA099A1DEC}" type="pres">
      <dgm:prSet presAssocID="{E6F93954-C152-4382-9553-33BF32A6E29B}" presName="root" presStyleCnt="0"/>
      <dgm:spPr/>
    </dgm:pt>
    <dgm:pt modelId="{7FDCE206-697A-4085-AF99-9D36AD961CD6}" type="pres">
      <dgm:prSet presAssocID="{E6F93954-C152-4382-9553-33BF32A6E29B}" presName="rootComposite" presStyleCnt="0"/>
      <dgm:spPr/>
    </dgm:pt>
    <dgm:pt modelId="{939F8BC0-EA98-442B-A950-C2DE710ADF40}" type="pres">
      <dgm:prSet presAssocID="{E6F93954-C152-4382-9553-33BF32A6E29B}" presName="rootText" presStyleLbl="node1" presStyleIdx="2" presStyleCnt="4"/>
      <dgm:spPr/>
    </dgm:pt>
    <dgm:pt modelId="{F4F3C55C-4EA2-45FB-8578-0700BB39313C}" type="pres">
      <dgm:prSet presAssocID="{E6F93954-C152-4382-9553-33BF32A6E29B}" presName="rootConnector" presStyleLbl="node1" presStyleIdx="2" presStyleCnt="4"/>
      <dgm:spPr/>
    </dgm:pt>
    <dgm:pt modelId="{254BDFBB-4299-4F00-B8D5-DDED46847CD7}" type="pres">
      <dgm:prSet presAssocID="{E6F93954-C152-4382-9553-33BF32A6E29B}" presName="childShape" presStyleCnt="0"/>
      <dgm:spPr/>
    </dgm:pt>
    <dgm:pt modelId="{4D4968D4-0D53-46C7-814D-775D06FC8D61}" type="pres">
      <dgm:prSet presAssocID="{B1DD0530-E7AD-4ACB-A439-2A4B0A30E39B}" presName="Name13" presStyleLbl="parChTrans1D2" presStyleIdx="13" presStyleCnt="30"/>
      <dgm:spPr/>
    </dgm:pt>
    <dgm:pt modelId="{BB823CAF-E67A-41EC-9C6F-8F6C6C17758A}" type="pres">
      <dgm:prSet presAssocID="{BA495136-B273-4075-A67D-A1AF66DD546B}" presName="childText" presStyleLbl="bgAcc1" presStyleIdx="13" presStyleCnt="30">
        <dgm:presLayoutVars>
          <dgm:bulletEnabled val="1"/>
        </dgm:presLayoutVars>
      </dgm:prSet>
      <dgm:spPr/>
    </dgm:pt>
    <dgm:pt modelId="{24D9EB96-9A10-4420-A671-473FB75EBB7B}" type="pres">
      <dgm:prSet presAssocID="{0AA08C7B-4EF7-4370-8529-937AC105E645}" presName="Name13" presStyleLbl="parChTrans1D2" presStyleIdx="14" presStyleCnt="30"/>
      <dgm:spPr/>
    </dgm:pt>
    <dgm:pt modelId="{865D8730-C8E7-46D1-B35B-D27C976AF3E4}" type="pres">
      <dgm:prSet presAssocID="{927D4824-6026-4D1A-B36A-361116804D3A}" presName="childText" presStyleLbl="bgAcc1" presStyleIdx="14" presStyleCnt="30">
        <dgm:presLayoutVars>
          <dgm:bulletEnabled val="1"/>
        </dgm:presLayoutVars>
      </dgm:prSet>
      <dgm:spPr/>
    </dgm:pt>
    <dgm:pt modelId="{80C1030A-9A60-446D-B031-B320419F7678}" type="pres">
      <dgm:prSet presAssocID="{8FCA023D-8901-4B27-B637-664141CFAAF7}" presName="Name13" presStyleLbl="parChTrans1D2" presStyleIdx="15" presStyleCnt="30"/>
      <dgm:spPr/>
    </dgm:pt>
    <dgm:pt modelId="{ED1EB00B-E996-4906-A7E1-BC655906514B}" type="pres">
      <dgm:prSet presAssocID="{A6CA801D-821F-431E-989E-2589B72CD0A1}" presName="childText" presStyleLbl="bgAcc1" presStyleIdx="15" presStyleCnt="30">
        <dgm:presLayoutVars>
          <dgm:bulletEnabled val="1"/>
        </dgm:presLayoutVars>
      </dgm:prSet>
      <dgm:spPr/>
    </dgm:pt>
    <dgm:pt modelId="{E15EAC9E-5A9F-47D0-A791-5D5EA6E163BC}" type="pres">
      <dgm:prSet presAssocID="{ED1F05E1-2BD1-4314-8EF3-9C15454EFB1D}" presName="Name13" presStyleLbl="parChTrans1D2" presStyleIdx="16" presStyleCnt="30"/>
      <dgm:spPr/>
    </dgm:pt>
    <dgm:pt modelId="{BD320A8A-E58A-4A86-AF3A-D3779E765ABF}" type="pres">
      <dgm:prSet presAssocID="{4CE6DF14-AEB6-461C-904A-44AA89E6E408}" presName="childText" presStyleLbl="bgAcc1" presStyleIdx="16" presStyleCnt="30">
        <dgm:presLayoutVars>
          <dgm:bulletEnabled val="1"/>
        </dgm:presLayoutVars>
      </dgm:prSet>
      <dgm:spPr/>
    </dgm:pt>
    <dgm:pt modelId="{C8944912-B80B-4FB5-8FD0-608A6B845FBE}" type="pres">
      <dgm:prSet presAssocID="{35CC3A79-8C02-4E7A-932F-DB73F39675C5}" presName="Name13" presStyleLbl="parChTrans1D2" presStyleIdx="17" presStyleCnt="30"/>
      <dgm:spPr/>
    </dgm:pt>
    <dgm:pt modelId="{4DBE5F4B-8FD7-456E-8E40-336C677F9831}" type="pres">
      <dgm:prSet presAssocID="{FB533C5A-3C12-4F27-A4ED-BFBA6B447A46}" presName="childText" presStyleLbl="bgAcc1" presStyleIdx="17" presStyleCnt="30">
        <dgm:presLayoutVars>
          <dgm:bulletEnabled val="1"/>
        </dgm:presLayoutVars>
      </dgm:prSet>
      <dgm:spPr/>
    </dgm:pt>
    <dgm:pt modelId="{486B6253-EF7C-4A9F-A147-CCFC6E9C623E}" type="pres">
      <dgm:prSet presAssocID="{A571B88C-213F-47DA-B86D-563D3E2E2851}" presName="Name13" presStyleLbl="parChTrans1D2" presStyleIdx="18" presStyleCnt="30"/>
      <dgm:spPr/>
    </dgm:pt>
    <dgm:pt modelId="{4EA71888-EDDD-4A4C-8BD0-AD86C0230837}" type="pres">
      <dgm:prSet presAssocID="{7F0240EE-861F-4B7B-8FCE-94A1B9D07C2F}" presName="childText" presStyleLbl="bgAcc1" presStyleIdx="18" presStyleCnt="30">
        <dgm:presLayoutVars>
          <dgm:bulletEnabled val="1"/>
        </dgm:presLayoutVars>
      </dgm:prSet>
      <dgm:spPr/>
    </dgm:pt>
    <dgm:pt modelId="{D4C6BA9B-42C5-4DC4-96AC-1FFBB88F0B42}" type="pres">
      <dgm:prSet presAssocID="{29ABF9D0-6021-4E49-ADAF-6C84D882154A}" presName="Name13" presStyleLbl="parChTrans1D2" presStyleIdx="19" presStyleCnt="30"/>
      <dgm:spPr/>
    </dgm:pt>
    <dgm:pt modelId="{18FB854B-B570-4027-8B50-11DFB2C4C9F1}" type="pres">
      <dgm:prSet presAssocID="{63D91CBF-216C-41E2-A329-F94BA24F8661}" presName="childText" presStyleLbl="bgAcc1" presStyleIdx="19" presStyleCnt="30">
        <dgm:presLayoutVars>
          <dgm:bulletEnabled val="1"/>
        </dgm:presLayoutVars>
      </dgm:prSet>
      <dgm:spPr/>
    </dgm:pt>
    <dgm:pt modelId="{9F9DD00F-DA6D-4D07-A8CE-4BF50101363C}" type="pres">
      <dgm:prSet presAssocID="{2D53C115-3D59-4F06-93AB-63643E25F28D}" presName="Name13" presStyleLbl="parChTrans1D2" presStyleIdx="20" presStyleCnt="30"/>
      <dgm:spPr/>
    </dgm:pt>
    <dgm:pt modelId="{A2A1A664-8778-4AAE-9484-73D42565F74A}" type="pres">
      <dgm:prSet presAssocID="{5F124AAA-5FB4-4A37-98FF-078C0B932452}" presName="childText" presStyleLbl="bgAcc1" presStyleIdx="20" presStyleCnt="30">
        <dgm:presLayoutVars>
          <dgm:bulletEnabled val="1"/>
        </dgm:presLayoutVars>
      </dgm:prSet>
      <dgm:spPr/>
    </dgm:pt>
    <dgm:pt modelId="{0867BA40-F940-4339-9990-11CFC19D572A}" type="pres">
      <dgm:prSet presAssocID="{341245BA-52C2-460A-8F8E-40E1FA782560}" presName="root" presStyleCnt="0"/>
      <dgm:spPr/>
    </dgm:pt>
    <dgm:pt modelId="{C366651F-318A-4EF3-9049-D6E42EC110CA}" type="pres">
      <dgm:prSet presAssocID="{341245BA-52C2-460A-8F8E-40E1FA782560}" presName="rootComposite" presStyleCnt="0"/>
      <dgm:spPr/>
    </dgm:pt>
    <dgm:pt modelId="{D77CB1AD-6537-43E5-82F2-A598B667AF49}" type="pres">
      <dgm:prSet presAssocID="{341245BA-52C2-460A-8F8E-40E1FA782560}" presName="rootText" presStyleLbl="node1" presStyleIdx="3" presStyleCnt="4"/>
      <dgm:spPr/>
    </dgm:pt>
    <dgm:pt modelId="{C1EDBC98-5ED9-4623-B5F8-1BD3329ED3FF}" type="pres">
      <dgm:prSet presAssocID="{341245BA-52C2-460A-8F8E-40E1FA782560}" presName="rootConnector" presStyleLbl="node1" presStyleIdx="3" presStyleCnt="4"/>
      <dgm:spPr/>
    </dgm:pt>
    <dgm:pt modelId="{52D813CB-6D2E-4E91-9DA7-C48D978698ED}" type="pres">
      <dgm:prSet presAssocID="{341245BA-52C2-460A-8F8E-40E1FA782560}" presName="childShape" presStyleCnt="0"/>
      <dgm:spPr/>
    </dgm:pt>
    <dgm:pt modelId="{A0E6A7C7-4B38-4C54-B5FB-3893BC2EF11C}" type="pres">
      <dgm:prSet presAssocID="{5B3EAB61-C1B7-4BA1-AC8E-33A5B5591132}" presName="Name13" presStyleLbl="parChTrans1D2" presStyleIdx="21" presStyleCnt="30"/>
      <dgm:spPr/>
    </dgm:pt>
    <dgm:pt modelId="{20791A74-7ADD-401E-ABDE-34C26D7B9706}" type="pres">
      <dgm:prSet presAssocID="{622C5C4D-0FDA-463B-B0B6-F2CD969A1805}" presName="childText" presStyleLbl="bgAcc1" presStyleIdx="21" presStyleCnt="30">
        <dgm:presLayoutVars>
          <dgm:bulletEnabled val="1"/>
        </dgm:presLayoutVars>
      </dgm:prSet>
      <dgm:spPr/>
    </dgm:pt>
    <dgm:pt modelId="{4A68E5E1-755D-4E79-BDA7-0D9835528D4A}" type="pres">
      <dgm:prSet presAssocID="{13FC7043-FF90-4583-B08B-9F16B6F85267}" presName="Name13" presStyleLbl="parChTrans1D2" presStyleIdx="22" presStyleCnt="30"/>
      <dgm:spPr/>
    </dgm:pt>
    <dgm:pt modelId="{AC13DFE5-A398-49D2-BD88-44BCCD7F5B8D}" type="pres">
      <dgm:prSet presAssocID="{835BAADB-00CF-4C20-AECF-A9A94F93F7DA}" presName="childText" presStyleLbl="bgAcc1" presStyleIdx="22" presStyleCnt="30">
        <dgm:presLayoutVars>
          <dgm:bulletEnabled val="1"/>
        </dgm:presLayoutVars>
      </dgm:prSet>
      <dgm:spPr/>
    </dgm:pt>
    <dgm:pt modelId="{E93167A3-8F10-48EF-A6E2-A3272D41A718}" type="pres">
      <dgm:prSet presAssocID="{CD2B0E92-4C3B-4E53-BF2A-EA6E91D44B32}" presName="Name13" presStyleLbl="parChTrans1D2" presStyleIdx="23" presStyleCnt="30"/>
      <dgm:spPr/>
    </dgm:pt>
    <dgm:pt modelId="{ACCC4AC8-D872-4F8D-8349-EB83AD5AB982}" type="pres">
      <dgm:prSet presAssocID="{6D512372-2C14-433B-9648-7629946DF0E5}" presName="childText" presStyleLbl="bgAcc1" presStyleIdx="23" presStyleCnt="30">
        <dgm:presLayoutVars>
          <dgm:bulletEnabled val="1"/>
        </dgm:presLayoutVars>
      </dgm:prSet>
      <dgm:spPr/>
    </dgm:pt>
    <dgm:pt modelId="{2418DBCD-E38E-4934-82B4-F77608091334}" type="pres">
      <dgm:prSet presAssocID="{22BD21F7-F49C-40AE-ABFC-0F69B14C43A6}" presName="Name13" presStyleLbl="parChTrans1D2" presStyleIdx="24" presStyleCnt="30"/>
      <dgm:spPr/>
    </dgm:pt>
    <dgm:pt modelId="{8108607E-AADD-427B-8CE2-D5FF4E026251}" type="pres">
      <dgm:prSet presAssocID="{697E8ECF-60FE-4BF4-A438-7C1AD28D85FB}" presName="childText" presStyleLbl="bgAcc1" presStyleIdx="24" presStyleCnt="30">
        <dgm:presLayoutVars>
          <dgm:bulletEnabled val="1"/>
        </dgm:presLayoutVars>
      </dgm:prSet>
      <dgm:spPr/>
    </dgm:pt>
    <dgm:pt modelId="{2A79385B-4DF7-4F2B-A9CD-59523DE8B04A}" type="pres">
      <dgm:prSet presAssocID="{D3FF92D0-A431-4B16-93E9-88B260942D84}" presName="Name13" presStyleLbl="parChTrans1D2" presStyleIdx="25" presStyleCnt="30"/>
      <dgm:spPr/>
    </dgm:pt>
    <dgm:pt modelId="{0FD1DB49-587F-4ECA-909F-B6EBD442BC3D}" type="pres">
      <dgm:prSet presAssocID="{2D7774AF-25F7-47BC-A468-90850C19DCFC}" presName="childText" presStyleLbl="bgAcc1" presStyleIdx="25" presStyleCnt="30">
        <dgm:presLayoutVars>
          <dgm:bulletEnabled val="1"/>
        </dgm:presLayoutVars>
      </dgm:prSet>
      <dgm:spPr/>
    </dgm:pt>
    <dgm:pt modelId="{AD86A40A-2B90-44CB-B181-BD69FA2CBBC3}" type="pres">
      <dgm:prSet presAssocID="{6512D6E5-78BB-4201-B83F-A158B2A9E78D}" presName="Name13" presStyleLbl="parChTrans1D2" presStyleIdx="26" presStyleCnt="30"/>
      <dgm:spPr/>
    </dgm:pt>
    <dgm:pt modelId="{0BC91CD9-98BF-4966-88AC-B27874531B9C}" type="pres">
      <dgm:prSet presAssocID="{D3A9A0FC-C3AF-4C1D-8BA3-555C50CBF1B1}" presName="childText" presStyleLbl="bgAcc1" presStyleIdx="26" presStyleCnt="30">
        <dgm:presLayoutVars>
          <dgm:bulletEnabled val="1"/>
        </dgm:presLayoutVars>
      </dgm:prSet>
      <dgm:spPr/>
    </dgm:pt>
    <dgm:pt modelId="{65750F95-F8B1-465F-80AA-5C5071E8288C}" type="pres">
      <dgm:prSet presAssocID="{8ADB4597-6FF3-42BF-9D35-42BC6958E923}" presName="Name13" presStyleLbl="parChTrans1D2" presStyleIdx="27" presStyleCnt="30"/>
      <dgm:spPr/>
    </dgm:pt>
    <dgm:pt modelId="{33640CFE-C7CC-4940-81B2-77CC35F872DF}" type="pres">
      <dgm:prSet presAssocID="{D12D7143-1CDA-45D5-A850-7A47DC0A8A51}" presName="childText" presStyleLbl="bgAcc1" presStyleIdx="27" presStyleCnt="30">
        <dgm:presLayoutVars>
          <dgm:bulletEnabled val="1"/>
        </dgm:presLayoutVars>
      </dgm:prSet>
      <dgm:spPr/>
    </dgm:pt>
    <dgm:pt modelId="{F6DE2050-9074-4D14-A4A8-4D7AD183A703}" type="pres">
      <dgm:prSet presAssocID="{1389CEC2-0CF9-48B3-B7AF-0A5D8CAEC153}" presName="Name13" presStyleLbl="parChTrans1D2" presStyleIdx="28" presStyleCnt="30"/>
      <dgm:spPr/>
    </dgm:pt>
    <dgm:pt modelId="{164CEFF2-ABF9-418A-A279-9A0F0F7A7F5E}" type="pres">
      <dgm:prSet presAssocID="{18623BC6-8A38-41CA-BA8E-D034BD9922AE}" presName="childText" presStyleLbl="bgAcc1" presStyleIdx="28" presStyleCnt="30">
        <dgm:presLayoutVars>
          <dgm:bulletEnabled val="1"/>
        </dgm:presLayoutVars>
      </dgm:prSet>
      <dgm:spPr/>
    </dgm:pt>
    <dgm:pt modelId="{2E5A10B9-7151-4D11-B0DB-89B7ECBA8EA1}" type="pres">
      <dgm:prSet presAssocID="{71947152-8E9F-4E86-8969-170F6332367B}" presName="Name13" presStyleLbl="parChTrans1D2" presStyleIdx="29" presStyleCnt="30"/>
      <dgm:spPr/>
    </dgm:pt>
    <dgm:pt modelId="{7D001247-0A3F-4EC5-BFA4-1604050FAE1A}" type="pres">
      <dgm:prSet presAssocID="{87A19AF3-A216-462D-BE00-139151852BAD}" presName="childText" presStyleLbl="bgAcc1" presStyleIdx="29" presStyleCnt="30">
        <dgm:presLayoutVars>
          <dgm:bulletEnabled val="1"/>
        </dgm:presLayoutVars>
      </dgm:prSet>
      <dgm:spPr/>
    </dgm:pt>
  </dgm:ptLst>
  <dgm:cxnLst>
    <dgm:cxn modelId="{3B204300-81CA-4225-A8E4-4C03680B691F}" srcId="{B4C1DE50-9517-4542-9799-386524DABF49}" destId="{98193797-10DA-469C-B73D-257125DECE39}" srcOrd="0" destOrd="0" parTransId="{EB08AC28-89EE-4993-A338-2B430A3CE759}" sibTransId="{D4375818-77EE-4A6D-8AA1-8F9F3C3D7A27}"/>
    <dgm:cxn modelId="{B0F11B06-D6EE-4370-AA9F-21A14D1C099F}" type="presOf" srcId="{5F124AAA-5FB4-4A37-98FF-078C0B932452}" destId="{A2A1A664-8778-4AAE-9484-73D42565F74A}" srcOrd="0" destOrd="0" presId="urn:microsoft.com/office/officeart/2005/8/layout/hierarchy3"/>
    <dgm:cxn modelId="{FB997A07-8D8C-46F2-8A92-249C96CE549B}" type="presOf" srcId="{B4C1DE50-9517-4542-9799-386524DABF49}" destId="{6D11E58A-53D0-4B80-8970-4FB2B3838636}" srcOrd="1" destOrd="0" presId="urn:microsoft.com/office/officeart/2005/8/layout/hierarchy3"/>
    <dgm:cxn modelId="{14E72609-D3EC-4FBA-9942-FA388AE13467}" type="presOf" srcId="{2D53C115-3D59-4F06-93AB-63643E25F28D}" destId="{9F9DD00F-DA6D-4D07-A8CE-4BF50101363C}" srcOrd="0" destOrd="0" presId="urn:microsoft.com/office/officeart/2005/8/layout/hierarchy3"/>
    <dgm:cxn modelId="{2615E20F-4C5F-4061-8654-E7CF5F80741E}" type="presOf" srcId="{697E8ECF-60FE-4BF4-A438-7C1AD28D85FB}" destId="{8108607E-AADD-427B-8CE2-D5FF4E026251}" srcOrd="0" destOrd="0" presId="urn:microsoft.com/office/officeart/2005/8/layout/hierarchy3"/>
    <dgm:cxn modelId="{737B8B13-A8F4-4E65-8399-7C269EFADBC7}" type="presOf" srcId="{C4090FE2-1C37-4CA8-8504-80A47EEBC4DC}" destId="{A47EC928-A70A-4853-BE7B-917C5633AA33}" srcOrd="0" destOrd="0" presId="urn:microsoft.com/office/officeart/2005/8/layout/hierarchy3"/>
    <dgm:cxn modelId="{03D08715-CAF3-47C0-ACBD-019073CA1D24}" type="presOf" srcId="{FB533C5A-3C12-4F27-A4ED-BFBA6B447A46}" destId="{4DBE5F4B-8FD7-456E-8E40-336C677F9831}" srcOrd="0" destOrd="0" presId="urn:microsoft.com/office/officeart/2005/8/layout/hierarchy3"/>
    <dgm:cxn modelId="{7612A916-221D-4299-8CDA-D947336ED673}" type="presOf" srcId="{341245BA-52C2-460A-8F8E-40E1FA782560}" destId="{D77CB1AD-6537-43E5-82F2-A598B667AF49}" srcOrd="0" destOrd="0" presId="urn:microsoft.com/office/officeart/2005/8/layout/hierarchy3"/>
    <dgm:cxn modelId="{00FE6017-9015-4D29-AAA2-DA06EB68D73B}" type="presOf" srcId="{B51F6E73-C694-4D3D-8031-C892A3FED1D3}" destId="{271459FF-0BD6-4679-99BF-7B2E0431A795}" srcOrd="0" destOrd="0" presId="urn:microsoft.com/office/officeart/2005/8/layout/hierarchy3"/>
    <dgm:cxn modelId="{30737417-12F6-4027-B8AD-AA48E2F5E2F3}" type="presOf" srcId="{B1DD0530-E7AD-4ACB-A439-2A4B0A30E39B}" destId="{4D4968D4-0D53-46C7-814D-775D06FC8D61}" srcOrd="0" destOrd="0" presId="urn:microsoft.com/office/officeart/2005/8/layout/hierarchy3"/>
    <dgm:cxn modelId="{658F1E1C-BAF0-4EEE-8C11-74F74D10A2A1}" srcId="{E6F93954-C152-4382-9553-33BF32A6E29B}" destId="{FB533C5A-3C12-4F27-A4ED-BFBA6B447A46}" srcOrd="4" destOrd="0" parTransId="{35CC3A79-8C02-4E7A-932F-DB73F39675C5}" sibTransId="{48DEE1A4-899C-4DA0-9496-F442F848A2E2}"/>
    <dgm:cxn modelId="{672C781F-767D-42CE-A3A6-CAABD18E8A88}" type="presOf" srcId="{920E47B6-AED7-4A7F-9398-37C99E82FD68}" destId="{F72C56E8-BE1C-4F3D-8FA1-95227A8985A1}" srcOrd="0" destOrd="0" presId="urn:microsoft.com/office/officeart/2005/8/layout/hierarchy3"/>
    <dgm:cxn modelId="{2AF08022-FF23-4C80-BD42-AE85572D8454}" type="presOf" srcId="{E6F93954-C152-4382-9553-33BF32A6E29B}" destId="{F4F3C55C-4EA2-45FB-8578-0700BB39313C}" srcOrd="1" destOrd="0" presId="urn:microsoft.com/office/officeart/2005/8/layout/hierarchy3"/>
    <dgm:cxn modelId="{E961C126-267C-437D-BFB5-ABD7B7EA04C5}" type="presOf" srcId="{4CE6DF14-AEB6-461C-904A-44AA89E6E408}" destId="{BD320A8A-E58A-4A86-AF3A-D3779E765ABF}" srcOrd="0" destOrd="0" presId="urn:microsoft.com/office/officeart/2005/8/layout/hierarchy3"/>
    <dgm:cxn modelId="{7D7C492A-38E7-4D51-A259-2F2DD8F56388}" srcId="{00BB5773-6CEB-4FAD-B020-31370044723B}" destId="{6403E58A-1D08-4832-B088-FF9719AA1BA4}" srcOrd="2" destOrd="0" parTransId="{BBFDBADE-87D9-4E8B-AA26-CD8D9BE3ECC2}" sibTransId="{B9DEEE0A-AB26-44B7-9A29-181D2440D393}"/>
    <dgm:cxn modelId="{8B77692B-6BAB-4B7A-86C2-8837BD0589F8}" srcId="{341245BA-52C2-460A-8F8E-40E1FA782560}" destId="{87A19AF3-A216-462D-BE00-139151852BAD}" srcOrd="8" destOrd="0" parTransId="{71947152-8E9F-4E86-8969-170F6332367B}" sibTransId="{6C57B35F-0E49-4F6D-979D-45B810F6E9B4}"/>
    <dgm:cxn modelId="{6EC27A2D-555D-44E1-90C6-C6694FF2264A}" type="presOf" srcId="{79E0F78B-78C6-49AB-AD16-ADDCDD1A09C8}" destId="{F1BEA29A-CAC3-45E4-93EF-A22945F42E28}" srcOrd="0" destOrd="0" presId="urn:microsoft.com/office/officeart/2005/8/layout/hierarchy3"/>
    <dgm:cxn modelId="{32C9AA2D-B902-4A95-8EF3-3B88E08E803F}" type="presOf" srcId="{D3A9A0FC-C3AF-4C1D-8BA3-555C50CBF1B1}" destId="{0BC91CD9-98BF-4966-88AC-B27874531B9C}" srcOrd="0" destOrd="0" presId="urn:microsoft.com/office/officeart/2005/8/layout/hierarchy3"/>
    <dgm:cxn modelId="{A5456232-EEF6-411D-8239-5F6EC20B990B}" srcId="{00BB5773-6CEB-4FAD-B020-31370044723B}" destId="{2B6A3C71-A96B-42C6-860B-06B0F1B9B5A6}" srcOrd="4" destOrd="0" parTransId="{CA67708E-A071-4DBF-81AC-B765592C307E}" sibTransId="{362DADD1-9F74-45F0-9DBF-C34C660DC48B}"/>
    <dgm:cxn modelId="{CEFCF932-86E7-4298-8D12-5CD74B56D439}" srcId="{B4C1DE50-9517-4542-9799-386524DABF49}" destId="{C4090FE2-1C37-4CA8-8504-80A47EEBC4DC}" srcOrd="2" destOrd="0" parTransId="{80A19373-3FCD-4FDA-84E9-CB52F7F1F12F}" sibTransId="{8B9BA2F6-33D0-4184-817C-7150D8FC68A5}"/>
    <dgm:cxn modelId="{8CD37033-B47E-4244-8F8C-BC0C7C571CBB}" type="presOf" srcId="{835BAADB-00CF-4C20-AECF-A9A94F93F7DA}" destId="{AC13DFE5-A398-49D2-BD88-44BCCD7F5B8D}" srcOrd="0" destOrd="0" presId="urn:microsoft.com/office/officeart/2005/8/layout/hierarchy3"/>
    <dgm:cxn modelId="{EBCA9533-8B66-4A15-A14C-3CD9530B4F12}" type="presOf" srcId="{621034A7-4387-434E-9E9A-F4A25D44CFB6}" destId="{77B4ACEC-10A9-43D9-AD6B-47CCC2DFC2F0}" srcOrd="0" destOrd="0" presId="urn:microsoft.com/office/officeart/2005/8/layout/hierarchy3"/>
    <dgm:cxn modelId="{CE749A35-373B-4155-8CBC-6C1C258DD912}" srcId="{00BB5773-6CEB-4FAD-B020-31370044723B}" destId="{14A5E2F3-3507-4CDF-BB1B-4BBF2A1CA316}" srcOrd="5" destOrd="0" parTransId="{04C07DDF-381A-45E5-9B67-AE070CAB297B}" sibTransId="{2B5F6DB0-CE66-47F9-B859-917A4AC44F1C}"/>
    <dgm:cxn modelId="{D44DDC35-16D3-4B60-BACB-220A9D382F09}" type="presOf" srcId="{CD2B0E92-4C3B-4E53-BF2A-EA6E91D44B32}" destId="{E93167A3-8F10-48EF-A6E2-A3272D41A718}" srcOrd="0" destOrd="0" presId="urn:microsoft.com/office/officeart/2005/8/layout/hierarchy3"/>
    <dgm:cxn modelId="{C2ACFD36-23F6-4FAC-BD8A-5E1A6D717094}" srcId="{E6F93954-C152-4382-9553-33BF32A6E29B}" destId="{927D4824-6026-4D1A-B36A-361116804D3A}" srcOrd="1" destOrd="0" parTransId="{0AA08C7B-4EF7-4370-8529-937AC105E645}" sibTransId="{E4B3D3CC-DD81-4057-A421-025F3F5CA8D7}"/>
    <dgm:cxn modelId="{CBB47E37-5F95-4FA3-A41F-EAA3F8720025}" type="presOf" srcId="{BBFDBADE-87D9-4E8B-AA26-CD8D9BE3ECC2}" destId="{AB46B7EB-8750-4887-8779-121AA6B9A34A}" srcOrd="0" destOrd="0" presId="urn:microsoft.com/office/officeart/2005/8/layout/hierarchy3"/>
    <dgm:cxn modelId="{ACD8CD38-7816-4555-8B84-909CB319F7C4}" type="presOf" srcId="{D12D7143-1CDA-45D5-A850-7A47DC0A8A51}" destId="{33640CFE-C7CC-4940-81B2-77CC35F872DF}" srcOrd="0" destOrd="0" presId="urn:microsoft.com/office/officeart/2005/8/layout/hierarchy3"/>
    <dgm:cxn modelId="{26CAC53B-09FE-472F-8FED-56E893E9F54C}" type="presOf" srcId="{35CC3A79-8C02-4E7A-932F-DB73F39675C5}" destId="{C8944912-B80B-4FB5-8FD0-608A6B845FBE}" srcOrd="0" destOrd="0" presId="urn:microsoft.com/office/officeart/2005/8/layout/hierarchy3"/>
    <dgm:cxn modelId="{B2A3C83B-88FF-469D-B602-B7F8345050A3}" srcId="{341245BA-52C2-460A-8F8E-40E1FA782560}" destId="{622C5C4D-0FDA-463B-B0B6-F2CD969A1805}" srcOrd="0" destOrd="0" parTransId="{5B3EAB61-C1B7-4BA1-AC8E-33A5B5591132}" sibTransId="{8CC2AEF1-C52F-4EB6-B127-DFE231B7DED6}"/>
    <dgm:cxn modelId="{8473BF3D-DCF4-4B67-A86D-CC8E57046EDD}" srcId="{00BB5773-6CEB-4FAD-B020-31370044723B}" destId="{947F8E8C-2CE7-48F9-8C12-78BAE5411803}" srcOrd="6" destOrd="0" parTransId="{621034A7-4387-434E-9E9A-F4A25D44CFB6}" sibTransId="{2200616D-348A-4FBD-9155-B6916A828453}"/>
    <dgm:cxn modelId="{BAC1823E-3B25-47E9-B3A2-E483AC682760}" type="presOf" srcId="{2D7774AF-25F7-47BC-A468-90850C19DCFC}" destId="{0FD1DB49-587F-4ECA-909F-B6EBD442BC3D}" srcOrd="0" destOrd="0" presId="urn:microsoft.com/office/officeart/2005/8/layout/hierarchy3"/>
    <dgm:cxn modelId="{1DAB305B-7C66-4F78-9BCB-CDB113012C88}" srcId="{E6F93954-C152-4382-9553-33BF32A6E29B}" destId="{7F0240EE-861F-4B7B-8FCE-94A1B9D07C2F}" srcOrd="5" destOrd="0" parTransId="{A571B88C-213F-47DA-B86D-563D3E2E2851}" sibTransId="{8D6B958A-8F55-4619-8A9F-4A2490B08DEF}"/>
    <dgm:cxn modelId="{E3279B5D-368A-4B1E-B06E-1C94873B4795}" srcId="{E6F93954-C152-4382-9553-33BF32A6E29B}" destId="{A6CA801D-821F-431E-989E-2589B72CD0A1}" srcOrd="2" destOrd="0" parTransId="{8FCA023D-8901-4B27-B637-664141CFAAF7}" sibTransId="{547F8787-DA04-45DF-9048-78765B49E7C6}"/>
    <dgm:cxn modelId="{C7AD765F-7186-4266-BBA2-D4B803455944}" srcId="{CB5CCEBD-07F1-4A55-B601-32A04D7D650F}" destId="{E6F93954-C152-4382-9553-33BF32A6E29B}" srcOrd="2" destOrd="0" parTransId="{AA25A78F-F9F5-4145-B5BF-C6283CF091A5}" sibTransId="{EA632F13-98F0-4EAD-9311-6A171334C7D4}"/>
    <dgm:cxn modelId="{B0AB1760-EE39-47AE-832A-6A78718ADDD9}" srcId="{CB5CCEBD-07F1-4A55-B601-32A04D7D650F}" destId="{B4C1DE50-9517-4542-9799-386524DABF49}" srcOrd="0" destOrd="0" parTransId="{B8D40BC6-C644-4DF2-AAF1-6CE561194FB0}" sibTransId="{1F792E16-B55F-43ED-A2F5-8674E751D068}"/>
    <dgm:cxn modelId="{9ABAF960-64DB-4230-9AB9-2F123518EAFB}" type="presOf" srcId="{80A19373-3FCD-4FDA-84E9-CB52F7F1F12F}" destId="{AC5F0A94-C027-41A9-8ED4-A74D97AA7508}" srcOrd="0" destOrd="0" presId="urn:microsoft.com/office/officeart/2005/8/layout/hierarchy3"/>
    <dgm:cxn modelId="{9CD7DF43-D1E7-4F20-A9B0-0D705C47C194}" srcId="{00BB5773-6CEB-4FAD-B020-31370044723B}" destId="{E77F24FA-3188-4667-BA31-CD652C4BD147}" srcOrd="0" destOrd="0" parTransId="{D99DA560-29AA-4C9C-B0A4-C7572F048792}" sibTransId="{A2F015A3-39B4-473B-B263-47E641A4DFC6}"/>
    <dgm:cxn modelId="{4D636364-A931-4066-95B2-B90C1D7F1645}" type="presOf" srcId="{CA67708E-A071-4DBF-81AC-B765592C307E}" destId="{EF9859BC-C6BF-451F-9117-890DB309D943}" srcOrd="0" destOrd="0" presId="urn:microsoft.com/office/officeart/2005/8/layout/hierarchy3"/>
    <dgm:cxn modelId="{66266664-FFDB-4976-840E-BE40C09314E2}" type="presOf" srcId="{600D8B70-01C5-4545-B9F5-74155B833A56}" destId="{25E5A1EB-898D-432C-811F-EAAACDBE60E1}" srcOrd="0" destOrd="0" presId="urn:microsoft.com/office/officeart/2005/8/layout/hierarchy3"/>
    <dgm:cxn modelId="{3F47FC45-9878-4F52-8197-E02A97667924}" srcId="{00BB5773-6CEB-4FAD-B020-31370044723B}" destId="{79E0F78B-78C6-49AB-AD16-ADDCDD1A09C8}" srcOrd="3" destOrd="0" parTransId="{36D598C4-1DFA-4519-8AF2-9905B6085E78}" sibTransId="{27F2718A-EADC-4543-AEDE-254DF8B8CEC0}"/>
    <dgm:cxn modelId="{BD983A6A-A386-4EE3-A314-A86F9532EB11}" type="presOf" srcId="{0AA08C7B-4EF7-4370-8529-937AC105E645}" destId="{24D9EB96-9A10-4420-A671-473FB75EBB7B}" srcOrd="0" destOrd="0" presId="urn:microsoft.com/office/officeart/2005/8/layout/hierarchy3"/>
    <dgm:cxn modelId="{A37D8F6B-83AB-4CA4-A692-FDC189F85EE6}" type="presOf" srcId="{641A151D-1E12-46AD-9985-53A7B0AC99C7}" destId="{D4D09AA8-4D7D-47F7-B37F-1D5DA314CBC7}" srcOrd="0" destOrd="0" presId="urn:microsoft.com/office/officeart/2005/8/layout/hierarchy3"/>
    <dgm:cxn modelId="{0ABED86D-A34C-4ADF-BF67-8720B25ADC23}" srcId="{00BB5773-6CEB-4FAD-B020-31370044723B}" destId="{B51F6E73-C694-4D3D-8031-C892A3FED1D3}" srcOrd="1" destOrd="0" parTransId="{D752D74D-6D6A-46BD-8A77-48A3057C3C6E}" sibTransId="{F84963A5-6A7F-477E-844E-C1F30042FD01}"/>
    <dgm:cxn modelId="{F249894E-EB39-437F-A06F-9372CAAF7582}" type="presOf" srcId="{00BB5773-6CEB-4FAD-B020-31370044723B}" destId="{7BEEE66F-01FB-4B0D-A0D8-463CD21B17B0}" srcOrd="1" destOrd="0" presId="urn:microsoft.com/office/officeart/2005/8/layout/hierarchy3"/>
    <dgm:cxn modelId="{DFC1EF4E-5CF1-46E4-9D2E-68803EB70770}" srcId="{341245BA-52C2-460A-8F8E-40E1FA782560}" destId="{835BAADB-00CF-4C20-AECF-A9A94F93F7DA}" srcOrd="1" destOrd="0" parTransId="{13FC7043-FF90-4583-B08B-9F16B6F85267}" sibTransId="{2F69F1B0-0436-4D5F-B2F2-3B0757CC2907}"/>
    <dgm:cxn modelId="{DB04E06F-EA99-47BF-AE6D-C317825B427A}" type="presOf" srcId="{8ADB4597-6FF3-42BF-9D35-42BC6958E923}" destId="{65750F95-F8B1-465F-80AA-5C5071E8288C}" srcOrd="0" destOrd="0" presId="urn:microsoft.com/office/officeart/2005/8/layout/hierarchy3"/>
    <dgm:cxn modelId="{283C5F70-0FD8-4FEB-ABC4-5BBABFE41098}" type="presOf" srcId="{6D512372-2C14-433B-9648-7629946DF0E5}" destId="{ACCC4AC8-D872-4F8D-8349-EB83AD5AB982}" srcOrd="0" destOrd="0" presId="urn:microsoft.com/office/officeart/2005/8/layout/hierarchy3"/>
    <dgm:cxn modelId="{C0165651-B419-40F1-BCB9-906D3A40EBA4}" type="presOf" srcId="{2B6A3C71-A96B-42C6-860B-06B0F1B9B5A6}" destId="{9896C811-CCC8-47D2-BEE5-C024F6DBBD23}" srcOrd="0" destOrd="0" presId="urn:microsoft.com/office/officeart/2005/8/layout/hierarchy3"/>
    <dgm:cxn modelId="{DA1BF971-F98A-4F5E-9FD1-4E7E6C394BAC}" type="presOf" srcId="{04C07DDF-381A-45E5-9B67-AE070CAB297B}" destId="{83E8DD57-0ABB-46F6-9E9D-D61BEEEB01CB}" srcOrd="0" destOrd="0" presId="urn:microsoft.com/office/officeart/2005/8/layout/hierarchy3"/>
    <dgm:cxn modelId="{13AFE253-F9DE-44A3-8C7B-092AE0DFADD3}" type="presOf" srcId="{CB5CCEBD-07F1-4A55-B601-32A04D7D650F}" destId="{BD39845A-6FCF-41DE-A89B-A0235FAE2B34}" srcOrd="0" destOrd="0" presId="urn:microsoft.com/office/officeart/2005/8/layout/hierarchy3"/>
    <dgm:cxn modelId="{95037D55-37B8-45DA-8BFB-578BA0E7F783}" type="presOf" srcId="{5B3EAB61-C1B7-4BA1-AC8E-33A5B5591132}" destId="{A0E6A7C7-4B38-4C54-B5FB-3893BC2EF11C}" srcOrd="0" destOrd="0" presId="urn:microsoft.com/office/officeart/2005/8/layout/hierarchy3"/>
    <dgm:cxn modelId="{137C8275-101C-4BBD-86AF-8649F19658CE}" type="presOf" srcId="{947F8E8C-2CE7-48F9-8C12-78BAE5411803}" destId="{4E4F503F-25E9-4A61-B614-DECF5BA7D5E4}" srcOrd="0" destOrd="0" presId="urn:microsoft.com/office/officeart/2005/8/layout/hierarchy3"/>
    <dgm:cxn modelId="{2EC49F77-0FD2-45BA-BC44-D5215300BB7A}" srcId="{341245BA-52C2-460A-8F8E-40E1FA782560}" destId="{D12D7143-1CDA-45D5-A850-7A47DC0A8A51}" srcOrd="6" destOrd="0" parTransId="{8ADB4597-6FF3-42BF-9D35-42BC6958E923}" sibTransId="{C807E55E-0FAE-440E-B353-57F92E881B58}"/>
    <dgm:cxn modelId="{88140458-C667-4CB9-AFCD-CC8710C0B92E}" type="presOf" srcId="{13FC7043-FF90-4583-B08B-9F16B6F85267}" destId="{4A68E5E1-755D-4E79-BDA7-0D9835528D4A}" srcOrd="0" destOrd="0" presId="urn:microsoft.com/office/officeart/2005/8/layout/hierarchy3"/>
    <dgm:cxn modelId="{61BE8558-13E1-4B06-8A6E-E0B90A6FF635}" type="presOf" srcId="{6403E58A-1D08-4832-B088-FF9719AA1BA4}" destId="{275EC2A3-0BFA-439B-A76A-717288F6C882}" srcOrd="0" destOrd="0" presId="urn:microsoft.com/office/officeart/2005/8/layout/hierarchy3"/>
    <dgm:cxn modelId="{32AAE378-4746-42B1-B976-B94FBFE2F209}" srcId="{E6F93954-C152-4382-9553-33BF32A6E29B}" destId="{5F124AAA-5FB4-4A37-98FF-078C0B932452}" srcOrd="7" destOrd="0" parTransId="{2D53C115-3D59-4F06-93AB-63643E25F28D}" sibTransId="{E328AAB0-5548-4BD9-A494-9F04BF5EA90D}"/>
    <dgm:cxn modelId="{3F900D59-9A59-482F-942A-FFF2CC9B02C4}" type="presOf" srcId="{6512D6E5-78BB-4201-B83F-A158B2A9E78D}" destId="{AD86A40A-2B90-44CB-B181-BD69FA2CBBC3}" srcOrd="0" destOrd="0" presId="urn:microsoft.com/office/officeart/2005/8/layout/hierarchy3"/>
    <dgm:cxn modelId="{426BA079-8A53-4D29-B275-026B3B9E8D10}" type="presOf" srcId="{884024D4-D45E-4794-AC12-CB55C9BC53E0}" destId="{D0F963DE-C2C0-4CED-AF09-3882E1E51E89}" srcOrd="0" destOrd="0" presId="urn:microsoft.com/office/officeart/2005/8/layout/hierarchy3"/>
    <dgm:cxn modelId="{21E18382-18FC-464B-BFE7-4932F4B5E47A}" srcId="{341245BA-52C2-460A-8F8E-40E1FA782560}" destId="{18623BC6-8A38-41CA-BA8E-D034BD9922AE}" srcOrd="7" destOrd="0" parTransId="{1389CEC2-0CF9-48B3-B7AF-0A5D8CAEC153}" sibTransId="{7D1D5447-7082-41F9-A793-C7CB224FE12A}"/>
    <dgm:cxn modelId="{A351CD84-F908-4D4C-ADA2-8189FF640731}" type="presOf" srcId="{18623BC6-8A38-41CA-BA8E-D034BD9922AE}" destId="{164CEFF2-ABF9-418A-A279-9A0F0F7A7F5E}" srcOrd="0" destOrd="0" presId="urn:microsoft.com/office/officeart/2005/8/layout/hierarchy3"/>
    <dgm:cxn modelId="{5578E584-F60B-4EE0-87FE-CC7DF7BECC3D}" type="presOf" srcId="{E77F24FA-3188-4667-BA31-CD652C4BD147}" destId="{A16A74F3-E430-4FBB-BE54-270B4A9AA06A}" srcOrd="0" destOrd="0" presId="urn:microsoft.com/office/officeart/2005/8/layout/hierarchy3"/>
    <dgm:cxn modelId="{07EA5986-6D76-4A8B-AFB1-6A520EED8C06}" type="presOf" srcId="{63D91CBF-216C-41E2-A329-F94BA24F8661}" destId="{18FB854B-B570-4027-8B50-11DFB2C4C9F1}" srcOrd="0" destOrd="0" presId="urn:microsoft.com/office/officeart/2005/8/layout/hierarchy3"/>
    <dgm:cxn modelId="{A93AB486-95A4-4F16-9613-0CCE744FE075}" type="presOf" srcId="{36D598C4-1DFA-4519-8AF2-9905B6085E78}" destId="{EEBD29C0-9314-468A-B1F0-647D6B2D998B}" srcOrd="0" destOrd="0" presId="urn:microsoft.com/office/officeart/2005/8/layout/hierarchy3"/>
    <dgm:cxn modelId="{2118B687-EF66-40DC-94B8-83E45F293A8D}" type="presOf" srcId="{ED1F05E1-2BD1-4314-8EF3-9C15454EFB1D}" destId="{E15EAC9E-5A9F-47D0-A791-5D5EA6E163BC}" srcOrd="0" destOrd="0" presId="urn:microsoft.com/office/officeart/2005/8/layout/hierarchy3"/>
    <dgm:cxn modelId="{FB652B88-873A-443A-8202-65F489CF6212}" type="presOf" srcId="{5A57F387-D921-464E-8646-9C5F2EDB3A6D}" destId="{04A16B27-A4E6-405A-B776-122474A60CC6}" srcOrd="0" destOrd="0" presId="urn:microsoft.com/office/officeart/2005/8/layout/hierarchy3"/>
    <dgm:cxn modelId="{194FD396-7ABB-4342-BAE7-63E8367EA234}" type="presOf" srcId="{87A19AF3-A216-462D-BE00-139151852BAD}" destId="{7D001247-0A3F-4EC5-BFA4-1604050FAE1A}" srcOrd="0" destOrd="0" presId="urn:microsoft.com/office/officeart/2005/8/layout/hierarchy3"/>
    <dgm:cxn modelId="{CE844597-D02E-4F24-BDE7-65B944257C50}" type="presOf" srcId="{00BB5773-6CEB-4FAD-B020-31370044723B}" destId="{5F6B97B1-003C-483A-A630-B239A774A9D6}" srcOrd="0" destOrd="0" presId="urn:microsoft.com/office/officeart/2005/8/layout/hierarchy3"/>
    <dgm:cxn modelId="{4D477C98-64EB-42C4-8D49-F06D0281192F}" type="presOf" srcId="{7F0240EE-861F-4B7B-8FCE-94A1B9D07C2F}" destId="{4EA71888-EDDD-4A4C-8BD0-AD86C0230837}" srcOrd="0" destOrd="0" presId="urn:microsoft.com/office/officeart/2005/8/layout/hierarchy3"/>
    <dgm:cxn modelId="{6515FA98-B32D-4DF1-8107-30E628D0B2CA}" type="presOf" srcId="{EB08AC28-89EE-4993-A338-2B430A3CE759}" destId="{D8F091D2-BA2B-45E1-940A-B87FE0828F37}" srcOrd="0" destOrd="0" presId="urn:microsoft.com/office/officeart/2005/8/layout/hierarchy3"/>
    <dgm:cxn modelId="{6598F799-8B0F-426C-8AD4-8215764B2800}" type="presOf" srcId="{A6CA801D-821F-431E-989E-2589B72CD0A1}" destId="{ED1EB00B-E996-4906-A7E1-BC655906514B}" srcOrd="0" destOrd="0" presId="urn:microsoft.com/office/officeart/2005/8/layout/hierarchy3"/>
    <dgm:cxn modelId="{5F06B29A-CE06-4D9D-B393-64DF8E885C53}" srcId="{341245BA-52C2-460A-8F8E-40E1FA782560}" destId="{6D512372-2C14-433B-9648-7629946DF0E5}" srcOrd="2" destOrd="0" parTransId="{CD2B0E92-4C3B-4E53-BF2A-EA6E91D44B32}" sibTransId="{DAE38FFD-80B2-4EA4-96D5-A42E207B2FD0}"/>
    <dgm:cxn modelId="{5917C09A-A2A2-4886-9C7D-089E4EF6B56D}" type="presOf" srcId="{A571B88C-213F-47DA-B86D-563D3E2E2851}" destId="{486B6253-EF7C-4A9F-A147-CCFC6E9C623E}" srcOrd="0" destOrd="0" presId="urn:microsoft.com/office/officeart/2005/8/layout/hierarchy3"/>
    <dgm:cxn modelId="{9E0F6AA3-E0C4-4967-AD1E-63AF0C2BF467}" srcId="{E6F93954-C152-4382-9553-33BF32A6E29B}" destId="{63D91CBF-216C-41E2-A329-F94BA24F8661}" srcOrd="6" destOrd="0" parTransId="{29ABF9D0-6021-4E49-ADAF-6C84D882154A}" sibTransId="{9F1AFB23-9AE9-48E8-9444-4134EE11AF5D}"/>
    <dgm:cxn modelId="{461D44A7-B017-4B29-A71C-271E3CA0D048}" type="presOf" srcId="{3606A0E0-4C6E-43B2-A7DA-3FE5BA460D0D}" destId="{E88636D3-1B8B-40C9-9431-86772FAA8F68}" srcOrd="0" destOrd="0" presId="urn:microsoft.com/office/officeart/2005/8/layout/hierarchy3"/>
    <dgm:cxn modelId="{DB8BB8A9-472C-4CDC-B098-E8FC279A4DAE}" type="presOf" srcId="{98193797-10DA-469C-B73D-257125DECE39}" destId="{85D0D7B1-8234-4D5E-97AE-42DAEDA492BB}" srcOrd="0" destOrd="0" presId="urn:microsoft.com/office/officeart/2005/8/layout/hierarchy3"/>
    <dgm:cxn modelId="{6C2A33AC-A82E-48AA-A213-5A043693D869}" srcId="{341245BA-52C2-460A-8F8E-40E1FA782560}" destId="{D3A9A0FC-C3AF-4C1D-8BA3-555C50CBF1B1}" srcOrd="5" destOrd="0" parTransId="{6512D6E5-78BB-4201-B83F-A158B2A9E78D}" sibTransId="{0BC3270F-F1BC-457D-A35F-4C8FCB985596}"/>
    <dgm:cxn modelId="{C4D944AF-22AA-49B5-B721-A96747DCEB4D}" type="presOf" srcId="{D99DA560-29AA-4C9C-B0A4-C7572F048792}" destId="{EBE20E4E-C361-4156-B08F-BF618AAC9BE9}" srcOrd="0" destOrd="0" presId="urn:microsoft.com/office/officeart/2005/8/layout/hierarchy3"/>
    <dgm:cxn modelId="{B9A115B1-9B06-41AE-9E81-6EB575575278}" srcId="{B4C1DE50-9517-4542-9799-386524DABF49}" destId="{600D8B70-01C5-4545-B9F5-74155B833A56}" srcOrd="4" destOrd="0" parTransId="{5A57F387-D921-464E-8646-9C5F2EDB3A6D}" sibTransId="{7692C212-88CC-4279-B5B2-A2530379831F}"/>
    <dgm:cxn modelId="{2CCE88B3-04E5-454D-BD7A-D2F97803C486}" srcId="{B4C1DE50-9517-4542-9799-386524DABF49}" destId="{DBE5196F-A786-4D59-AC95-CDD5D0716CDD}" srcOrd="3" destOrd="0" parTransId="{641A151D-1E12-46AD-9985-53A7B0AC99C7}" sibTransId="{47E19A3A-DEFB-425C-A076-B04932629D6B}"/>
    <dgm:cxn modelId="{E973FAB4-3188-4CF3-8DF1-7A6EC0099112}" type="presOf" srcId="{BA495136-B273-4075-A67D-A1AF66DD546B}" destId="{BB823CAF-E67A-41EC-9C6F-8F6C6C17758A}" srcOrd="0" destOrd="0" presId="urn:microsoft.com/office/officeart/2005/8/layout/hierarchy3"/>
    <dgm:cxn modelId="{813CA0BD-D8E5-4342-A03C-AE8806D323BA}" srcId="{B4C1DE50-9517-4542-9799-386524DABF49}" destId="{920E47B6-AED7-4A7F-9398-37C99E82FD68}" srcOrd="1" destOrd="0" parTransId="{3606A0E0-4C6E-43B2-A7DA-3FE5BA460D0D}" sibTransId="{122F10AB-B464-4287-987A-C34A9FF46A25}"/>
    <dgm:cxn modelId="{32D9D9BD-B7F1-4898-807E-8CC61C009942}" type="presOf" srcId="{B4C1DE50-9517-4542-9799-386524DABF49}" destId="{C5F3DF78-5929-4679-A7E6-66E6F3E30C42}" srcOrd="0" destOrd="0" presId="urn:microsoft.com/office/officeart/2005/8/layout/hierarchy3"/>
    <dgm:cxn modelId="{CEB468C0-150B-4CAC-B647-23E9A027683E}" srcId="{341245BA-52C2-460A-8F8E-40E1FA782560}" destId="{697E8ECF-60FE-4BF4-A438-7C1AD28D85FB}" srcOrd="3" destOrd="0" parTransId="{22BD21F7-F49C-40AE-ABFC-0F69B14C43A6}" sibTransId="{71D74C12-AD0E-41C2-BFBF-BC46E5C6AD6B}"/>
    <dgm:cxn modelId="{7140A7C5-ECF7-46B1-8502-039CCAFF4F0E}" srcId="{B4C1DE50-9517-4542-9799-386524DABF49}" destId="{884024D4-D45E-4794-AC12-CB55C9BC53E0}" srcOrd="5" destOrd="0" parTransId="{2CC74D18-0866-4773-A7DA-E80A5BA028FF}" sibTransId="{BC0C44AF-BD56-48F9-AB64-20F8148466B0}"/>
    <dgm:cxn modelId="{EF7467C8-4E87-42BE-BA03-D6CC2E06B518}" srcId="{E6F93954-C152-4382-9553-33BF32A6E29B}" destId="{4CE6DF14-AEB6-461C-904A-44AA89E6E408}" srcOrd="3" destOrd="0" parTransId="{ED1F05E1-2BD1-4314-8EF3-9C15454EFB1D}" sibTransId="{62DCAE32-EEFE-408E-85F4-5751D8634DE7}"/>
    <dgm:cxn modelId="{19649BCC-5480-43CD-9AE4-C2DAE92A0809}" type="presOf" srcId="{DBE5196F-A786-4D59-AC95-CDD5D0716CDD}" destId="{2B0B2D95-F2C8-4025-9B88-F9BC97385E1A}" srcOrd="0" destOrd="0" presId="urn:microsoft.com/office/officeart/2005/8/layout/hierarchy3"/>
    <dgm:cxn modelId="{A031D1D0-D6CC-4480-AE5F-D79D3A48E594}" type="presOf" srcId="{29ABF9D0-6021-4E49-ADAF-6C84D882154A}" destId="{D4C6BA9B-42C5-4DC4-96AC-1FFBB88F0B42}" srcOrd="0" destOrd="0" presId="urn:microsoft.com/office/officeart/2005/8/layout/hierarchy3"/>
    <dgm:cxn modelId="{E644F0D3-AD3D-4B15-8AF9-6E1720965367}" srcId="{CB5CCEBD-07F1-4A55-B601-32A04D7D650F}" destId="{341245BA-52C2-460A-8F8E-40E1FA782560}" srcOrd="3" destOrd="0" parTransId="{62DE1A64-261F-407A-84D8-C95C2FE6FEEC}" sibTransId="{693C8868-D7CA-4E1E-A36B-577B81A64320}"/>
    <dgm:cxn modelId="{D2C8DED4-2BEA-4529-BBAF-EE594FF36080}" type="presOf" srcId="{927D4824-6026-4D1A-B36A-361116804D3A}" destId="{865D8730-C8E7-46D1-B35B-D27C976AF3E4}" srcOrd="0" destOrd="0" presId="urn:microsoft.com/office/officeart/2005/8/layout/hierarchy3"/>
    <dgm:cxn modelId="{4BDDCDD6-3252-43DA-8765-1483E5ADD752}" type="presOf" srcId="{8FCA023D-8901-4B27-B637-664141CFAAF7}" destId="{80C1030A-9A60-446D-B031-B320419F7678}" srcOrd="0" destOrd="0" presId="urn:microsoft.com/office/officeart/2005/8/layout/hierarchy3"/>
    <dgm:cxn modelId="{271E7DDA-EEF8-41A7-867B-887E844FE22A}" type="presOf" srcId="{D752D74D-6D6A-46BD-8A77-48A3057C3C6E}" destId="{32852A4F-71B5-49E6-9BF4-46BF68FCCBBB}" srcOrd="0" destOrd="0" presId="urn:microsoft.com/office/officeart/2005/8/layout/hierarchy3"/>
    <dgm:cxn modelId="{4E125FDB-25E3-46B7-8723-CD513EAACA8A}" srcId="{341245BA-52C2-460A-8F8E-40E1FA782560}" destId="{2D7774AF-25F7-47BC-A468-90850C19DCFC}" srcOrd="4" destOrd="0" parTransId="{D3FF92D0-A431-4B16-93E9-88B260942D84}" sibTransId="{257AE329-42C6-4DD9-BCCD-905A19BE1D57}"/>
    <dgm:cxn modelId="{B44647DC-6CFD-41F7-AEE1-6339DD4E678A}" type="presOf" srcId="{D3FF92D0-A431-4B16-93E9-88B260942D84}" destId="{2A79385B-4DF7-4F2B-A9CD-59523DE8B04A}" srcOrd="0" destOrd="0" presId="urn:microsoft.com/office/officeart/2005/8/layout/hierarchy3"/>
    <dgm:cxn modelId="{830862DF-DC0E-46EB-B8B8-56D519165D88}" type="presOf" srcId="{341245BA-52C2-460A-8F8E-40E1FA782560}" destId="{C1EDBC98-5ED9-4623-B5F8-1BD3329ED3FF}" srcOrd="1" destOrd="0" presId="urn:microsoft.com/office/officeart/2005/8/layout/hierarchy3"/>
    <dgm:cxn modelId="{F8C795DF-5038-4522-B670-316AFE9F5128}" srcId="{E6F93954-C152-4382-9553-33BF32A6E29B}" destId="{BA495136-B273-4075-A67D-A1AF66DD546B}" srcOrd="0" destOrd="0" parTransId="{B1DD0530-E7AD-4ACB-A439-2A4B0A30E39B}" sibTransId="{E94B8E7F-1591-48C6-8173-F17EFA6574E7}"/>
    <dgm:cxn modelId="{BF4CA2E5-581F-4E71-8E9A-47B955825FE4}" type="presOf" srcId="{1389CEC2-0CF9-48B3-B7AF-0A5D8CAEC153}" destId="{F6DE2050-9074-4D14-A4A8-4D7AD183A703}" srcOrd="0" destOrd="0" presId="urn:microsoft.com/office/officeart/2005/8/layout/hierarchy3"/>
    <dgm:cxn modelId="{E18AAEE6-97F5-4634-AEB6-0C44977452A5}" type="presOf" srcId="{22BD21F7-F49C-40AE-ABFC-0F69B14C43A6}" destId="{2418DBCD-E38E-4934-82B4-F77608091334}" srcOrd="0" destOrd="0" presId="urn:microsoft.com/office/officeart/2005/8/layout/hierarchy3"/>
    <dgm:cxn modelId="{8351DDE7-BD5F-4C5B-BE55-3EE89E43ED4C}" type="presOf" srcId="{71947152-8E9F-4E86-8969-170F6332367B}" destId="{2E5A10B9-7151-4D11-B0DB-89B7ECBA8EA1}" srcOrd="0" destOrd="0" presId="urn:microsoft.com/office/officeart/2005/8/layout/hierarchy3"/>
    <dgm:cxn modelId="{84AA40F3-9941-4DC1-A8E0-6FAD1A0CD8BE}" type="presOf" srcId="{E6F93954-C152-4382-9553-33BF32A6E29B}" destId="{939F8BC0-EA98-442B-A950-C2DE710ADF40}" srcOrd="0" destOrd="0" presId="urn:microsoft.com/office/officeart/2005/8/layout/hierarchy3"/>
    <dgm:cxn modelId="{9FD321F5-73C3-4E5F-9B9B-79AB22332BFC}" srcId="{CB5CCEBD-07F1-4A55-B601-32A04D7D650F}" destId="{00BB5773-6CEB-4FAD-B020-31370044723B}" srcOrd="1" destOrd="0" parTransId="{DB76B9CE-7683-4D9D-9959-4896C1560188}" sibTransId="{C02C572F-0B94-4E50-80C0-485120C6B00F}"/>
    <dgm:cxn modelId="{824CB9F7-63A5-4FEC-920C-FBFCA9F74DF7}" type="presOf" srcId="{2CC74D18-0866-4773-A7DA-E80A5BA028FF}" destId="{B031656C-5329-4B82-9B8F-38D99B9FBA11}" srcOrd="0" destOrd="0" presId="urn:microsoft.com/office/officeart/2005/8/layout/hierarchy3"/>
    <dgm:cxn modelId="{754A2CF9-E3F4-48B6-9826-5F3AE0CB6D76}" type="presOf" srcId="{14A5E2F3-3507-4CDF-BB1B-4BBF2A1CA316}" destId="{E6178F75-5754-4465-8C16-623D50D41CBF}" srcOrd="0" destOrd="0" presId="urn:microsoft.com/office/officeart/2005/8/layout/hierarchy3"/>
    <dgm:cxn modelId="{CB1D8FF9-2771-4805-8161-E5DBC84B23EC}" type="presOf" srcId="{622C5C4D-0FDA-463B-B0B6-F2CD969A1805}" destId="{20791A74-7ADD-401E-ABDE-34C26D7B9706}" srcOrd="0" destOrd="0" presId="urn:microsoft.com/office/officeart/2005/8/layout/hierarchy3"/>
    <dgm:cxn modelId="{E1835CEC-58A3-46A3-9B3D-7E7B24874AF7}" type="presParOf" srcId="{BD39845A-6FCF-41DE-A89B-A0235FAE2B34}" destId="{1407648B-E009-499E-A709-B3408B8FE47A}" srcOrd="0" destOrd="0" presId="urn:microsoft.com/office/officeart/2005/8/layout/hierarchy3"/>
    <dgm:cxn modelId="{584D6BE8-AE7A-46C4-B100-25C4477BABB0}" type="presParOf" srcId="{1407648B-E009-499E-A709-B3408B8FE47A}" destId="{A4C174F2-7CDB-4670-A85E-336ADD15AB16}" srcOrd="0" destOrd="0" presId="urn:microsoft.com/office/officeart/2005/8/layout/hierarchy3"/>
    <dgm:cxn modelId="{765D1B3B-D3B8-4A03-BD0C-BC8BFC13AAC9}" type="presParOf" srcId="{A4C174F2-7CDB-4670-A85E-336ADD15AB16}" destId="{C5F3DF78-5929-4679-A7E6-66E6F3E30C42}" srcOrd="0" destOrd="0" presId="urn:microsoft.com/office/officeart/2005/8/layout/hierarchy3"/>
    <dgm:cxn modelId="{AFDCDD8B-A143-4F1E-9D25-F5B86A67AA78}" type="presParOf" srcId="{A4C174F2-7CDB-4670-A85E-336ADD15AB16}" destId="{6D11E58A-53D0-4B80-8970-4FB2B3838636}" srcOrd="1" destOrd="0" presId="urn:microsoft.com/office/officeart/2005/8/layout/hierarchy3"/>
    <dgm:cxn modelId="{9D299AF6-033A-4A49-BE32-5AD3AE7E83C3}" type="presParOf" srcId="{1407648B-E009-499E-A709-B3408B8FE47A}" destId="{7E2E376C-E11E-48A7-9D7A-3A6ED77841E2}" srcOrd="1" destOrd="0" presId="urn:microsoft.com/office/officeart/2005/8/layout/hierarchy3"/>
    <dgm:cxn modelId="{C4504E25-174C-4A46-9D3A-2DF19A6FEB80}" type="presParOf" srcId="{7E2E376C-E11E-48A7-9D7A-3A6ED77841E2}" destId="{D8F091D2-BA2B-45E1-940A-B87FE0828F37}" srcOrd="0" destOrd="0" presId="urn:microsoft.com/office/officeart/2005/8/layout/hierarchy3"/>
    <dgm:cxn modelId="{C0426615-DE13-4E36-9F37-734128704DDD}" type="presParOf" srcId="{7E2E376C-E11E-48A7-9D7A-3A6ED77841E2}" destId="{85D0D7B1-8234-4D5E-97AE-42DAEDA492BB}" srcOrd="1" destOrd="0" presId="urn:microsoft.com/office/officeart/2005/8/layout/hierarchy3"/>
    <dgm:cxn modelId="{BB67B50F-E9C4-4D98-AE98-61723BABD690}" type="presParOf" srcId="{7E2E376C-E11E-48A7-9D7A-3A6ED77841E2}" destId="{E88636D3-1B8B-40C9-9431-86772FAA8F68}" srcOrd="2" destOrd="0" presId="urn:microsoft.com/office/officeart/2005/8/layout/hierarchy3"/>
    <dgm:cxn modelId="{65967B06-8D99-4A75-9826-7B29CF0BCDE9}" type="presParOf" srcId="{7E2E376C-E11E-48A7-9D7A-3A6ED77841E2}" destId="{F72C56E8-BE1C-4F3D-8FA1-95227A8985A1}" srcOrd="3" destOrd="0" presId="urn:microsoft.com/office/officeart/2005/8/layout/hierarchy3"/>
    <dgm:cxn modelId="{C65A21AE-0F70-493B-90E4-D5204B66ADAA}" type="presParOf" srcId="{7E2E376C-E11E-48A7-9D7A-3A6ED77841E2}" destId="{AC5F0A94-C027-41A9-8ED4-A74D97AA7508}" srcOrd="4" destOrd="0" presId="urn:microsoft.com/office/officeart/2005/8/layout/hierarchy3"/>
    <dgm:cxn modelId="{54399D91-335C-4DBC-88A6-504338F4EED4}" type="presParOf" srcId="{7E2E376C-E11E-48A7-9D7A-3A6ED77841E2}" destId="{A47EC928-A70A-4853-BE7B-917C5633AA33}" srcOrd="5" destOrd="0" presId="urn:microsoft.com/office/officeart/2005/8/layout/hierarchy3"/>
    <dgm:cxn modelId="{9C6A0EA6-C6D5-4D38-89F9-A1C7AE4CDC85}" type="presParOf" srcId="{7E2E376C-E11E-48A7-9D7A-3A6ED77841E2}" destId="{D4D09AA8-4D7D-47F7-B37F-1D5DA314CBC7}" srcOrd="6" destOrd="0" presId="urn:microsoft.com/office/officeart/2005/8/layout/hierarchy3"/>
    <dgm:cxn modelId="{021C7D5B-150E-4685-AB9D-85BA2CC82C98}" type="presParOf" srcId="{7E2E376C-E11E-48A7-9D7A-3A6ED77841E2}" destId="{2B0B2D95-F2C8-4025-9B88-F9BC97385E1A}" srcOrd="7" destOrd="0" presId="urn:microsoft.com/office/officeart/2005/8/layout/hierarchy3"/>
    <dgm:cxn modelId="{1D3D8EB5-DCFD-403C-8F70-E4691EF68BA0}" type="presParOf" srcId="{7E2E376C-E11E-48A7-9D7A-3A6ED77841E2}" destId="{04A16B27-A4E6-405A-B776-122474A60CC6}" srcOrd="8" destOrd="0" presId="urn:microsoft.com/office/officeart/2005/8/layout/hierarchy3"/>
    <dgm:cxn modelId="{16B151BF-BBC0-475B-8714-3BCF53529C53}" type="presParOf" srcId="{7E2E376C-E11E-48A7-9D7A-3A6ED77841E2}" destId="{25E5A1EB-898D-432C-811F-EAAACDBE60E1}" srcOrd="9" destOrd="0" presId="urn:microsoft.com/office/officeart/2005/8/layout/hierarchy3"/>
    <dgm:cxn modelId="{D17B0BE6-B4C0-48DE-92D7-5F6F3D3981BE}" type="presParOf" srcId="{7E2E376C-E11E-48A7-9D7A-3A6ED77841E2}" destId="{B031656C-5329-4B82-9B8F-38D99B9FBA11}" srcOrd="10" destOrd="0" presId="urn:microsoft.com/office/officeart/2005/8/layout/hierarchy3"/>
    <dgm:cxn modelId="{8E3BB3D4-8215-48FA-8FA1-245740463BE4}" type="presParOf" srcId="{7E2E376C-E11E-48A7-9D7A-3A6ED77841E2}" destId="{D0F963DE-C2C0-4CED-AF09-3882E1E51E89}" srcOrd="11" destOrd="0" presId="urn:microsoft.com/office/officeart/2005/8/layout/hierarchy3"/>
    <dgm:cxn modelId="{D5A1057D-82F9-4F8E-8D06-23213097748B}" type="presParOf" srcId="{BD39845A-6FCF-41DE-A89B-A0235FAE2B34}" destId="{79A1DD44-BDE9-4935-BEB9-21A4504898A5}" srcOrd="1" destOrd="0" presId="urn:microsoft.com/office/officeart/2005/8/layout/hierarchy3"/>
    <dgm:cxn modelId="{A516DDD7-D9B4-4C1B-9C21-7803B89E0702}" type="presParOf" srcId="{79A1DD44-BDE9-4935-BEB9-21A4504898A5}" destId="{FECA9C4A-6BAC-43A0-A8FD-A5841B8FA1A9}" srcOrd="0" destOrd="0" presId="urn:microsoft.com/office/officeart/2005/8/layout/hierarchy3"/>
    <dgm:cxn modelId="{947BB7ED-CA08-448B-9665-694580B76D24}" type="presParOf" srcId="{FECA9C4A-6BAC-43A0-A8FD-A5841B8FA1A9}" destId="{5F6B97B1-003C-483A-A630-B239A774A9D6}" srcOrd="0" destOrd="0" presId="urn:microsoft.com/office/officeart/2005/8/layout/hierarchy3"/>
    <dgm:cxn modelId="{6B01B3F8-D754-4F8B-8DF7-8AEF26267FE6}" type="presParOf" srcId="{FECA9C4A-6BAC-43A0-A8FD-A5841B8FA1A9}" destId="{7BEEE66F-01FB-4B0D-A0D8-463CD21B17B0}" srcOrd="1" destOrd="0" presId="urn:microsoft.com/office/officeart/2005/8/layout/hierarchy3"/>
    <dgm:cxn modelId="{C620955E-4E21-4E93-8BDC-203DAB05CA6C}" type="presParOf" srcId="{79A1DD44-BDE9-4935-BEB9-21A4504898A5}" destId="{4F7CE187-77CD-4026-88CC-05A3C9345958}" srcOrd="1" destOrd="0" presId="urn:microsoft.com/office/officeart/2005/8/layout/hierarchy3"/>
    <dgm:cxn modelId="{43AC30F5-A6E4-438C-BAD7-F488A8E456EC}" type="presParOf" srcId="{4F7CE187-77CD-4026-88CC-05A3C9345958}" destId="{EBE20E4E-C361-4156-B08F-BF618AAC9BE9}" srcOrd="0" destOrd="0" presId="urn:microsoft.com/office/officeart/2005/8/layout/hierarchy3"/>
    <dgm:cxn modelId="{56A946C8-8F27-4D4B-B736-D4C2DC3C7C79}" type="presParOf" srcId="{4F7CE187-77CD-4026-88CC-05A3C9345958}" destId="{A16A74F3-E430-4FBB-BE54-270B4A9AA06A}" srcOrd="1" destOrd="0" presId="urn:microsoft.com/office/officeart/2005/8/layout/hierarchy3"/>
    <dgm:cxn modelId="{6570EF26-0CE9-4394-A74B-FD4577174F0B}" type="presParOf" srcId="{4F7CE187-77CD-4026-88CC-05A3C9345958}" destId="{32852A4F-71B5-49E6-9BF4-46BF68FCCBBB}" srcOrd="2" destOrd="0" presId="urn:microsoft.com/office/officeart/2005/8/layout/hierarchy3"/>
    <dgm:cxn modelId="{1E0CDCD1-6651-4F69-AF70-8C8F5D2AC941}" type="presParOf" srcId="{4F7CE187-77CD-4026-88CC-05A3C9345958}" destId="{271459FF-0BD6-4679-99BF-7B2E0431A795}" srcOrd="3" destOrd="0" presId="urn:microsoft.com/office/officeart/2005/8/layout/hierarchy3"/>
    <dgm:cxn modelId="{4CA9A2B5-77A5-4CB7-8518-C85AECE564A1}" type="presParOf" srcId="{4F7CE187-77CD-4026-88CC-05A3C9345958}" destId="{AB46B7EB-8750-4887-8779-121AA6B9A34A}" srcOrd="4" destOrd="0" presId="urn:microsoft.com/office/officeart/2005/8/layout/hierarchy3"/>
    <dgm:cxn modelId="{625736E3-FEAA-45A4-A0E2-8B6D5C56872A}" type="presParOf" srcId="{4F7CE187-77CD-4026-88CC-05A3C9345958}" destId="{275EC2A3-0BFA-439B-A76A-717288F6C882}" srcOrd="5" destOrd="0" presId="urn:microsoft.com/office/officeart/2005/8/layout/hierarchy3"/>
    <dgm:cxn modelId="{7A129FC5-4332-47BC-97B5-9F92793048F2}" type="presParOf" srcId="{4F7CE187-77CD-4026-88CC-05A3C9345958}" destId="{EEBD29C0-9314-468A-B1F0-647D6B2D998B}" srcOrd="6" destOrd="0" presId="urn:microsoft.com/office/officeart/2005/8/layout/hierarchy3"/>
    <dgm:cxn modelId="{42AF5580-11CE-4E86-B0E1-9C7CC762F4B6}" type="presParOf" srcId="{4F7CE187-77CD-4026-88CC-05A3C9345958}" destId="{F1BEA29A-CAC3-45E4-93EF-A22945F42E28}" srcOrd="7" destOrd="0" presId="urn:microsoft.com/office/officeart/2005/8/layout/hierarchy3"/>
    <dgm:cxn modelId="{4618FF0B-72D8-43AF-9E8B-6B982C9583F9}" type="presParOf" srcId="{4F7CE187-77CD-4026-88CC-05A3C9345958}" destId="{EF9859BC-C6BF-451F-9117-890DB309D943}" srcOrd="8" destOrd="0" presId="urn:microsoft.com/office/officeart/2005/8/layout/hierarchy3"/>
    <dgm:cxn modelId="{D6945B71-15E6-4E3D-B0F3-137F8070D9B6}" type="presParOf" srcId="{4F7CE187-77CD-4026-88CC-05A3C9345958}" destId="{9896C811-CCC8-47D2-BEE5-C024F6DBBD23}" srcOrd="9" destOrd="0" presId="urn:microsoft.com/office/officeart/2005/8/layout/hierarchy3"/>
    <dgm:cxn modelId="{3953BC8A-0F2D-4AEB-8240-4673FB0BE4CF}" type="presParOf" srcId="{4F7CE187-77CD-4026-88CC-05A3C9345958}" destId="{83E8DD57-0ABB-46F6-9E9D-D61BEEEB01CB}" srcOrd="10" destOrd="0" presId="urn:microsoft.com/office/officeart/2005/8/layout/hierarchy3"/>
    <dgm:cxn modelId="{C0447136-67FB-4803-9DF0-A0E940BC5393}" type="presParOf" srcId="{4F7CE187-77CD-4026-88CC-05A3C9345958}" destId="{E6178F75-5754-4465-8C16-623D50D41CBF}" srcOrd="11" destOrd="0" presId="urn:microsoft.com/office/officeart/2005/8/layout/hierarchy3"/>
    <dgm:cxn modelId="{E05D041B-34EB-4C4D-87D3-C6C502292D3B}" type="presParOf" srcId="{4F7CE187-77CD-4026-88CC-05A3C9345958}" destId="{77B4ACEC-10A9-43D9-AD6B-47CCC2DFC2F0}" srcOrd="12" destOrd="0" presId="urn:microsoft.com/office/officeart/2005/8/layout/hierarchy3"/>
    <dgm:cxn modelId="{E9015612-D2F0-4AFB-A44E-E1AD7F989447}" type="presParOf" srcId="{4F7CE187-77CD-4026-88CC-05A3C9345958}" destId="{4E4F503F-25E9-4A61-B614-DECF5BA7D5E4}" srcOrd="13" destOrd="0" presId="urn:microsoft.com/office/officeart/2005/8/layout/hierarchy3"/>
    <dgm:cxn modelId="{02663024-EAA5-484A-9B50-C65B56D5AFC3}" type="presParOf" srcId="{BD39845A-6FCF-41DE-A89B-A0235FAE2B34}" destId="{1771B0DB-A865-466C-947F-E9BA099A1DEC}" srcOrd="2" destOrd="0" presId="urn:microsoft.com/office/officeart/2005/8/layout/hierarchy3"/>
    <dgm:cxn modelId="{59ABEDDF-AEC2-45D6-9DB2-26D318412251}" type="presParOf" srcId="{1771B0DB-A865-466C-947F-E9BA099A1DEC}" destId="{7FDCE206-697A-4085-AF99-9D36AD961CD6}" srcOrd="0" destOrd="0" presId="urn:microsoft.com/office/officeart/2005/8/layout/hierarchy3"/>
    <dgm:cxn modelId="{FD3FA35C-4827-4AF0-B90A-EF0A1D3F6287}" type="presParOf" srcId="{7FDCE206-697A-4085-AF99-9D36AD961CD6}" destId="{939F8BC0-EA98-442B-A950-C2DE710ADF40}" srcOrd="0" destOrd="0" presId="urn:microsoft.com/office/officeart/2005/8/layout/hierarchy3"/>
    <dgm:cxn modelId="{B476DC73-4725-49A3-9002-F1BCD1451486}" type="presParOf" srcId="{7FDCE206-697A-4085-AF99-9D36AD961CD6}" destId="{F4F3C55C-4EA2-45FB-8578-0700BB39313C}" srcOrd="1" destOrd="0" presId="urn:microsoft.com/office/officeart/2005/8/layout/hierarchy3"/>
    <dgm:cxn modelId="{73C1708A-6709-42C5-A8A2-281097C17A87}" type="presParOf" srcId="{1771B0DB-A865-466C-947F-E9BA099A1DEC}" destId="{254BDFBB-4299-4F00-B8D5-DDED46847CD7}" srcOrd="1" destOrd="0" presId="urn:microsoft.com/office/officeart/2005/8/layout/hierarchy3"/>
    <dgm:cxn modelId="{9DC27B8C-BE36-42FF-8126-BD199002505A}" type="presParOf" srcId="{254BDFBB-4299-4F00-B8D5-DDED46847CD7}" destId="{4D4968D4-0D53-46C7-814D-775D06FC8D61}" srcOrd="0" destOrd="0" presId="urn:microsoft.com/office/officeart/2005/8/layout/hierarchy3"/>
    <dgm:cxn modelId="{866D6685-5378-4EE5-BF4D-8AF4DD94DD66}" type="presParOf" srcId="{254BDFBB-4299-4F00-B8D5-DDED46847CD7}" destId="{BB823CAF-E67A-41EC-9C6F-8F6C6C17758A}" srcOrd="1" destOrd="0" presId="urn:microsoft.com/office/officeart/2005/8/layout/hierarchy3"/>
    <dgm:cxn modelId="{8D764B5F-76B5-4B36-878A-42525543B4F7}" type="presParOf" srcId="{254BDFBB-4299-4F00-B8D5-DDED46847CD7}" destId="{24D9EB96-9A10-4420-A671-473FB75EBB7B}" srcOrd="2" destOrd="0" presId="urn:microsoft.com/office/officeart/2005/8/layout/hierarchy3"/>
    <dgm:cxn modelId="{0102547E-64EB-4383-AB27-544CBCB40051}" type="presParOf" srcId="{254BDFBB-4299-4F00-B8D5-DDED46847CD7}" destId="{865D8730-C8E7-46D1-B35B-D27C976AF3E4}" srcOrd="3" destOrd="0" presId="urn:microsoft.com/office/officeart/2005/8/layout/hierarchy3"/>
    <dgm:cxn modelId="{A6BAC8FE-66E1-439A-9ADD-DC59B9D314A3}" type="presParOf" srcId="{254BDFBB-4299-4F00-B8D5-DDED46847CD7}" destId="{80C1030A-9A60-446D-B031-B320419F7678}" srcOrd="4" destOrd="0" presId="urn:microsoft.com/office/officeart/2005/8/layout/hierarchy3"/>
    <dgm:cxn modelId="{304F2B0E-B130-43F0-BE18-6AFFE762908D}" type="presParOf" srcId="{254BDFBB-4299-4F00-B8D5-DDED46847CD7}" destId="{ED1EB00B-E996-4906-A7E1-BC655906514B}" srcOrd="5" destOrd="0" presId="urn:microsoft.com/office/officeart/2005/8/layout/hierarchy3"/>
    <dgm:cxn modelId="{6F47076E-CE76-4DBA-AAB0-79F3DABCC03A}" type="presParOf" srcId="{254BDFBB-4299-4F00-B8D5-DDED46847CD7}" destId="{E15EAC9E-5A9F-47D0-A791-5D5EA6E163BC}" srcOrd="6" destOrd="0" presId="urn:microsoft.com/office/officeart/2005/8/layout/hierarchy3"/>
    <dgm:cxn modelId="{5F42C4EA-BD9C-4C24-8CA5-87EED50E2174}" type="presParOf" srcId="{254BDFBB-4299-4F00-B8D5-DDED46847CD7}" destId="{BD320A8A-E58A-4A86-AF3A-D3779E765ABF}" srcOrd="7" destOrd="0" presId="urn:microsoft.com/office/officeart/2005/8/layout/hierarchy3"/>
    <dgm:cxn modelId="{3D4F0264-2BB4-4845-99C0-C151C906A65E}" type="presParOf" srcId="{254BDFBB-4299-4F00-B8D5-DDED46847CD7}" destId="{C8944912-B80B-4FB5-8FD0-608A6B845FBE}" srcOrd="8" destOrd="0" presId="urn:microsoft.com/office/officeart/2005/8/layout/hierarchy3"/>
    <dgm:cxn modelId="{E28B8ACB-A13C-4660-BCCF-B1F70210C871}" type="presParOf" srcId="{254BDFBB-4299-4F00-B8D5-DDED46847CD7}" destId="{4DBE5F4B-8FD7-456E-8E40-336C677F9831}" srcOrd="9" destOrd="0" presId="urn:microsoft.com/office/officeart/2005/8/layout/hierarchy3"/>
    <dgm:cxn modelId="{7B72ED39-1D67-4189-9CDA-194922CF77DE}" type="presParOf" srcId="{254BDFBB-4299-4F00-B8D5-DDED46847CD7}" destId="{486B6253-EF7C-4A9F-A147-CCFC6E9C623E}" srcOrd="10" destOrd="0" presId="urn:microsoft.com/office/officeart/2005/8/layout/hierarchy3"/>
    <dgm:cxn modelId="{9D92665A-5E01-482D-827C-DB915B1CCA5E}" type="presParOf" srcId="{254BDFBB-4299-4F00-B8D5-DDED46847CD7}" destId="{4EA71888-EDDD-4A4C-8BD0-AD86C0230837}" srcOrd="11" destOrd="0" presId="urn:microsoft.com/office/officeart/2005/8/layout/hierarchy3"/>
    <dgm:cxn modelId="{2D5A6671-713B-4079-8387-6372E4D7CAFD}" type="presParOf" srcId="{254BDFBB-4299-4F00-B8D5-DDED46847CD7}" destId="{D4C6BA9B-42C5-4DC4-96AC-1FFBB88F0B42}" srcOrd="12" destOrd="0" presId="urn:microsoft.com/office/officeart/2005/8/layout/hierarchy3"/>
    <dgm:cxn modelId="{303384AB-39E6-4D10-B88D-C7FCA5AE3240}" type="presParOf" srcId="{254BDFBB-4299-4F00-B8D5-DDED46847CD7}" destId="{18FB854B-B570-4027-8B50-11DFB2C4C9F1}" srcOrd="13" destOrd="0" presId="urn:microsoft.com/office/officeart/2005/8/layout/hierarchy3"/>
    <dgm:cxn modelId="{8F0555CC-42D0-4935-B358-B1A969C0FBEE}" type="presParOf" srcId="{254BDFBB-4299-4F00-B8D5-DDED46847CD7}" destId="{9F9DD00F-DA6D-4D07-A8CE-4BF50101363C}" srcOrd="14" destOrd="0" presId="urn:microsoft.com/office/officeart/2005/8/layout/hierarchy3"/>
    <dgm:cxn modelId="{FB101CD1-ED8A-4622-BD72-4E2D36A8BFBB}" type="presParOf" srcId="{254BDFBB-4299-4F00-B8D5-DDED46847CD7}" destId="{A2A1A664-8778-4AAE-9484-73D42565F74A}" srcOrd="15" destOrd="0" presId="urn:microsoft.com/office/officeart/2005/8/layout/hierarchy3"/>
    <dgm:cxn modelId="{DD9BC4AB-C89C-4EF7-BF51-2390370369E7}" type="presParOf" srcId="{BD39845A-6FCF-41DE-A89B-A0235FAE2B34}" destId="{0867BA40-F940-4339-9990-11CFC19D572A}" srcOrd="3" destOrd="0" presId="urn:microsoft.com/office/officeart/2005/8/layout/hierarchy3"/>
    <dgm:cxn modelId="{EB76C09A-9C6F-4C2F-96A2-C57C010034C8}" type="presParOf" srcId="{0867BA40-F940-4339-9990-11CFC19D572A}" destId="{C366651F-318A-4EF3-9049-D6E42EC110CA}" srcOrd="0" destOrd="0" presId="urn:microsoft.com/office/officeart/2005/8/layout/hierarchy3"/>
    <dgm:cxn modelId="{BF4DF0F0-1F2A-40D3-B4DE-24DD21568D60}" type="presParOf" srcId="{C366651F-318A-4EF3-9049-D6E42EC110CA}" destId="{D77CB1AD-6537-43E5-82F2-A598B667AF49}" srcOrd="0" destOrd="0" presId="urn:microsoft.com/office/officeart/2005/8/layout/hierarchy3"/>
    <dgm:cxn modelId="{620B3018-257F-488A-9A03-D7E656BDEBD1}" type="presParOf" srcId="{C366651F-318A-4EF3-9049-D6E42EC110CA}" destId="{C1EDBC98-5ED9-4623-B5F8-1BD3329ED3FF}" srcOrd="1" destOrd="0" presId="urn:microsoft.com/office/officeart/2005/8/layout/hierarchy3"/>
    <dgm:cxn modelId="{A3ABC6C9-7F1E-45BD-81B8-651F64B335A8}" type="presParOf" srcId="{0867BA40-F940-4339-9990-11CFC19D572A}" destId="{52D813CB-6D2E-4E91-9DA7-C48D978698ED}" srcOrd="1" destOrd="0" presId="urn:microsoft.com/office/officeart/2005/8/layout/hierarchy3"/>
    <dgm:cxn modelId="{64ECC8C4-8A7B-41AF-AC91-FC6856D13ACE}" type="presParOf" srcId="{52D813CB-6D2E-4E91-9DA7-C48D978698ED}" destId="{A0E6A7C7-4B38-4C54-B5FB-3893BC2EF11C}" srcOrd="0" destOrd="0" presId="urn:microsoft.com/office/officeart/2005/8/layout/hierarchy3"/>
    <dgm:cxn modelId="{4B251F77-2A6E-4147-BE4D-827E1A9688F2}" type="presParOf" srcId="{52D813CB-6D2E-4E91-9DA7-C48D978698ED}" destId="{20791A74-7ADD-401E-ABDE-34C26D7B9706}" srcOrd="1" destOrd="0" presId="urn:microsoft.com/office/officeart/2005/8/layout/hierarchy3"/>
    <dgm:cxn modelId="{8E7173E2-DABA-4D4E-9912-9ACF9A5B9706}" type="presParOf" srcId="{52D813CB-6D2E-4E91-9DA7-C48D978698ED}" destId="{4A68E5E1-755D-4E79-BDA7-0D9835528D4A}" srcOrd="2" destOrd="0" presId="urn:microsoft.com/office/officeart/2005/8/layout/hierarchy3"/>
    <dgm:cxn modelId="{214B1055-CB82-48C2-A3A9-36209D92CFCC}" type="presParOf" srcId="{52D813CB-6D2E-4E91-9DA7-C48D978698ED}" destId="{AC13DFE5-A398-49D2-BD88-44BCCD7F5B8D}" srcOrd="3" destOrd="0" presId="urn:microsoft.com/office/officeart/2005/8/layout/hierarchy3"/>
    <dgm:cxn modelId="{2225FA31-881A-41CF-A041-AA2F0D3A25AB}" type="presParOf" srcId="{52D813CB-6D2E-4E91-9DA7-C48D978698ED}" destId="{E93167A3-8F10-48EF-A6E2-A3272D41A718}" srcOrd="4" destOrd="0" presId="urn:microsoft.com/office/officeart/2005/8/layout/hierarchy3"/>
    <dgm:cxn modelId="{48460A2E-6185-4ED3-AE3E-28E9CC4F4C4B}" type="presParOf" srcId="{52D813CB-6D2E-4E91-9DA7-C48D978698ED}" destId="{ACCC4AC8-D872-4F8D-8349-EB83AD5AB982}" srcOrd="5" destOrd="0" presId="urn:microsoft.com/office/officeart/2005/8/layout/hierarchy3"/>
    <dgm:cxn modelId="{2A49AD11-90DB-4709-BDBE-4F55BBBC212C}" type="presParOf" srcId="{52D813CB-6D2E-4E91-9DA7-C48D978698ED}" destId="{2418DBCD-E38E-4934-82B4-F77608091334}" srcOrd="6" destOrd="0" presId="urn:microsoft.com/office/officeart/2005/8/layout/hierarchy3"/>
    <dgm:cxn modelId="{DB884AE4-0B36-41A5-925E-44031C851636}" type="presParOf" srcId="{52D813CB-6D2E-4E91-9DA7-C48D978698ED}" destId="{8108607E-AADD-427B-8CE2-D5FF4E026251}" srcOrd="7" destOrd="0" presId="urn:microsoft.com/office/officeart/2005/8/layout/hierarchy3"/>
    <dgm:cxn modelId="{6C17012A-085B-471E-83AF-B7C866AE4CCD}" type="presParOf" srcId="{52D813CB-6D2E-4E91-9DA7-C48D978698ED}" destId="{2A79385B-4DF7-4F2B-A9CD-59523DE8B04A}" srcOrd="8" destOrd="0" presId="urn:microsoft.com/office/officeart/2005/8/layout/hierarchy3"/>
    <dgm:cxn modelId="{5049844E-33A9-4051-9286-53A7EF6819C5}" type="presParOf" srcId="{52D813CB-6D2E-4E91-9DA7-C48D978698ED}" destId="{0FD1DB49-587F-4ECA-909F-B6EBD442BC3D}" srcOrd="9" destOrd="0" presId="urn:microsoft.com/office/officeart/2005/8/layout/hierarchy3"/>
    <dgm:cxn modelId="{573587CA-EBB0-4ADA-ABB4-D881ED98F3A5}" type="presParOf" srcId="{52D813CB-6D2E-4E91-9DA7-C48D978698ED}" destId="{AD86A40A-2B90-44CB-B181-BD69FA2CBBC3}" srcOrd="10" destOrd="0" presId="urn:microsoft.com/office/officeart/2005/8/layout/hierarchy3"/>
    <dgm:cxn modelId="{80903EDB-B5A6-4B07-ACC8-8D68E9725727}" type="presParOf" srcId="{52D813CB-6D2E-4E91-9DA7-C48D978698ED}" destId="{0BC91CD9-98BF-4966-88AC-B27874531B9C}" srcOrd="11" destOrd="0" presId="urn:microsoft.com/office/officeart/2005/8/layout/hierarchy3"/>
    <dgm:cxn modelId="{2F7EA06A-32A8-44FA-948B-7FC1BA1F2495}" type="presParOf" srcId="{52D813CB-6D2E-4E91-9DA7-C48D978698ED}" destId="{65750F95-F8B1-465F-80AA-5C5071E8288C}" srcOrd="12" destOrd="0" presId="urn:microsoft.com/office/officeart/2005/8/layout/hierarchy3"/>
    <dgm:cxn modelId="{A7645416-7138-4035-ABB2-5805A7C28B6D}" type="presParOf" srcId="{52D813CB-6D2E-4E91-9DA7-C48D978698ED}" destId="{33640CFE-C7CC-4940-81B2-77CC35F872DF}" srcOrd="13" destOrd="0" presId="urn:microsoft.com/office/officeart/2005/8/layout/hierarchy3"/>
    <dgm:cxn modelId="{6E515D17-CE34-4538-9EF6-A44EBFE09ACA}" type="presParOf" srcId="{52D813CB-6D2E-4E91-9DA7-C48D978698ED}" destId="{F6DE2050-9074-4D14-A4A8-4D7AD183A703}" srcOrd="14" destOrd="0" presId="urn:microsoft.com/office/officeart/2005/8/layout/hierarchy3"/>
    <dgm:cxn modelId="{518478D6-0295-4FE5-89E9-F885DF97B81B}" type="presParOf" srcId="{52D813CB-6D2E-4E91-9DA7-C48D978698ED}" destId="{164CEFF2-ABF9-418A-A279-9A0F0F7A7F5E}" srcOrd="15" destOrd="0" presId="urn:microsoft.com/office/officeart/2005/8/layout/hierarchy3"/>
    <dgm:cxn modelId="{F6A2546C-8890-48C3-952B-1573F7CDFBD7}" type="presParOf" srcId="{52D813CB-6D2E-4E91-9DA7-C48D978698ED}" destId="{2E5A10B9-7151-4D11-B0DB-89B7ECBA8EA1}" srcOrd="16" destOrd="0" presId="urn:microsoft.com/office/officeart/2005/8/layout/hierarchy3"/>
    <dgm:cxn modelId="{0EB0F909-18C5-43B3-A9BD-F17D3DCA7807}" type="presParOf" srcId="{52D813CB-6D2E-4E91-9DA7-C48D978698ED}" destId="{7D001247-0A3F-4EC5-BFA4-1604050FAE1A}" srcOrd="17" destOrd="0" presId="urn:microsoft.com/office/officeart/2005/8/layout/hierarchy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344B0F-2DFF-46E5-99E2-D98DF61CAFD5}"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EE3CB07C-B7A9-439F-A90F-2E11BA3149CC}">
      <dgm:prSet phldrT="[Text]" phldr="0"/>
      <dgm:spPr/>
      <dgm:t>
        <a:bodyPr/>
        <a:lstStyle/>
        <a:p>
          <a:r>
            <a:rPr lang="en-GB" dirty="0"/>
            <a:t>Consistent Calm Adult Behaviour</a:t>
          </a:r>
        </a:p>
      </dgm:t>
    </dgm:pt>
    <dgm:pt modelId="{3200755D-706D-4873-9FAE-6EE03AAF471A}" type="parTrans" cxnId="{6D148CEE-A1CD-42AB-91DB-1774325AAFA9}">
      <dgm:prSet/>
      <dgm:spPr/>
      <dgm:t>
        <a:bodyPr/>
        <a:lstStyle/>
        <a:p>
          <a:endParaRPr lang="en-GB"/>
        </a:p>
      </dgm:t>
    </dgm:pt>
    <dgm:pt modelId="{F6E66958-990A-4ECB-9B24-32D15FAAF921}" type="sibTrans" cxnId="{6D148CEE-A1CD-42AB-91DB-1774325AAFA9}">
      <dgm:prSet/>
      <dgm:spPr/>
      <dgm:t>
        <a:bodyPr/>
        <a:lstStyle/>
        <a:p>
          <a:endParaRPr lang="en-GB"/>
        </a:p>
      </dgm:t>
    </dgm:pt>
    <dgm:pt modelId="{98A421E2-2280-4287-B224-F7E38A8B4AE5}">
      <dgm:prSet phldrT="[Text]" phldr="0"/>
      <dgm:spPr/>
      <dgm:t>
        <a:bodyPr/>
        <a:lstStyle/>
        <a:p>
          <a:r>
            <a:rPr lang="en-GB" dirty="0"/>
            <a:t>First Attention for Best Conduct</a:t>
          </a:r>
        </a:p>
      </dgm:t>
    </dgm:pt>
    <dgm:pt modelId="{03B763C2-59B9-41F1-BE2E-B8769B43C416}" type="parTrans" cxnId="{5C2A8B9B-D4ED-4B35-B2EF-5CB22DC8FEC4}">
      <dgm:prSet/>
      <dgm:spPr/>
      <dgm:t>
        <a:bodyPr/>
        <a:lstStyle/>
        <a:p>
          <a:endParaRPr lang="en-GB"/>
        </a:p>
      </dgm:t>
    </dgm:pt>
    <dgm:pt modelId="{E5F5847F-35C8-4C12-B401-D63134F8D127}" type="sibTrans" cxnId="{5C2A8B9B-D4ED-4B35-B2EF-5CB22DC8FEC4}">
      <dgm:prSet/>
      <dgm:spPr/>
      <dgm:t>
        <a:bodyPr/>
        <a:lstStyle/>
        <a:p>
          <a:endParaRPr lang="en-GB"/>
        </a:p>
      </dgm:t>
    </dgm:pt>
    <dgm:pt modelId="{35CB5D52-358A-4631-84D8-626EDFEA5C43}">
      <dgm:prSet phldrT="[Text]" phldr="0"/>
      <dgm:spPr/>
      <dgm:t>
        <a:bodyPr/>
        <a:lstStyle/>
        <a:p>
          <a:r>
            <a:rPr lang="en-GB" dirty="0"/>
            <a:t>Relentless Routines</a:t>
          </a:r>
        </a:p>
      </dgm:t>
    </dgm:pt>
    <dgm:pt modelId="{B583C95C-C2E5-471B-99B6-93B95612D199}" type="parTrans" cxnId="{8D77E068-2325-4579-9C9C-52B93F473BCD}">
      <dgm:prSet/>
      <dgm:spPr/>
      <dgm:t>
        <a:bodyPr/>
        <a:lstStyle/>
        <a:p>
          <a:endParaRPr lang="en-GB"/>
        </a:p>
      </dgm:t>
    </dgm:pt>
    <dgm:pt modelId="{1FB6A211-5253-429A-BDCF-022C79F99491}" type="sibTrans" cxnId="{8D77E068-2325-4579-9C9C-52B93F473BCD}">
      <dgm:prSet/>
      <dgm:spPr/>
      <dgm:t>
        <a:bodyPr/>
        <a:lstStyle/>
        <a:p>
          <a:endParaRPr lang="en-GB"/>
        </a:p>
      </dgm:t>
    </dgm:pt>
    <dgm:pt modelId="{B982E3EE-0FE4-403C-A35E-AC516760FAA6}">
      <dgm:prSet phldrT="[Text]" phldr="0"/>
      <dgm:spPr/>
      <dgm:t>
        <a:bodyPr/>
        <a:lstStyle/>
        <a:p>
          <a:r>
            <a:rPr lang="en-GB" dirty="0"/>
            <a:t>Scripting Difficult Conversations</a:t>
          </a:r>
        </a:p>
      </dgm:t>
    </dgm:pt>
    <dgm:pt modelId="{2BF677A5-F46D-4366-90D8-A005EBDB9DE6}" type="parTrans" cxnId="{1CCF9791-670D-47E9-A4AA-EFC2AE8F3D12}">
      <dgm:prSet/>
      <dgm:spPr/>
      <dgm:t>
        <a:bodyPr/>
        <a:lstStyle/>
        <a:p>
          <a:endParaRPr lang="en-GB"/>
        </a:p>
      </dgm:t>
    </dgm:pt>
    <dgm:pt modelId="{4B902485-9260-4F67-97D6-18DA6376B4FD}" type="sibTrans" cxnId="{1CCF9791-670D-47E9-A4AA-EFC2AE8F3D12}">
      <dgm:prSet/>
      <dgm:spPr/>
      <dgm:t>
        <a:bodyPr/>
        <a:lstStyle/>
        <a:p>
          <a:endParaRPr lang="en-GB"/>
        </a:p>
      </dgm:t>
    </dgm:pt>
    <dgm:pt modelId="{D2C22CC1-4814-46D2-B566-EE64D8D66D3F}">
      <dgm:prSet phldrT="[Text]" phldr="0"/>
      <dgm:spPr/>
      <dgm:t>
        <a:bodyPr/>
        <a:lstStyle/>
        <a:p>
          <a:r>
            <a:rPr lang="en-GB" dirty="0"/>
            <a:t>Restorative</a:t>
          </a:r>
        </a:p>
      </dgm:t>
    </dgm:pt>
    <dgm:pt modelId="{4CFE6E19-24D9-4A56-9884-DDAD1DCFE9D9}" type="parTrans" cxnId="{48ED114A-E237-49F8-8B68-11F553FC90B0}">
      <dgm:prSet/>
      <dgm:spPr/>
      <dgm:t>
        <a:bodyPr/>
        <a:lstStyle/>
        <a:p>
          <a:endParaRPr lang="en-GB"/>
        </a:p>
      </dgm:t>
    </dgm:pt>
    <dgm:pt modelId="{13A148F5-C0C9-48B0-81A3-B262167CA94C}" type="sibTrans" cxnId="{48ED114A-E237-49F8-8B68-11F553FC90B0}">
      <dgm:prSet/>
      <dgm:spPr/>
      <dgm:t>
        <a:bodyPr/>
        <a:lstStyle/>
        <a:p>
          <a:endParaRPr lang="en-GB"/>
        </a:p>
      </dgm:t>
    </dgm:pt>
    <dgm:pt modelId="{5299CC9C-D8F9-4DD4-BAB5-36F274D47FB2}">
      <dgm:prSet phldrT="[Text]" phldr="0"/>
      <dgm:spPr/>
      <dgm:t>
        <a:bodyPr/>
        <a:lstStyle/>
        <a:p>
          <a:pPr>
            <a:buFont typeface="Arial" panose="020B0604020202020204" pitchFamily="34" charset="0"/>
            <a:buChar char="•"/>
          </a:pPr>
          <a:r>
            <a:rPr lang="en-GB" b="0" i="0"/>
            <a:t>Maintain emotional control and remain calm, even when faced with difficult </a:t>
          </a:r>
          <a:r>
            <a:rPr lang="en-GB" b="0" i="0" dirty="0" err="1"/>
            <a:t>behavior</a:t>
          </a:r>
          <a:r>
            <a:rPr lang="en-GB" b="0" i="0" dirty="0"/>
            <a:t>.</a:t>
          </a:r>
          <a:endParaRPr lang="en-GB" dirty="0"/>
        </a:p>
      </dgm:t>
    </dgm:pt>
    <dgm:pt modelId="{1BF49542-6756-4562-A6A4-2B427478BD31}" type="parTrans" cxnId="{F68EA1FF-DAC8-4C83-8033-5EFC389A102A}">
      <dgm:prSet/>
      <dgm:spPr/>
      <dgm:t>
        <a:bodyPr/>
        <a:lstStyle/>
        <a:p>
          <a:endParaRPr lang="en-GB"/>
        </a:p>
      </dgm:t>
    </dgm:pt>
    <dgm:pt modelId="{40449D98-1E85-4E03-A63C-FF4C4BCE4DEB}" type="sibTrans" cxnId="{F68EA1FF-DAC8-4C83-8033-5EFC389A102A}">
      <dgm:prSet/>
      <dgm:spPr/>
      <dgm:t>
        <a:bodyPr/>
        <a:lstStyle/>
        <a:p>
          <a:endParaRPr lang="en-GB"/>
        </a:p>
      </dgm:t>
    </dgm:pt>
    <dgm:pt modelId="{2297666C-3B12-46F8-B9D5-55D57B10F7B4}">
      <dgm:prSet/>
      <dgm:spPr/>
      <dgm:t>
        <a:bodyPr/>
        <a:lstStyle/>
        <a:p>
          <a:pPr>
            <a:buFont typeface="Arial" panose="020B0604020202020204" pitchFamily="34" charset="0"/>
            <a:buChar char="•"/>
          </a:pPr>
          <a:r>
            <a:rPr lang="en-GB" b="0" i="0"/>
            <a:t>Ensure a consistent approach across all staff to prevent a student from taking advantage of inconsistencies. </a:t>
          </a:r>
        </a:p>
      </dgm:t>
    </dgm:pt>
    <dgm:pt modelId="{F157A9BC-F7AA-43E1-82FD-242C5113574B}" type="parTrans" cxnId="{3F8A50AE-4169-49C6-8640-52D4FFAF0EC6}">
      <dgm:prSet/>
      <dgm:spPr/>
      <dgm:t>
        <a:bodyPr/>
        <a:lstStyle/>
        <a:p>
          <a:endParaRPr lang="en-GB"/>
        </a:p>
      </dgm:t>
    </dgm:pt>
    <dgm:pt modelId="{2F86D9C1-C05A-40E1-A1E0-613B7ADCF874}" type="sibTrans" cxnId="{3F8A50AE-4169-49C6-8640-52D4FFAF0EC6}">
      <dgm:prSet/>
      <dgm:spPr/>
      <dgm:t>
        <a:bodyPr/>
        <a:lstStyle/>
        <a:p>
          <a:endParaRPr lang="en-GB"/>
        </a:p>
      </dgm:t>
    </dgm:pt>
    <dgm:pt modelId="{8DD4F5C9-97C5-43D3-8625-D2E2CC3A3CA4}">
      <dgm:prSet phldrT="[Text]" phldr="0"/>
      <dgm:spPr/>
      <dgm:t>
        <a:bodyPr/>
        <a:lstStyle/>
        <a:p>
          <a:pPr>
            <a:buFont typeface="Arial" panose="020B0604020202020204" pitchFamily="34" charset="0"/>
            <a:buChar char="•"/>
          </a:pPr>
          <a:r>
            <a:rPr lang="en-GB" b="0" i="0"/>
            <a:t>Actively look for and praise positive behavior to motivate students.</a:t>
          </a:r>
          <a:endParaRPr lang="en-GB" dirty="0"/>
        </a:p>
      </dgm:t>
    </dgm:pt>
    <dgm:pt modelId="{B994EE02-75D6-4393-BC31-AD574C45548A}" type="parTrans" cxnId="{E46E5199-959B-4683-8624-4DCDE0AEF3B9}">
      <dgm:prSet/>
      <dgm:spPr/>
      <dgm:t>
        <a:bodyPr/>
        <a:lstStyle/>
        <a:p>
          <a:endParaRPr lang="en-GB"/>
        </a:p>
      </dgm:t>
    </dgm:pt>
    <dgm:pt modelId="{5A1B1871-A7B7-4C2B-9E8E-81360469ED20}" type="sibTrans" cxnId="{E46E5199-959B-4683-8624-4DCDE0AEF3B9}">
      <dgm:prSet/>
      <dgm:spPr/>
      <dgm:t>
        <a:bodyPr/>
        <a:lstStyle/>
        <a:p>
          <a:endParaRPr lang="en-GB"/>
        </a:p>
      </dgm:t>
    </dgm:pt>
    <dgm:pt modelId="{7BB2DA81-EAE6-46DA-818A-ADD9A86D3BA4}">
      <dgm:prSet/>
      <dgm:spPr/>
      <dgm:t>
        <a:bodyPr/>
        <a:lstStyle/>
        <a:p>
          <a:pPr>
            <a:buFont typeface="Arial" panose="020B0604020202020204" pitchFamily="34" charset="0"/>
            <a:buChar char="•"/>
          </a:pPr>
          <a:r>
            <a:rPr lang="en-GB" b="0" i="0"/>
            <a:t>Give "first attention" to students who are behaving well, recognizing them and reinforcing positive conduct. </a:t>
          </a:r>
        </a:p>
      </dgm:t>
    </dgm:pt>
    <dgm:pt modelId="{64CB0058-1182-4736-81AF-F8BDDD2185C0}" type="parTrans" cxnId="{33CBD440-2F73-41E8-A2C8-DEC9E63F0A0A}">
      <dgm:prSet/>
      <dgm:spPr/>
      <dgm:t>
        <a:bodyPr/>
        <a:lstStyle/>
        <a:p>
          <a:endParaRPr lang="en-GB"/>
        </a:p>
      </dgm:t>
    </dgm:pt>
    <dgm:pt modelId="{DD774C93-B736-4C06-A6E5-B196DEEEEF54}" type="sibTrans" cxnId="{33CBD440-2F73-41E8-A2C8-DEC9E63F0A0A}">
      <dgm:prSet/>
      <dgm:spPr/>
      <dgm:t>
        <a:bodyPr/>
        <a:lstStyle/>
        <a:p>
          <a:endParaRPr lang="en-GB"/>
        </a:p>
      </dgm:t>
    </dgm:pt>
    <dgm:pt modelId="{96F9A33C-BB97-435E-B473-96D2DC02B65F}">
      <dgm:prSet phldrT="[Text]" phldr="0"/>
      <dgm:spPr/>
      <dgm:t>
        <a:bodyPr/>
        <a:lstStyle/>
        <a:p>
          <a:pPr>
            <a:buFont typeface="Arial" panose="020B0604020202020204" pitchFamily="34" charset="0"/>
            <a:buChar char="•"/>
          </a:pPr>
          <a:r>
            <a:rPr lang="en-GB" b="0" i="0"/>
            <a:t>Establish clear, predictable, and habitual routines for the classroom.</a:t>
          </a:r>
          <a:endParaRPr lang="en-GB" dirty="0"/>
        </a:p>
      </dgm:t>
    </dgm:pt>
    <dgm:pt modelId="{B0543202-B080-45CA-8D5E-045B084AF072}" type="parTrans" cxnId="{E4A5E823-5E9B-41BA-BE29-BB5BABA14609}">
      <dgm:prSet/>
      <dgm:spPr/>
      <dgm:t>
        <a:bodyPr/>
        <a:lstStyle/>
        <a:p>
          <a:endParaRPr lang="en-GB"/>
        </a:p>
      </dgm:t>
    </dgm:pt>
    <dgm:pt modelId="{9070A39F-8750-4D7E-A73A-568504BE25C0}" type="sibTrans" cxnId="{E4A5E823-5E9B-41BA-BE29-BB5BABA14609}">
      <dgm:prSet/>
      <dgm:spPr/>
      <dgm:t>
        <a:bodyPr/>
        <a:lstStyle/>
        <a:p>
          <a:endParaRPr lang="en-GB"/>
        </a:p>
      </dgm:t>
    </dgm:pt>
    <dgm:pt modelId="{2682423B-B1F3-4159-B57D-8DF7F0616F1A}">
      <dgm:prSet/>
      <dgm:spPr/>
      <dgm:t>
        <a:bodyPr/>
        <a:lstStyle/>
        <a:p>
          <a:pPr>
            <a:buFont typeface="Arial" panose="020B0604020202020204" pitchFamily="34" charset="0"/>
            <a:buChar char="•"/>
          </a:pPr>
          <a:r>
            <a:rPr lang="en-GB" b="0" i="0" dirty="0"/>
            <a:t>Use non-verbal cues and predictable structures to manage behaviour without constant verbal intervention. </a:t>
          </a:r>
        </a:p>
      </dgm:t>
    </dgm:pt>
    <dgm:pt modelId="{728B1744-F516-411B-BD23-86DD9956AAC7}" type="parTrans" cxnId="{B8721CAC-B9BF-42C6-A27D-52565A45BFF8}">
      <dgm:prSet/>
      <dgm:spPr/>
      <dgm:t>
        <a:bodyPr/>
        <a:lstStyle/>
        <a:p>
          <a:endParaRPr lang="en-GB"/>
        </a:p>
      </dgm:t>
    </dgm:pt>
    <dgm:pt modelId="{56FF17E8-6356-414E-B577-485719421F83}" type="sibTrans" cxnId="{B8721CAC-B9BF-42C6-A27D-52565A45BFF8}">
      <dgm:prSet/>
      <dgm:spPr/>
      <dgm:t>
        <a:bodyPr/>
        <a:lstStyle/>
        <a:p>
          <a:endParaRPr lang="en-GB"/>
        </a:p>
      </dgm:t>
    </dgm:pt>
    <dgm:pt modelId="{37D7226E-E0EA-4E71-9D24-D5A6F94235DB}">
      <dgm:prSet phldrT="[Text]" phldr="0"/>
      <dgm:spPr/>
      <dgm:t>
        <a:bodyPr/>
        <a:lstStyle/>
        <a:p>
          <a:pPr>
            <a:buFont typeface="Arial" panose="020B0604020202020204" pitchFamily="34" charset="0"/>
            <a:buChar char="•"/>
          </a:pPr>
          <a:r>
            <a:rPr lang="en-GB" b="0" i="0" dirty="0"/>
            <a:t>Develop pre-planned responses for challenging behaviours.</a:t>
          </a:r>
          <a:endParaRPr lang="en-GB" dirty="0"/>
        </a:p>
      </dgm:t>
    </dgm:pt>
    <dgm:pt modelId="{797A0FC0-EEBA-4AE9-BDD6-CCC0CA33DF7C}" type="parTrans" cxnId="{8AFD4C59-0ABB-4162-919A-74BEE463D2D7}">
      <dgm:prSet/>
      <dgm:spPr/>
      <dgm:t>
        <a:bodyPr/>
        <a:lstStyle/>
        <a:p>
          <a:endParaRPr lang="en-GB"/>
        </a:p>
      </dgm:t>
    </dgm:pt>
    <dgm:pt modelId="{55465951-3A7C-4149-ABDF-46AB38BFF5E5}" type="sibTrans" cxnId="{8AFD4C59-0ABB-4162-919A-74BEE463D2D7}">
      <dgm:prSet/>
      <dgm:spPr/>
      <dgm:t>
        <a:bodyPr/>
        <a:lstStyle/>
        <a:p>
          <a:endParaRPr lang="en-GB"/>
        </a:p>
      </dgm:t>
    </dgm:pt>
    <dgm:pt modelId="{703A3A70-C866-46A8-8B15-EBFC4343E9B3}">
      <dgm:prSet/>
      <dgm:spPr/>
      <dgm:t>
        <a:bodyPr/>
        <a:lstStyle/>
        <a:p>
          <a:pPr>
            <a:buFont typeface="Arial" panose="020B0604020202020204" pitchFamily="34" charset="0"/>
            <a:buChar char="•"/>
          </a:pPr>
          <a:r>
            <a:rPr lang="en-GB" b="0" i="0" dirty="0"/>
            <a:t>Use scripts to ensure that responses to misbehaviour are consistent, calm, and de-escalating. </a:t>
          </a:r>
        </a:p>
      </dgm:t>
    </dgm:pt>
    <dgm:pt modelId="{CD3CB3DE-2B7E-4FFC-B6E6-4CDA1C7B1B7D}" type="parTrans" cxnId="{BA5AA30D-5224-447E-84E0-839A9C588219}">
      <dgm:prSet/>
      <dgm:spPr/>
      <dgm:t>
        <a:bodyPr/>
        <a:lstStyle/>
        <a:p>
          <a:endParaRPr lang="en-GB"/>
        </a:p>
      </dgm:t>
    </dgm:pt>
    <dgm:pt modelId="{6C2C9414-23DB-4CD5-B702-F84D940388A5}" type="sibTrans" cxnId="{BA5AA30D-5224-447E-84E0-839A9C588219}">
      <dgm:prSet/>
      <dgm:spPr/>
      <dgm:t>
        <a:bodyPr/>
        <a:lstStyle/>
        <a:p>
          <a:endParaRPr lang="en-GB"/>
        </a:p>
      </dgm:t>
    </dgm:pt>
    <dgm:pt modelId="{7D093168-5FB2-410A-ADA9-896C1360CFBD}">
      <dgm:prSet phldrT="[Text]" phldr="0"/>
      <dgm:spPr/>
      <dgm:t>
        <a:bodyPr/>
        <a:lstStyle/>
        <a:p>
          <a:pPr>
            <a:buFont typeface="Arial" panose="020B0604020202020204" pitchFamily="34" charset="0"/>
            <a:buChar char="•"/>
          </a:pPr>
          <a:r>
            <a:rPr lang="en-GB" b="0" i="0"/>
            <a:t>After a difficult situation, have restorative conversations with the student to repair any harm.</a:t>
          </a:r>
          <a:endParaRPr lang="en-GB" dirty="0"/>
        </a:p>
      </dgm:t>
    </dgm:pt>
    <dgm:pt modelId="{5DA5527C-C005-4DF7-96E9-E1EAE1153C70}" type="parTrans" cxnId="{E3CB6124-B5C9-43C2-B0EB-1835F1DB1571}">
      <dgm:prSet/>
      <dgm:spPr/>
      <dgm:t>
        <a:bodyPr/>
        <a:lstStyle/>
        <a:p>
          <a:endParaRPr lang="en-GB"/>
        </a:p>
      </dgm:t>
    </dgm:pt>
    <dgm:pt modelId="{D4FBA311-02B5-49B8-A6FA-7A5C470D4EA9}" type="sibTrans" cxnId="{E3CB6124-B5C9-43C2-B0EB-1835F1DB1571}">
      <dgm:prSet/>
      <dgm:spPr/>
      <dgm:t>
        <a:bodyPr/>
        <a:lstStyle/>
        <a:p>
          <a:endParaRPr lang="en-GB"/>
        </a:p>
      </dgm:t>
    </dgm:pt>
    <dgm:pt modelId="{7EC399CB-C617-4077-A216-62F57BAEEF8E}">
      <dgm:prSet/>
      <dgm:spPr/>
      <dgm:t>
        <a:bodyPr/>
        <a:lstStyle/>
        <a:p>
          <a:pPr>
            <a:buFont typeface="Arial" panose="020B0604020202020204" pitchFamily="34" charset="0"/>
            <a:buChar char="•"/>
          </a:pPr>
          <a:r>
            <a:rPr lang="en-GB" b="0" i="0"/>
            <a:t>This pillar focuses on using sanctions to build relationships and teach, not just to punish. </a:t>
          </a:r>
        </a:p>
      </dgm:t>
    </dgm:pt>
    <dgm:pt modelId="{BF9952A4-9D1F-44F7-90C3-CCE7D3F4B1FE}" type="parTrans" cxnId="{24CC6AE5-35AB-41F6-84F9-2EC95A868AD1}">
      <dgm:prSet/>
      <dgm:spPr/>
      <dgm:t>
        <a:bodyPr/>
        <a:lstStyle/>
        <a:p>
          <a:endParaRPr lang="en-GB"/>
        </a:p>
      </dgm:t>
    </dgm:pt>
    <dgm:pt modelId="{CD7F3A51-BBE0-4686-AA55-CEE167BA8708}" type="sibTrans" cxnId="{24CC6AE5-35AB-41F6-84F9-2EC95A868AD1}">
      <dgm:prSet/>
      <dgm:spPr/>
      <dgm:t>
        <a:bodyPr/>
        <a:lstStyle/>
        <a:p>
          <a:endParaRPr lang="en-GB"/>
        </a:p>
      </dgm:t>
    </dgm:pt>
    <dgm:pt modelId="{A4043313-8C8B-4D68-8A86-C6ECFFFB2697}" type="pres">
      <dgm:prSet presAssocID="{97344B0F-2DFF-46E5-99E2-D98DF61CAFD5}" presName="Name0" presStyleCnt="0">
        <dgm:presLayoutVars>
          <dgm:dir/>
          <dgm:animLvl val="lvl"/>
          <dgm:resizeHandles val="exact"/>
        </dgm:presLayoutVars>
      </dgm:prSet>
      <dgm:spPr/>
    </dgm:pt>
    <dgm:pt modelId="{5480F428-245E-46D8-8BD5-6683B70A1E4A}" type="pres">
      <dgm:prSet presAssocID="{EE3CB07C-B7A9-439F-A90F-2E11BA3149CC}" presName="composite" presStyleCnt="0"/>
      <dgm:spPr/>
    </dgm:pt>
    <dgm:pt modelId="{9A9FC91E-E548-4E36-B447-E896B7D97DDD}" type="pres">
      <dgm:prSet presAssocID="{EE3CB07C-B7A9-439F-A90F-2E11BA3149CC}" presName="parTx" presStyleLbl="alignNode1" presStyleIdx="0" presStyleCnt="5">
        <dgm:presLayoutVars>
          <dgm:chMax val="0"/>
          <dgm:chPref val="0"/>
          <dgm:bulletEnabled val="1"/>
        </dgm:presLayoutVars>
      </dgm:prSet>
      <dgm:spPr/>
    </dgm:pt>
    <dgm:pt modelId="{210ACC19-2488-444F-A8F4-5FE7E8997EF5}" type="pres">
      <dgm:prSet presAssocID="{EE3CB07C-B7A9-439F-A90F-2E11BA3149CC}" presName="desTx" presStyleLbl="alignAccFollowNode1" presStyleIdx="0" presStyleCnt="5">
        <dgm:presLayoutVars>
          <dgm:bulletEnabled val="1"/>
        </dgm:presLayoutVars>
      </dgm:prSet>
      <dgm:spPr/>
    </dgm:pt>
    <dgm:pt modelId="{96D4DD20-8356-4D62-B1DA-1C55699EAEC5}" type="pres">
      <dgm:prSet presAssocID="{F6E66958-990A-4ECB-9B24-32D15FAAF921}" presName="space" presStyleCnt="0"/>
      <dgm:spPr/>
    </dgm:pt>
    <dgm:pt modelId="{5A16A1C1-665E-4C2B-96D7-86D2FE5A46AF}" type="pres">
      <dgm:prSet presAssocID="{98A421E2-2280-4287-B224-F7E38A8B4AE5}" presName="composite" presStyleCnt="0"/>
      <dgm:spPr/>
    </dgm:pt>
    <dgm:pt modelId="{7D0BBEC7-DE4C-4B27-9015-5306C4ED79E6}" type="pres">
      <dgm:prSet presAssocID="{98A421E2-2280-4287-B224-F7E38A8B4AE5}" presName="parTx" presStyleLbl="alignNode1" presStyleIdx="1" presStyleCnt="5">
        <dgm:presLayoutVars>
          <dgm:chMax val="0"/>
          <dgm:chPref val="0"/>
          <dgm:bulletEnabled val="1"/>
        </dgm:presLayoutVars>
      </dgm:prSet>
      <dgm:spPr/>
    </dgm:pt>
    <dgm:pt modelId="{8DD59497-757E-43D4-BDA8-70F901679C66}" type="pres">
      <dgm:prSet presAssocID="{98A421E2-2280-4287-B224-F7E38A8B4AE5}" presName="desTx" presStyleLbl="alignAccFollowNode1" presStyleIdx="1" presStyleCnt="5">
        <dgm:presLayoutVars>
          <dgm:bulletEnabled val="1"/>
        </dgm:presLayoutVars>
      </dgm:prSet>
      <dgm:spPr/>
    </dgm:pt>
    <dgm:pt modelId="{6C4787E6-B708-464B-A4ED-CFB97A5E0E23}" type="pres">
      <dgm:prSet presAssocID="{E5F5847F-35C8-4C12-B401-D63134F8D127}" presName="space" presStyleCnt="0"/>
      <dgm:spPr/>
    </dgm:pt>
    <dgm:pt modelId="{216FD403-F768-4275-A8F7-DC4905ECF5A8}" type="pres">
      <dgm:prSet presAssocID="{35CB5D52-358A-4631-84D8-626EDFEA5C43}" presName="composite" presStyleCnt="0"/>
      <dgm:spPr/>
    </dgm:pt>
    <dgm:pt modelId="{A382E305-2FC0-4653-8CE6-31E4888B8E64}" type="pres">
      <dgm:prSet presAssocID="{35CB5D52-358A-4631-84D8-626EDFEA5C43}" presName="parTx" presStyleLbl="alignNode1" presStyleIdx="2" presStyleCnt="5">
        <dgm:presLayoutVars>
          <dgm:chMax val="0"/>
          <dgm:chPref val="0"/>
          <dgm:bulletEnabled val="1"/>
        </dgm:presLayoutVars>
      </dgm:prSet>
      <dgm:spPr/>
    </dgm:pt>
    <dgm:pt modelId="{593CCC30-C806-472A-926A-0DE000947BFB}" type="pres">
      <dgm:prSet presAssocID="{35CB5D52-358A-4631-84D8-626EDFEA5C43}" presName="desTx" presStyleLbl="alignAccFollowNode1" presStyleIdx="2" presStyleCnt="5">
        <dgm:presLayoutVars>
          <dgm:bulletEnabled val="1"/>
        </dgm:presLayoutVars>
      </dgm:prSet>
      <dgm:spPr/>
    </dgm:pt>
    <dgm:pt modelId="{B16BEA3D-0B7F-4589-A202-A33C066DEDEE}" type="pres">
      <dgm:prSet presAssocID="{1FB6A211-5253-429A-BDCF-022C79F99491}" presName="space" presStyleCnt="0"/>
      <dgm:spPr/>
    </dgm:pt>
    <dgm:pt modelId="{09561636-F9C0-4033-8242-2792551B8799}" type="pres">
      <dgm:prSet presAssocID="{B982E3EE-0FE4-403C-A35E-AC516760FAA6}" presName="composite" presStyleCnt="0"/>
      <dgm:spPr/>
    </dgm:pt>
    <dgm:pt modelId="{0FC092A7-1409-4C9C-BB81-EFCC098962AD}" type="pres">
      <dgm:prSet presAssocID="{B982E3EE-0FE4-403C-A35E-AC516760FAA6}" presName="parTx" presStyleLbl="alignNode1" presStyleIdx="3" presStyleCnt="5">
        <dgm:presLayoutVars>
          <dgm:chMax val="0"/>
          <dgm:chPref val="0"/>
          <dgm:bulletEnabled val="1"/>
        </dgm:presLayoutVars>
      </dgm:prSet>
      <dgm:spPr/>
    </dgm:pt>
    <dgm:pt modelId="{E89D6395-925C-41CD-B8E1-6523E6EB8C9B}" type="pres">
      <dgm:prSet presAssocID="{B982E3EE-0FE4-403C-A35E-AC516760FAA6}" presName="desTx" presStyleLbl="alignAccFollowNode1" presStyleIdx="3" presStyleCnt="5">
        <dgm:presLayoutVars>
          <dgm:bulletEnabled val="1"/>
        </dgm:presLayoutVars>
      </dgm:prSet>
      <dgm:spPr/>
    </dgm:pt>
    <dgm:pt modelId="{35FFDF7B-FE0C-4F88-AA7E-8A545143F4A2}" type="pres">
      <dgm:prSet presAssocID="{4B902485-9260-4F67-97D6-18DA6376B4FD}" presName="space" presStyleCnt="0"/>
      <dgm:spPr/>
    </dgm:pt>
    <dgm:pt modelId="{8621F8F8-4571-49BA-BA4E-8C93A5BC38A8}" type="pres">
      <dgm:prSet presAssocID="{D2C22CC1-4814-46D2-B566-EE64D8D66D3F}" presName="composite" presStyleCnt="0"/>
      <dgm:spPr/>
    </dgm:pt>
    <dgm:pt modelId="{50A7AD5A-7DEF-4238-B24C-12192FCDE203}" type="pres">
      <dgm:prSet presAssocID="{D2C22CC1-4814-46D2-B566-EE64D8D66D3F}" presName="parTx" presStyleLbl="alignNode1" presStyleIdx="4" presStyleCnt="5">
        <dgm:presLayoutVars>
          <dgm:chMax val="0"/>
          <dgm:chPref val="0"/>
          <dgm:bulletEnabled val="1"/>
        </dgm:presLayoutVars>
      </dgm:prSet>
      <dgm:spPr/>
    </dgm:pt>
    <dgm:pt modelId="{E0C68796-2B3E-491D-BB3D-0B6F5D285DA4}" type="pres">
      <dgm:prSet presAssocID="{D2C22CC1-4814-46D2-B566-EE64D8D66D3F}" presName="desTx" presStyleLbl="alignAccFollowNode1" presStyleIdx="4" presStyleCnt="5">
        <dgm:presLayoutVars>
          <dgm:bulletEnabled val="1"/>
        </dgm:presLayoutVars>
      </dgm:prSet>
      <dgm:spPr/>
    </dgm:pt>
  </dgm:ptLst>
  <dgm:cxnLst>
    <dgm:cxn modelId="{3BE30800-CFFC-4863-80A2-985587D08801}" type="presOf" srcId="{96F9A33C-BB97-435E-B473-96D2DC02B65F}" destId="{593CCC30-C806-472A-926A-0DE000947BFB}" srcOrd="0" destOrd="0" presId="urn:microsoft.com/office/officeart/2005/8/layout/hList1"/>
    <dgm:cxn modelId="{42CD0B07-0083-44FA-8738-BAF85D3C3CFA}" type="presOf" srcId="{98A421E2-2280-4287-B224-F7E38A8B4AE5}" destId="{7D0BBEC7-DE4C-4B27-9015-5306C4ED79E6}" srcOrd="0" destOrd="0" presId="urn:microsoft.com/office/officeart/2005/8/layout/hList1"/>
    <dgm:cxn modelId="{BA5AA30D-5224-447E-84E0-839A9C588219}" srcId="{B982E3EE-0FE4-403C-A35E-AC516760FAA6}" destId="{703A3A70-C866-46A8-8B15-EBFC4343E9B3}" srcOrd="1" destOrd="0" parTransId="{CD3CB3DE-2B7E-4FFC-B6E6-4CDA1C7B1B7D}" sibTransId="{6C2C9414-23DB-4CD5-B702-F84D940388A5}"/>
    <dgm:cxn modelId="{E4A5E823-5E9B-41BA-BE29-BB5BABA14609}" srcId="{35CB5D52-358A-4631-84D8-626EDFEA5C43}" destId="{96F9A33C-BB97-435E-B473-96D2DC02B65F}" srcOrd="0" destOrd="0" parTransId="{B0543202-B080-45CA-8D5E-045B084AF072}" sibTransId="{9070A39F-8750-4D7E-A73A-568504BE25C0}"/>
    <dgm:cxn modelId="{E3CB6124-B5C9-43C2-B0EB-1835F1DB1571}" srcId="{D2C22CC1-4814-46D2-B566-EE64D8D66D3F}" destId="{7D093168-5FB2-410A-ADA9-896C1360CFBD}" srcOrd="0" destOrd="0" parTransId="{5DA5527C-C005-4DF7-96E9-E1EAE1153C70}" sibTransId="{D4FBA311-02B5-49B8-A6FA-7A5C470D4EA9}"/>
    <dgm:cxn modelId="{33CBD440-2F73-41E8-A2C8-DEC9E63F0A0A}" srcId="{98A421E2-2280-4287-B224-F7E38A8B4AE5}" destId="{7BB2DA81-EAE6-46DA-818A-ADD9A86D3BA4}" srcOrd="1" destOrd="0" parTransId="{64CB0058-1182-4736-81AF-F8BDDD2185C0}" sibTransId="{DD774C93-B736-4C06-A6E5-B196DEEEEF54}"/>
    <dgm:cxn modelId="{8D77E068-2325-4579-9C9C-52B93F473BCD}" srcId="{97344B0F-2DFF-46E5-99E2-D98DF61CAFD5}" destId="{35CB5D52-358A-4631-84D8-626EDFEA5C43}" srcOrd="2" destOrd="0" parTransId="{B583C95C-C2E5-471B-99B6-93B95612D199}" sibTransId="{1FB6A211-5253-429A-BDCF-022C79F99491}"/>
    <dgm:cxn modelId="{48ED114A-E237-49F8-8B68-11F553FC90B0}" srcId="{97344B0F-2DFF-46E5-99E2-D98DF61CAFD5}" destId="{D2C22CC1-4814-46D2-B566-EE64D8D66D3F}" srcOrd="4" destOrd="0" parTransId="{4CFE6E19-24D9-4A56-9884-DDAD1DCFE9D9}" sibTransId="{13A148F5-C0C9-48B0-81A3-B262167CA94C}"/>
    <dgm:cxn modelId="{0887B471-405F-418B-8FA3-B7E606A31D94}" type="presOf" srcId="{B982E3EE-0FE4-403C-A35E-AC516760FAA6}" destId="{0FC092A7-1409-4C9C-BB81-EFCC098962AD}" srcOrd="0" destOrd="0" presId="urn:microsoft.com/office/officeart/2005/8/layout/hList1"/>
    <dgm:cxn modelId="{FB808F72-AF9E-4E8E-9565-266F46591433}" type="presOf" srcId="{7EC399CB-C617-4077-A216-62F57BAEEF8E}" destId="{E0C68796-2B3E-491D-BB3D-0B6F5D285DA4}" srcOrd="0" destOrd="1" presId="urn:microsoft.com/office/officeart/2005/8/layout/hList1"/>
    <dgm:cxn modelId="{8AFD4C59-0ABB-4162-919A-74BEE463D2D7}" srcId="{B982E3EE-0FE4-403C-A35E-AC516760FAA6}" destId="{37D7226E-E0EA-4E71-9D24-D5A6F94235DB}" srcOrd="0" destOrd="0" parTransId="{797A0FC0-EEBA-4AE9-BDD6-CCC0CA33DF7C}" sibTransId="{55465951-3A7C-4149-ABDF-46AB38BFF5E5}"/>
    <dgm:cxn modelId="{CAFF7184-05CE-45C3-84DE-79E7B76E94ED}" type="presOf" srcId="{35CB5D52-358A-4631-84D8-626EDFEA5C43}" destId="{A382E305-2FC0-4653-8CE6-31E4888B8E64}" srcOrd="0" destOrd="0" presId="urn:microsoft.com/office/officeart/2005/8/layout/hList1"/>
    <dgm:cxn modelId="{A20B0185-64C5-4DF5-82D9-9450BAF89578}" type="presOf" srcId="{7D093168-5FB2-410A-ADA9-896C1360CFBD}" destId="{E0C68796-2B3E-491D-BB3D-0B6F5D285DA4}" srcOrd="0" destOrd="0" presId="urn:microsoft.com/office/officeart/2005/8/layout/hList1"/>
    <dgm:cxn modelId="{1CCF9791-670D-47E9-A4AA-EFC2AE8F3D12}" srcId="{97344B0F-2DFF-46E5-99E2-D98DF61CAFD5}" destId="{B982E3EE-0FE4-403C-A35E-AC516760FAA6}" srcOrd="3" destOrd="0" parTransId="{2BF677A5-F46D-4366-90D8-A005EBDB9DE6}" sibTransId="{4B902485-9260-4F67-97D6-18DA6376B4FD}"/>
    <dgm:cxn modelId="{468F5C98-FD93-41BB-9DF9-37AF559C5905}" type="presOf" srcId="{5299CC9C-D8F9-4DD4-BAB5-36F274D47FB2}" destId="{210ACC19-2488-444F-A8F4-5FE7E8997EF5}" srcOrd="0" destOrd="0" presId="urn:microsoft.com/office/officeart/2005/8/layout/hList1"/>
    <dgm:cxn modelId="{E46E5199-959B-4683-8624-4DCDE0AEF3B9}" srcId="{98A421E2-2280-4287-B224-F7E38A8B4AE5}" destId="{8DD4F5C9-97C5-43D3-8625-D2E2CC3A3CA4}" srcOrd="0" destOrd="0" parTransId="{B994EE02-75D6-4393-BC31-AD574C45548A}" sibTransId="{5A1B1871-A7B7-4C2B-9E8E-81360469ED20}"/>
    <dgm:cxn modelId="{5C2A8B9B-D4ED-4B35-B2EF-5CB22DC8FEC4}" srcId="{97344B0F-2DFF-46E5-99E2-D98DF61CAFD5}" destId="{98A421E2-2280-4287-B224-F7E38A8B4AE5}" srcOrd="1" destOrd="0" parTransId="{03B763C2-59B9-41F1-BE2E-B8769B43C416}" sibTransId="{E5F5847F-35C8-4C12-B401-D63134F8D127}"/>
    <dgm:cxn modelId="{684953A6-3B1A-400F-9866-26EE64A6BF8F}" type="presOf" srcId="{703A3A70-C866-46A8-8B15-EBFC4343E9B3}" destId="{E89D6395-925C-41CD-B8E1-6523E6EB8C9B}" srcOrd="0" destOrd="1" presId="urn:microsoft.com/office/officeart/2005/8/layout/hList1"/>
    <dgm:cxn modelId="{B8721CAC-B9BF-42C6-A27D-52565A45BFF8}" srcId="{35CB5D52-358A-4631-84D8-626EDFEA5C43}" destId="{2682423B-B1F3-4159-B57D-8DF7F0616F1A}" srcOrd="1" destOrd="0" parTransId="{728B1744-F516-411B-BD23-86DD9956AAC7}" sibTransId="{56FF17E8-6356-414E-B577-485719421F83}"/>
    <dgm:cxn modelId="{4CE9BEAC-63E3-4C66-ABE4-A17B3F1C2DAA}" type="presOf" srcId="{EE3CB07C-B7A9-439F-A90F-2E11BA3149CC}" destId="{9A9FC91E-E548-4E36-B447-E896B7D97DDD}" srcOrd="0" destOrd="0" presId="urn:microsoft.com/office/officeart/2005/8/layout/hList1"/>
    <dgm:cxn modelId="{D37A1CAE-6D17-4158-806E-6F8239A4C60E}" type="presOf" srcId="{97344B0F-2DFF-46E5-99E2-D98DF61CAFD5}" destId="{A4043313-8C8B-4D68-8A86-C6ECFFFB2697}" srcOrd="0" destOrd="0" presId="urn:microsoft.com/office/officeart/2005/8/layout/hList1"/>
    <dgm:cxn modelId="{3F8A50AE-4169-49C6-8640-52D4FFAF0EC6}" srcId="{EE3CB07C-B7A9-439F-A90F-2E11BA3149CC}" destId="{2297666C-3B12-46F8-B9D5-55D57B10F7B4}" srcOrd="1" destOrd="0" parTransId="{F157A9BC-F7AA-43E1-82FD-242C5113574B}" sibTransId="{2F86D9C1-C05A-40E1-A1E0-613B7ADCF874}"/>
    <dgm:cxn modelId="{F05A22B1-E224-418A-A866-9A8F28238E6A}" type="presOf" srcId="{8DD4F5C9-97C5-43D3-8625-D2E2CC3A3CA4}" destId="{8DD59497-757E-43D4-BDA8-70F901679C66}" srcOrd="0" destOrd="0" presId="urn:microsoft.com/office/officeart/2005/8/layout/hList1"/>
    <dgm:cxn modelId="{770B92C3-C0BE-4959-83C2-96617C66045D}" type="presOf" srcId="{2682423B-B1F3-4159-B57D-8DF7F0616F1A}" destId="{593CCC30-C806-472A-926A-0DE000947BFB}" srcOrd="0" destOrd="1" presId="urn:microsoft.com/office/officeart/2005/8/layout/hList1"/>
    <dgm:cxn modelId="{61E4B5D5-7EF8-4685-89A4-7C892F4582D0}" type="presOf" srcId="{2297666C-3B12-46F8-B9D5-55D57B10F7B4}" destId="{210ACC19-2488-444F-A8F4-5FE7E8997EF5}" srcOrd="0" destOrd="1" presId="urn:microsoft.com/office/officeart/2005/8/layout/hList1"/>
    <dgm:cxn modelId="{C57016E0-FC9D-4EC2-9B02-AA2FC1DC4B0F}" type="presOf" srcId="{D2C22CC1-4814-46D2-B566-EE64D8D66D3F}" destId="{50A7AD5A-7DEF-4238-B24C-12192FCDE203}" srcOrd="0" destOrd="0" presId="urn:microsoft.com/office/officeart/2005/8/layout/hList1"/>
    <dgm:cxn modelId="{24CC6AE5-35AB-41F6-84F9-2EC95A868AD1}" srcId="{D2C22CC1-4814-46D2-B566-EE64D8D66D3F}" destId="{7EC399CB-C617-4077-A216-62F57BAEEF8E}" srcOrd="1" destOrd="0" parTransId="{BF9952A4-9D1F-44F7-90C3-CCE7D3F4B1FE}" sibTransId="{CD7F3A51-BBE0-4686-AA55-CEE167BA8708}"/>
    <dgm:cxn modelId="{1A3FB4E7-73BF-4981-BDBC-940A37BE7B9D}" type="presOf" srcId="{7BB2DA81-EAE6-46DA-818A-ADD9A86D3BA4}" destId="{8DD59497-757E-43D4-BDA8-70F901679C66}" srcOrd="0" destOrd="1" presId="urn:microsoft.com/office/officeart/2005/8/layout/hList1"/>
    <dgm:cxn modelId="{27FFE2E9-BCFC-410C-A6A1-B932CD1C1629}" type="presOf" srcId="{37D7226E-E0EA-4E71-9D24-D5A6F94235DB}" destId="{E89D6395-925C-41CD-B8E1-6523E6EB8C9B}" srcOrd="0" destOrd="0" presId="urn:microsoft.com/office/officeart/2005/8/layout/hList1"/>
    <dgm:cxn modelId="{6D148CEE-A1CD-42AB-91DB-1774325AAFA9}" srcId="{97344B0F-2DFF-46E5-99E2-D98DF61CAFD5}" destId="{EE3CB07C-B7A9-439F-A90F-2E11BA3149CC}" srcOrd="0" destOrd="0" parTransId="{3200755D-706D-4873-9FAE-6EE03AAF471A}" sibTransId="{F6E66958-990A-4ECB-9B24-32D15FAAF921}"/>
    <dgm:cxn modelId="{F68EA1FF-DAC8-4C83-8033-5EFC389A102A}" srcId="{EE3CB07C-B7A9-439F-A90F-2E11BA3149CC}" destId="{5299CC9C-D8F9-4DD4-BAB5-36F274D47FB2}" srcOrd="0" destOrd="0" parTransId="{1BF49542-6756-4562-A6A4-2B427478BD31}" sibTransId="{40449D98-1E85-4E03-A63C-FF4C4BCE4DEB}"/>
    <dgm:cxn modelId="{6DC23540-03E4-4221-984F-B8E0C9C4900F}" type="presParOf" srcId="{A4043313-8C8B-4D68-8A86-C6ECFFFB2697}" destId="{5480F428-245E-46D8-8BD5-6683B70A1E4A}" srcOrd="0" destOrd="0" presId="urn:microsoft.com/office/officeart/2005/8/layout/hList1"/>
    <dgm:cxn modelId="{D6A5A96C-C92F-4AFE-9E57-7FA4E57D0F80}" type="presParOf" srcId="{5480F428-245E-46D8-8BD5-6683B70A1E4A}" destId="{9A9FC91E-E548-4E36-B447-E896B7D97DDD}" srcOrd="0" destOrd="0" presId="urn:microsoft.com/office/officeart/2005/8/layout/hList1"/>
    <dgm:cxn modelId="{914D3D7B-8331-4C88-A9A5-DFAE3B9DFCC5}" type="presParOf" srcId="{5480F428-245E-46D8-8BD5-6683B70A1E4A}" destId="{210ACC19-2488-444F-A8F4-5FE7E8997EF5}" srcOrd="1" destOrd="0" presId="urn:microsoft.com/office/officeart/2005/8/layout/hList1"/>
    <dgm:cxn modelId="{D558C543-746E-4ED1-98A8-4A31ADD2EA64}" type="presParOf" srcId="{A4043313-8C8B-4D68-8A86-C6ECFFFB2697}" destId="{96D4DD20-8356-4D62-B1DA-1C55699EAEC5}" srcOrd="1" destOrd="0" presId="urn:microsoft.com/office/officeart/2005/8/layout/hList1"/>
    <dgm:cxn modelId="{3DBED317-888A-4548-AB46-E5E8EFC4AADB}" type="presParOf" srcId="{A4043313-8C8B-4D68-8A86-C6ECFFFB2697}" destId="{5A16A1C1-665E-4C2B-96D7-86D2FE5A46AF}" srcOrd="2" destOrd="0" presId="urn:microsoft.com/office/officeart/2005/8/layout/hList1"/>
    <dgm:cxn modelId="{D128A5BD-DA46-4452-A247-1DE297517406}" type="presParOf" srcId="{5A16A1C1-665E-4C2B-96D7-86D2FE5A46AF}" destId="{7D0BBEC7-DE4C-4B27-9015-5306C4ED79E6}" srcOrd="0" destOrd="0" presId="urn:microsoft.com/office/officeart/2005/8/layout/hList1"/>
    <dgm:cxn modelId="{26777CCF-9C1D-463A-9B84-12C593BCD555}" type="presParOf" srcId="{5A16A1C1-665E-4C2B-96D7-86D2FE5A46AF}" destId="{8DD59497-757E-43D4-BDA8-70F901679C66}" srcOrd="1" destOrd="0" presId="urn:microsoft.com/office/officeart/2005/8/layout/hList1"/>
    <dgm:cxn modelId="{B9DB2E2E-0920-442D-B0B1-2081D8450B0E}" type="presParOf" srcId="{A4043313-8C8B-4D68-8A86-C6ECFFFB2697}" destId="{6C4787E6-B708-464B-A4ED-CFB97A5E0E23}" srcOrd="3" destOrd="0" presId="urn:microsoft.com/office/officeart/2005/8/layout/hList1"/>
    <dgm:cxn modelId="{055B4FCA-4C20-4C2E-99B6-00F77F206AE9}" type="presParOf" srcId="{A4043313-8C8B-4D68-8A86-C6ECFFFB2697}" destId="{216FD403-F768-4275-A8F7-DC4905ECF5A8}" srcOrd="4" destOrd="0" presId="urn:microsoft.com/office/officeart/2005/8/layout/hList1"/>
    <dgm:cxn modelId="{3D6D61CD-DEE4-4AA5-A1D5-E4CE34F1BF8B}" type="presParOf" srcId="{216FD403-F768-4275-A8F7-DC4905ECF5A8}" destId="{A382E305-2FC0-4653-8CE6-31E4888B8E64}" srcOrd="0" destOrd="0" presId="urn:microsoft.com/office/officeart/2005/8/layout/hList1"/>
    <dgm:cxn modelId="{52E9E627-1A12-4101-AD23-A8F61B58BAEF}" type="presParOf" srcId="{216FD403-F768-4275-A8F7-DC4905ECF5A8}" destId="{593CCC30-C806-472A-926A-0DE000947BFB}" srcOrd="1" destOrd="0" presId="urn:microsoft.com/office/officeart/2005/8/layout/hList1"/>
    <dgm:cxn modelId="{7E4C34AF-0D01-4D05-8D5E-078B7CA531C5}" type="presParOf" srcId="{A4043313-8C8B-4D68-8A86-C6ECFFFB2697}" destId="{B16BEA3D-0B7F-4589-A202-A33C066DEDEE}" srcOrd="5" destOrd="0" presId="urn:microsoft.com/office/officeart/2005/8/layout/hList1"/>
    <dgm:cxn modelId="{F83EEC33-2E35-48DE-BDB8-8F9FC7A9084F}" type="presParOf" srcId="{A4043313-8C8B-4D68-8A86-C6ECFFFB2697}" destId="{09561636-F9C0-4033-8242-2792551B8799}" srcOrd="6" destOrd="0" presId="urn:microsoft.com/office/officeart/2005/8/layout/hList1"/>
    <dgm:cxn modelId="{F64302E0-64DC-4E76-A972-D472353A7DC7}" type="presParOf" srcId="{09561636-F9C0-4033-8242-2792551B8799}" destId="{0FC092A7-1409-4C9C-BB81-EFCC098962AD}" srcOrd="0" destOrd="0" presId="urn:microsoft.com/office/officeart/2005/8/layout/hList1"/>
    <dgm:cxn modelId="{8D176A35-7248-4496-B4B4-F0BDA00E13D2}" type="presParOf" srcId="{09561636-F9C0-4033-8242-2792551B8799}" destId="{E89D6395-925C-41CD-B8E1-6523E6EB8C9B}" srcOrd="1" destOrd="0" presId="urn:microsoft.com/office/officeart/2005/8/layout/hList1"/>
    <dgm:cxn modelId="{4B589D99-E1AA-4BB5-9454-C3DC88F92618}" type="presParOf" srcId="{A4043313-8C8B-4D68-8A86-C6ECFFFB2697}" destId="{35FFDF7B-FE0C-4F88-AA7E-8A545143F4A2}" srcOrd="7" destOrd="0" presId="urn:microsoft.com/office/officeart/2005/8/layout/hList1"/>
    <dgm:cxn modelId="{D06F1DFA-DC95-479E-ABED-9BBC87C680E9}" type="presParOf" srcId="{A4043313-8C8B-4D68-8A86-C6ECFFFB2697}" destId="{8621F8F8-4571-49BA-BA4E-8C93A5BC38A8}" srcOrd="8" destOrd="0" presId="urn:microsoft.com/office/officeart/2005/8/layout/hList1"/>
    <dgm:cxn modelId="{724F567A-D83D-4B63-BE1E-24F5A63AA235}" type="presParOf" srcId="{8621F8F8-4571-49BA-BA4E-8C93A5BC38A8}" destId="{50A7AD5A-7DEF-4238-B24C-12192FCDE203}" srcOrd="0" destOrd="0" presId="urn:microsoft.com/office/officeart/2005/8/layout/hList1"/>
    <dgm:cxn modelId="{022A645D-896D-4146-B020-7F34A3457431}" type="presParOf" srcId="{8621F8F8-4571-49BA-BA4E-8C93A5BC38A8}" destId="{E0C68796-2B3E-491D-BB3D-0B6F5D285DA4}" srcOrd="1" destOrd="0" presId="urn:microsoft.com/office/officeart/2005/8/layout/h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B5CCEBD-07F1-4A55-B601-32A04D7D650F}"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B4C1DE50-9517-4542-9799-386524DABF49}">
      <dgm:prSet phldrT="[Text]"/>
      <dgm:spPr>
        <a:solidFill>
          <a:srgbClr val="FF0000"/>
        </a:solidFill>
        <a:ln>
          <a:solidFill>
            <a:srgbClr val="FF0000"/>
          </a:solidFill>
        </a:ln>
      </dgm:spPr>
      <dgm:t>
        <a:bodyPr/>
        <a:lstStyle/>
        <a:p>
          <a:r>
            <a:rPr lang="en-GB"/>
            <a:t>Wisdom</a:t>
          </a:r>
        </a:p>
      </dgm:t>
    </dgm:pt>
    <dgm:pt modelId="{B8D40BC6-C644-4DF2-AAF1-6CE561194FB0}" type="parTrans" cxnId="{B0AB1760-EE39-47AE-832A-6A78718ADDD9}">
      <dgm:prSet/>
      <dgm:spPr/>
      <dgm:t>
        <a:bodyPr/>
        <a:lstStyle/>
        <a:p>
          <a:endParaRPr lang="en-GB"/>
        </a:p>
      </dgm:t>
    </dgm:pt>
    <dgm:pt modelId="{1F792E16-B55F-43ED-A2F5-8674E751D068}" type="sibTrans" cxnId="{B0AB1760-EE39-47AE-832A-6A78718ADDD9}">
      <dgm:prSet/>
      <dgm:spPr/>
      <dgm:t>
        <a:bodyPr/>
        <a:lstStyle/>
        <a:p>
          <a:endParaRPr lang="en-GB"/>
        </a:p>
      </dgm:t>
    </dgm:pt>
    <dgm:pt modelId="{98193797-10DA-469C-B73D-257125DECE39}">
      <dgm:prSet phldrT="[Text]"/>
      <dgm:spPr/>
      <dgm:t>
        <a:bodyPr/>
        <a:lstStyle/>
        <a:p>
          <a:r>
            <a:rPr lang="en-GB" b="1"/>
            <a:t>We are ready to learn</a:t>
          </a:r>
        </a:p>
      </dgm:t>
    </dgm:pt>
    <dgm:pt modelId="{EB08AC28-89EE-4993-A338-2B430A3CE759}" type="parTrans" cxnId="{3B204300-81CA-4225-A8E4-4C03680B691F}">
      <dgm:prSet/>
      <dgm:spPr/>
      <dgm:t>
        <a:bodyPr/>
        <a:lstStyle/>
        <a:p>
          <a:endParaRPr lang="en-GB"/>
        </a:p>
      </dgm:t>
    </dgm:pt>
    <dgm:pt modelId="{D4375818-77EE-4A6D-8AA1-8F9F3C3D7A27}" type="sibTrans" cxnId="{3B204300-81CA-4225-A8E4-4C03680B691F}">
      <dgm:prSet/>
      <dgm:spPr/>
      <dgm:t>
        <a:bodyPr/>
        <a:lstStyle/>
        <a:p>
          <a:endParaRPr lang="en-GB"/>
        </a:p>
      </dgm:t>
    </dgm:pt>
    <dgm:pt modelId="{920E47B6-AED7-4A7F-9398-37C99E82FD68}">
      <dgm:prSet phldrT="[Text]"/>
      <dgm:spPr/>
      <dgm:t>
        <a:bodyPr/>
        <a:lstStyle/>
        <a:p>
          <a:r>
            <a:rPr lang="en-GB"/>
            <a:t>stay focused</a:t>
          </a:r>
        </a:p>
      </dgm:t>
    </dgm:pt>
    <dgm:pt modelId="{3606A0E0-4C6E-43B2-A7DA-3FE5BA460D0D}" type="parTrans" cxnId="{813CA0BD-D8E5-4342-A03C-AE8806D323BA}">
      <dgm:prSet/>
      <dgm:spPr/>
      <dgm:t>
        <a:bodyPr/>
        <a:lstStyle/>
        <a:p>
          <a:endParaRPr lang="en-GB"/>
        </a:p>
      </dgm:t>
    </dgm:pt>
    <dgm:pt modelId="{122F10AB-B464-4287-987A-C34A9FF46A25}" type="sibTrans" cxnId="{813CA0BD-D8E5-4342-A03C-AE8806D323BA}">
      <dgm:prSet/>
      <dgm:spPr/>
      <dgm:t>
        <a:bodyPr/>
        <a:lstStyle/>
        <a:p>
          <a:endParaRPr lang="en-GB"/>
        </a:p>
      </dgm:t>
    </dgm:pt>
    <dgm:pt modelId="{00BB5773-6CEB-4FAD-B020-31370044723B}">
      <dgm:prSet phldrT="[Text]"/>
      <dgm:spPr>
        <a:solidFill>
          <a:srgbClr val="FF0000"/>
        </a:solidFill>
        <a:ln>
          <a:solidFill>
            <a:srgbClr val="FF0000"/>
          </a:solidFill>
        </a:ln>
      </dgm:spPr>
      <dgm:t>
        <a:bodyPr/>
        <a:lstStyle/>
        <a:p>
          <a:r>
            <a:rPr lang="en-GB"/>
            <a:t>Hope</a:t>
          </a:r>
        </a:p>
      </dgm:t>
    </dgm:pt>
    <dgm:pt modelId="{DB76B9CE-7683-4D9D-9959-4896C1560188}" type="parTrans" cxnId="{9FD321F5-73C3-4E5F-9B9B-79AB22332BFC}">
      <dgm:prSet/>
      <dgm:spPr/>
      <dgm:t>
        <a:bodyPr/>
        <a:lstStyle/>
        <a:p>
          <a:endParaRPr lang="en-GB"/>
        </a:p>
      </dgm:t>
    </dgm:pt>
    <dgm:pt modelId="{C02C572F-0B94-4E50-80C0-485120C6B00F}" type="sibTrans" cxnId="{9FD321F5-73C3-4E5F-9B9B-79AB22332BFC}">
      <dgm:prSet/>
      <dgm:spPr/>
      <dgm:t>
        <a:bodyPr/>
        <a:lstStyle/>
        <a:p>
          <a:endParaRPr lang="en-GB"/>
        </a:p>
      </dgm:t>
    </dgm:pt>
    <dgm:pt modelId="{E77F24FA-3188-4667-BA31-CD652C4BD147}">
      <dgm:prSet phldrT="[Text]"/>
      <dgm:spPr/>
      <dgm:t>
        <a:bodyPr/>
        <a:lstStyle/>
        <a:p>
          <a:r>
            <a:rPr lang="en-GB" b="1"/>
            <a:t>We are safe</a:t>
          </a:r>
        </a:p>
      </dgm:t>
    </dgm:pt>
    <dgm:pt modelId="{D99DA560-29AA-4C9C-B0A4-C7572F048792}" type="parTrans" cxnId="{9CD7DF43-D1E7-4F20-A9B0-0D705C47C194}">
      <dgm:prSet/>
      <dgm:spPr/>
      <dgm:t>
        <a:bodyPr/>
        <a:lstStyle/>
        <a:p>
          <a:endParaRPr lang="en-GB"/>
        </a:p>
      </dgm:t>
    </dgm:pt>
    <dgm:pt modelId="{A2F015A3-39B4-473B-B263-47E641A4DFC6}" type="sibTrans" cxnId="{9CD7DF43-D1E7-4F20-A9B0-0D705C47C194}">
      <dgm:prSet/>
      <dgm:spPr/>
      <dgm:t>
        <a:bodyPr/>
        <a:lstStyle/>
        <a:p>
          <a:endParaRPr lang="en-GB"/>
        </a:p>
      </dgm:t>
    </dgm:pt>
    <dgm:pt modelId="{B51F6E73-C694-4D3D-8031-C892A3FED1D3}">
      <dgm:prSet phldrT="[Text]"/>
      <dgm:spPr/>
      <dgm:t>
        <a:bodyPr/>
        <a:lstStyle/>
        <a:p>
          <a:r>
            <a:rPr lang="en-GB"/>
            <a:t>walk sensibly</a:t>
          </a:r>
        </a:p>
      </dgm:t>
    </dgm:pt>
    <dgm:pt modelId="{D752D74D-6D6A-46BD-8A77-48A3057C3C6E}" type="parTrans" cxnId="{0ABED86D-A34C-4ADF-BF67-8720B25ADC23}">
      <dgm:prSet/>
      <dgm:spPr/>
      <dgm:t>
        <a:bodyPr/>
        <a:lstStyle/>
        <a:p>
          <a:endParaRPr lang="en-GB"/>
        </a:p>
      </dgm:t>
    </dgm:pt>
    <dgm:pt modelId="{F84963A5-6A7F-477E-844E-C1F30042FD01}" type="sibTrans" cxnId="{0ABED86D-A34C-4ADF-BF67-8720B25ADC23}">
      <dgm:prSet/>
      <dgm:spPr/>
      <dgm:t>
        <a:bodyPr/>
        <a:lstStyle/>
        <a:p>
          <a:endParaRPr lang="en-GB"/>
        </a:p>
      </dgm:t>
    </dgm:pt>
    <dgm:pt modelId="{E6F93954-C152-4382-9553-33BF32A6E29B}">
      <dgm:prSet phldrT="[Text]"/>
      <dgm:spPr>
        <a:solidFill>
          <a:srgbClr val="FF0000"/>
        </a:solidFill>
        <a:ln>
          <a:solidFill>
            <a:srgbClr val="FF0000"/>
          </a:solidFill>
        </a:ln>
      </dgm:spPr>
      <dgm:t>
        <a:bodyPr/>
        <a:lstStyle/>
        <a:p>
          <a:r>
            <a:rPr lang="en-GB"/>
            <a:t>Community</a:t>
          </a:r>
        </a:p>
      </dgm:t>
    </dgm:pt>
    <dgm:pt modelId="{AA25A78F-F9F5-4145-B5BF-C6283CF091A5}" type="parTrans" cxnId="{C7AD765F-7186-4266-BBA2-D4B803455944}">
      <dgm:prSet/>
      <dgm:spPr/>
      <dgm:t>
        <a:bodyPr/>
        <a:lstStyle/>
        <a:p>
          <a:endParaRPr lang="en-GB"/>
        </a:p>
      </dgm:t>
    </dgm:pt>
    <dgm:pt modelId="{EA632F13-98F0-4EAD-9311-6A171334C7D4}" type="sibTrans" cxnId="{C7AD765F-7186-4266-BBA2-D4B803455944}">
      <dgm:prSet/>
      <dgm:spPr/>
      <dgm:t>
        <a:bodyPr/>
        <a:lstStyle/>
        <a:p>
          <a:endParaRPr lang="en-GB"/>
        </a:p>
      </dgm:t>
    </dgm:pt>
    <dgm:pt modelId="{BA495136-B273-4075-A67D-A1AF66DD546B}">
      <dgm:prSet phldrT="[Text]"/>
      <dgm:spPr/>
      <dgm:t>
        <a:bodyPr/>
        <a:lstStyle/>
        <a:p>
          <a:r>
            <a:rPr lang="en-GB" b="1"/>
            <a:t>We look after each other &amp; our school</a:t>
          </a:r>
        </a:p>
      </dgm:t>
    </dgm:pt>
    <dgm:pt modelId="{B1DD0530-E7AD-4ACB-A439-2A4B0A30E39B}" type="parTrans" cxnId="{F8C795DF-5038-4522-B670-316AFE9F5128}">
      <dgm:prSet/>
      <dgm:spPr/>
      <dgm:t>
        <a:bodyPr/>
        <a:lstStyle/>
        <a:p>
          <a:endParaRPr lang="en-GB"/>
        </a:p>
      </dgm:t>
    </dgm:pt>
    <dgm:pt modelId="{E94B8E7F-1591-48C6-8173-F17EFA6574E7}" type="sibTrans" cxnId="{F8C795DF-5038-4522-B670-316AFE9F5128}">
      <dgm:prSet/>
      <dgm:spPr/>
      <dgm:t>
        <a:bodyPr/>
        <a:lstStyle/>
        <a:p>
          <a:endParaRPr lang="en-GB"/>
        </a:p>
      </dgm:t>
    </dgm:pt>
    <dgm:pt modelId="{341245BA-52C2-460A-8F8E-40E1FA782560}">
      <dgm:prSet phldrT="[Text]"/>
      <dgm:spPr>
        <a:solidFill>
          <a:srgbClr val="FF0000"/>
        </a:solidFill>
        <a:ln>
          <a:solidFill>
            <a:srgbClr val="FF0000"/>
          </a:solidFill>
        </a:ln>
      </dgm:spPr>
      <dgm:t>
        <a:bodyPr/>
        <a:lstStyle/>
        <a:p>
          <a:r>
            <a:rPr lang="en-GB"/>
            <a:t>Dignity</a:t>
          </a:r>
        </a:p>
      </dgm:t>
    </dgm:pt>
    <dgm:pt modelId="{62DE1A64-261F-407A-84D8-C95C2FE6FEEC}" type="parTrans" cxnId="{E644F0D3-AD3D-4B15-8AF9-6E1720965367}">
      <dgm:prSet/>
      <dgm:spPr/>
      <dgm:t>
        <a:bodyPr/>
        <a:lstStyle/>
        <a:p>
          <a:endParaRPr lang="en-GB"/>
        </a:p>
      </dgm:t>
    </dgm:pt>
    <dgm:pt modelId="{693C8868-D7CA-4E1E-A36B-577B81A64320}" type="sibTrans" cxnId="{E644F0D3-AD3D-4B15-8AF9-6E1720965367}">
      <dgm:prSet/>
      <dgm:spPr/>
      <dgm:t>
        <a:bodyPr/>
        <a:lstStyle/>
        <a:p>
          <a:endParaRPr lang="en-GB"/>
        </a:p>
      </dgm:t>
    </dgm:pt>
    <dgm:pt modelId="{622C5C4D-0FDA-463B-B0B6-F2CD969A1805}">
      <dgm:prSet phldrT="[Text]"/>
      <dgm:spPr/>
      <dgm:t>
        <a:bodyPr/>
        <a:lstStyle/>
        <a:p>
          <a:r>
            <a:rPr lang="en-GB" b="1"/>
            <a:t>We are calm, kind and respectful</a:t>
          </a:r>
        </a:p>
      </dgm:t>
    </dgm:pt>
    <dgm:pt modelId="{5B3EAB61-C1B7-4BA1-AC8E-33A5B5591132}" type="parTrans" cxnId="{B2A3C83B-88FF-469D-B602-B7F8345050A3}">
      <dgm:prSet/>
      <dgm:spPr/>
      <dgm:t>
        <a:bodyPr/>
        <a:lstStyle/>
        <a:p>
          <a:endParaRPr lang="en-GB"/>
        </a:p>
      </dgm:t>
    </dgm:pt>
    <dgm:pt modelId="{8CC2AEF1-C52F-4EB6-B127-DFE231B7DED6}" type="sibTrans" cxnId="{B2A3C83B-88FF-469D-B602-B7F8345050A3}">
      <dgm:prSet/>
      <dgm:spPr/>
      <dgm:t>
        <a:bodyPr/>
        <a:lstStyle/>
        <a:p>
          <a:endParaRPr lang="en-GB"/>
        </a:p>
      </dgm:t>
    </dgm:pt>
    <dgm:pt modelId="{6403E58A-1D08-4832-B088-FF9719AA1BA4}">
      <dgm:prSet phldrT="[Text]"/>
      <dgm:spPr/>
      <dgm:t>
        <a:bodyPr/>
        <a:lstStyle/>
        <a:p>
          <a:r>
            <a:rPr lang="en-GB"/>
            <a:t>quiet voices</a:t>
          </a:r>
        </a:p>
      </dgm:t>
    </dgm:pt>
    <dgm:pt modelId="{BBFDBADE-87D9-4E8B-AA26-CD8D9BE3ECC2}" type="parTrans" cxnId="{7D7C492A-38E7-4D51-A259-2F2DD8F56388}">
      <dgm:prSet/>
      <dgm:spPr/>
      <dgm:t>
        <a:bodyPr/>
        <a:lstStyle/>
        <a:p>
          <a:endParaRPr lang="en-GB"/>
        </a:p>
      </dgm:t>
    </dgm:pt>
    <dgm:pt modelId="{B9DEEE0A-AB26-44B7-9A29-181D2440D393}" type="sibTrans" cxnId="{7D7C492A-38E7-4D51-A259-2F2DD8F56388}">
      <dgm:prSet/>
      <dgm:spPr/>
      <dgm:t>
        <a:bodyPr/>
        <a:lstStyle/>
        <a:p>
          <a:endParaRPr lang="en-GB"/>
        </a:p>
      </dgm:t>
    </dgm:pt>
    <dgm:pt modelId="{79E0F78B-78C6-49AB-AD16-ADDCDD1A09C8}">
      <dgm:prSet phldrT="[Text]"/>
      <dgm:spPr/>
      <dgm:t>
        <a:bodyPr/>
        <a:lstStyle/>
        <a:p>
          <a:r>
            <a:rPr lang="en-GB"/>
            <a:t>follow instructions</a:t>
          </a:r>
        </a:p>
      </dgm:t>
    </dgm:pt>
    <dgm:pt modelId="{36D598C4-1DFA-4519-8AF2-9905B6085E78}" type="parTrans" cxnId="{3F47FC45-9878-4F52-8197-E02A97667924}">
      <dgm:prSet/>
      <dgm:spPr/>
      <dgm:t>
        <a:bodyPr/>
        <a:lstStyle/>
        <a:p>
          <a:endParaRPr lang="en-GB"/>
        </a:p>
      </dgm:t>
    </dgm:pt>
    <dgm:pt modelId="{27F2718A-EADC-4543-AEDE-254DF8B8CEC0}" type="sibTrans" cxnId="{3F47FC45-9878-4F52-8197-E02A97667924}">
      <dgm:prSet/>
      <dgm:spPr/>
      <dgm:t>
        <a:bodyPr/>
        <a:lstStyle/>
        <a:p>
          <a:endParaRPr lang="en-GB"/>
        </a:p>
      </dgm:t>
    </dgm:pt>
    <dgm:pt modelId="{835BAADB-00CF-4C20-AECF-A9A94F93F7DA}">
      <dgm:prSet phldrT="[Text]"/>
      <dgm:spPr/>
      <dgm:t>
        <a:bodyPr/>
        <a:lstStyle/>
        <a:p>
          <a:r>
            <a:rPr lang="en-GB"/>
            <a:t>manners</a:t>
          </a:r>
        </a:p>
      </dgm:t>
    </dgm:pt>
    <dgm:pt modelId="{13FC7043-FF90-4583-B08B-9F16B6F85267}" type="parTrans" cxnId="{DFC1EF4E-5CF1-46E4-9D2E-68803EB70770}">
      <dgm:prSet/>
      <dgm:spPr/>
      <dgm:t>
        <a:bodyPr/>
        <a:lstStyle/>
        <a:p>
          <a:endParaRPr lang="en-GB"/>
        </a:p>
      </dgm:t>
    </dgm:pt>
    <dgm:pt modelId="{2F69F1B0-0436-4D5F-B2F2-3B0757CC2907}" type="sibTrans" cxnId="{DFC1EF4E-5CF1-46E4-9D2E-68803EB70770}">
      <dgm:prSet/>
      <dgm:spPr/>
      <dgm:t>
        <a:bodyPr/>
        <a:lstStyle/>
        <a:p>
          <a:endParaRPr lang="en-GB"/>
        </a:p>
      </dgm:t>
    </dgm:pt>
    <dgm:pt modelId="{6D512372-2C14-433B-9648-7629946DF0E5}">
      <dgm:prSet phldrT="[Text]"/>
      <dgm:spPr/>
      <dgm:t>
        <a:bodyPr/>
        <a:lstStyle/>
        <a:p>
          <a:r>
            <a:rPr lang="en-GB"/>
            <a:t>kind words</a:t>
          </a:r>
        </a:p>
      </dgm:t>
    </dgm:pt>
    <dgm:pt modelId="{CD2B0E92-4C3B-4E53-BF2A-EA6E91D44B32}" type="parTrans" cxnId="{5F06B29A-CE06-4D9D-B393-64DF8E885C53}">
      <dgm:prSet/>
      <dgm:spPr/>
      <dgm:t>
        <a:bodyPr/>
        <a:lstStyle/>
        <a:p>
          <a:endParaRPr lang="en-GB"/>
        </a:p>
      </dgm:t>
    </dgm:pt>
    <dgm:pt modelId="{DAE38FFD-80B2-4EA4-96D5-A42E207B2FD0}" type="sibTrans" cxnId="{5F06B29A-CE06-4D9D-B393-64DF8E885C53}">
      <dgm:prSet/>
      <dgm:spPr/>
      <dgm:t>
        <a:bodyPr/>
        <a:lstStyle/>
        <a:p>
          <a:endParaRPr lang="en-GB"/>
        </a:p>
      </dgm:t>
    </dgm:pt>
    <dgm:pt modelId="{927D4824-6026-4D1A-B36A-361116804D3A}">
      <dgm:prSet phldrT="[Text]"/>
      <dgm:spPr/>
      <dgm:t>
        <a:bodyPr/>
        <a:lstStyle/>
        <a:p>
          <a:r>
            <a:rPr lang="en-GB"/>
            <a:t>use bins</a:t>
          </a:r>
        </a:p>
      </dgm:t>
    </dgm:pt>
    <dgm:pt modelId="{0AA08C7B-4EF7-4370-8529-937AC105E645}" type="parTrans" cxnId="{C2ACFD36-23F6-4FAC-BD8A-5E1A6D717094}">
      <dgm:prSet/>
      <dgm:spPr/>
      <dgm:t>
        <a:bodyPr/>
        <a:lstStyle/>
        <a:p>
          <a:endParaRPr lang="en-GB"/>
        </a:p>
      </dgm:t>
    </dgm:pt>
    <dgm:pt modelId="{E4B3D3CC-DD81-4057-A421-025F3F5CA8D7}" type="sibTrans" cxnId="{C2ACFD36-23F6-4FAC-BD8A-5E1A6D717094}">
      <dgm:prSet/>
      <dgm:spPr/>
      <dgm:t>
        <a:bodyPr/>
        <a:lstStyle/>
        <a:p>
          <a:endParaRPr lang="en-GB"/>
        </a:p>
      </dgm:t>
    </dgm:pt>
    <dgm:pt modelId="{A6CA801D-821F-431E-989E-2589B72CD0A1}">
      <dgm:prSet phldrT="[Text]"/>
      <dgm:spPr/>
      <dgm:t>
        <a:bodyPr/>
        <a:lstStyle/>
        <a:p>
          <a:r>
            <a:rPr lang="en-GB"/>
            <a:t>put resources back</a:t>
          </a:r>
        </a:p>
      </dgm:t>
    </dgm:pt>
    <dgm:pt modelId="{8FCA023D-8901-4B27-B637-664141CFAAF7}" type="parTrans" cxnId="{E3279B5D-368A-4B1E-B06E-1C94873B4795}">
      <dgm:prSet/>
      <dgm:spPr/>
      <dgm:t>
        <a:bodyPr/>
        <a:lstStyle/>
        <a:p>
          <a:endParaRPr lang="en-GB"/>
        </a:p>
      </dgm:t>
    </dgm:pt>
    <dgm:pt modelId="{547F8787-DA04-45DF-9048-78765B49E7C6}" type="sibTrans" cxnId="{E3279B5D-368A-4B1E-B06E-1C94873B4795}">
      <dgm:prSet/>
      <dgm:spPr/>
      <dgm:t>
        <a:bodyPr/>
        <a:lstStyle/>
        <a:p>
          <a:endParaRPr lang="en-GB"/>
        </a:p>
      </dgm:t>
    </dgm:pt>
    <dgm:pt modelId="{4CE6DF14-AEB6-461C-904A-44AA89E6E408}">
      <dgm:prSet phldrT="[Text]"/>
      <dgm:spPr/>
      <dgm:t>
        <a:bodyPr/>
        <a:lstStyle/>
        <a:p>
          <a:r>
            <a:rPr lang="en-GB"/>
            <a:t>use resources properly</a:t>
          </a:r>
        </a:p>
      </dgm:t>
    </dgm:pt>
    <dgm:pt modelId="{ED1F05E1-2BD1-4314-8EF3-9C15454EFB1D}" type="parTrans" cxnId="{EF7467C8-4E87-42BE-BA03-D6CC2E06B518}">
      <dgm:prSet/>
      <dgm:spPr/>
      <dgm:t>
        <a:bodyPr/>
        <a:lstStyle/>
        <a:p>
          <a:endParaRPr lang="en-GB"/>
        </a:p>
      </dgm:t>
    </dgm:pt>
    <dgm:pt modelId="{62DCAE32-EEFE-408E-85F4-5751D8634DE7}" type="sibTrans" cxnId="{EF7467C8-4E87-42BE-BA03-D6CC2E06B518}">
      <dgm:prSet/>
      <dgm:spPr/>
      <dgm:t>
        <a:bodyPr/>
        <a:lstStyle/>
        <a:p>
          <a:endParaRPr lang="en-GB"/>
        </a:p>
      </dgm:t>
    </dgm:pt>
    <dgm:pt modelId="{C4090FE2-1C37-4CA8-8504-80A47EEBC4DC}">
      <dgm:prSet phldrT="[Text]"/>
      <dgm:spPr/>
      <dgm:t>
        <a:bodyPr/>
        <a:lstStyle/>
        <a:p>
          <a:r>
            <a:rPr lang="en-GB"/>
            <a:t>try our best</a:t>
          </a:r>
        </a:p>
      </dgm:t>
    </dgm:pt>
    <dgm:pt modelId="{80A19373-3FCD-4FDA-84E9-CB52F7F1F12F}" type="parTrans" cxnId="{CEFCF932-86E7-4298-8D12-5CD74B56D439}">
      <dgm:prSet/>
      <dgm:spPr/>
      <dgm:t>
        <a:bodyPr/>
        <a:lstStyle/>
        <a:p>
          <a:endParaRPr lang="en-GB"/>
        </a:p>
      </dgm:t>
    </dgm:pt>
    <dgm:pt modelId="{8B9BA2F6-33D0-4184-817C-7150D8FC68A5}" type="sibTrans" cxnId="{CEFCF932-86E7-4298-8D12-5CD74B56D439}">
      <dgm:prSet/>
      <dgm:spPr/>
      <dgm:t>
        <a:bodyPr/>
        <a:lstStyle/>
        <a:p>
          <a:endParaRPr lang="en-GB"/>
        </a:p>
      </dgm:t>
    </dgm:pt>
    <dgm:pt modelId="{DBE5196F-A786-4D59-AC95-CDD5D0716CDD}">
      <dgm:prSet phldrT="[Text]"/>
      <dgm:spPr/>
      <dgm:t>
        <a:bodyPr/>
        <a:lstStyle/>
        <a:p>
          <a:r>
            <a:rPr lang="en-GB"/>
            <a:t>learn from our mistakes</a:t>
          </a:r>
        </a:p>
      </dgm:t>
    </dgm:pt>
    <dgm:pt modelId="{641A151D-1E12-46AD-9985-53A7B0AC99C7}" type="parTrans" cxnId="{2CCE88B3-04E5-454D-BD7A-D2F97803C486}">
      <dgm:prSet/>
      <dgm:spPr/>
      <dgm:t>
        <a:bodyPr/>
        <a:lstStyle/>
        <a:p>
          <a:endParaRPr lang="en-GB"/>
        </a:p>
      </dgm:t>
    </dgm:pt>
    <dgm:pt modelId="{47E19A3A-DEFB-425C-A076-B04932629D6B}" type="sibTrans" cxnId="{2CCE88B3-04E5-454D-BD7A-D2F97803C486}">
      <dgm:prSet/>
      <dgm:spPr/>
      <dgm:t>
        <a:bodyPr/>
        <a:lstStyle/>
        <a:p>
          <a:endParaRPr lang="en-GB"/>
        </a:p>
      </dgm:t>
    </dgm:pt>
    <dgm:pt modelId="{600D8B70-01C5-4545-B9F5-74155B833A56}">
      <dgm:prSet phldrT="[Text]"/>
      <dgm:spPr/>
      <dgm:t>
        <a:bodyPr/>
        <a:lstStyle/>
        <a:p>
          <a:r>
            <a:rPr lang="en-GB"/>
            <a:t>take pride in our work</a:t>
          </a:r>
        </a:p>
      </dgm:t>
    </dgm:pt>
    <dgm:pt modelId="{5A57F387-D921-464E-8646-9C5F2EDB3A6D}" type="parTrans" cxnId="{B9A115B1-9B06-41AE-9E81-6EB575575278}">
      <dgm:prSet/>
      <dgm:spPr/>
      <dgm:t>
        <a:bodyPr/>
        <a:lstStyle/>
        <a:p>
          <a:endParaRPr lang="en-GB"/>
        </a:p>
      </dgm:t>
    </dgm:pt>
    <dgm:pt modelId="{7692C212-88CC-4279-B5B2-A2530379831F}" type="sibTrans" cxnId="{B9A115B1-9B06-41AE-9E81-6EB575575278}">
      <dgm:prSet/>
      <dgm:spPr/>
      <dgm:t>
        <a:bodyPr/>
        <a:lstStyle/>
        <a:p>
          <a:endParaRPr lang="en-GB"/>
        </a:p>
      </dgm:t>
    </dgm:pt>
    <dgm:pt modelId="{697E8ECF-60FE-4BF4-A438-7C1AD28D85FB}">
      <dgm:prSet phldrT="[Text]"/>
      <dgm:spPr/>
      <dgm:t>
        <a:bodyPr/>
        <a:lstStyle/>
        <a:p>
          <a:r>
            <a:rPr lang="en-GB"/>
            <a:t>kind hands</a:t>
          </a:r>
        </a:p>
      </dgm:t>
    </dgm:pt>
    <dgm:pt modelId="{22BD21F7-F49C-40AE-ABFC-0F69B14C43A6}" type="parTrans" cxnId="{CEB468C0-150B-4CAC-B647-23E9A027683E}">
      <dgm:prSet/>
      <dgm:spPr/>
      <dgm:t>
        <a:bodyPr/>
        <a:lstStyle/>
        <a:p>
          <a:endParaRPr lang="en-GB"/>
        </a:p>
      </dgm:t>
    </dgm:pt>
    <dgm:pt modelId="{71D74C12-AD0E-41C2-BFBF-BC46E5C6AD6B}" type="sibTrans" cxnId="{CEB468C0-150B-4CAC-B647-23E9A027683E}">
      <dgm:prSet/>
      <dgm:spPr/>
      <dgm:t>
        <a:bodyPr/>
        <a:lstStyle/>
        <a:p>
          <a:endParaRPr lang="en-GB"/>
        </a:p>
      </dgm:t>
    </dgm:pt>
    <dgm:pt modelId="{2D7774AF-25F7-47BC-A468-90850C19DCFC}">
      <dgm:prSet phldrT="[Text]"/>
      <dgm:spPr/>
      <dgm:t>
        <a:bodyPr/>
        <a:lstStyle/>
        <a:p>
          <a:r>
            <a:rPr lang="en-GB"/>
            <a:t>honest &amp; trustworthy</a:t>
          </a:r>
        </a:p>
      </dgm:t>
    </dgm:pt>
    <dgm:pt modelId="{D3FF92D0-A431-4B16-93E9-88B260942D84}" type="parTrans" cxnId="{4E125FDB-25E3-46B7-8723-CD513EAACA8A}">
      <dgm:prSet/>
      <dgm:spPr/>
      <dgm:t>
        <a:bodyPr/>
        <a:lstStyle/>
        <a:p>
          <a:endParaRPr lang="en-GB"/>
        </a:p>
      </dgm:t>
    </dgm:pt>
    <dgm:pt modelId="{257AE329-42C6-4DD9-BCCD-905A19BE1D57}" type="sibTrans" cxnId="{4E125FDB-25E3-46B7-8723-CD513EAACA8A}">
      <dgm:prSet/>
      <dgm:spPr/>
      <dgm:t>
        <a:bodyPr/>
        <a:lstStyle/>
        <a:p>
          <a:endParaRPr lang="en-GB"/>
        </a:p>
      </dgm:t>
    </dgm:pt>
    <dgm:pt modelId="{D3A9A0FC-C3AF-4C1D-8BA3-555C50CBF1B1}">
      <dgm:prSet phldrT="[Text]"/>
      <dgm:spPr/>
      <dgm:t>
        <a:bodyPr/>
        <a:lstStyle/>
        <a:p>
          <a:r>
            <a:rPr lang="en-GB"/>
            <a:t>listen to others</a:t>
          </a:r>
        </a:p>
      </dgm:t>
    </dgm:pt>
    <dgm:pt modelId="{6512D6E5-78BB-4201-B83F-A158B2A9E78D}" type="parTrans" cxnId="{6C2A33AC-A82E-48AA-A213-5A043693D869}">
      <dgm:prSet/>
      <dgm:spPr/>
      <dgm:t>
        <a:bodyPr/>
        <a:lstStyle/>
        <a:p>
          <a:endParaRPr lang="en-GB"/>
        </a:p>
      </dgm:t>
    </dgm:pt>
    <dgm:pt modelId="{0BC3270F-F1BC-457D-A35F-4C8FCB985596}" type="sibTrans" cxnId="{6C2A33AC-A82E-48AA-A213-5A043693D869}">
      <dgm:prSet/>
      <dgm:spPr/>
      <dgm:t>
        <a:bodyPr/>
        <a:lstStyle/>
        <a:p>
          <a:endParaRPr lang="en-GB"/>
        </a:p>
      </dgm:t>
    </dgm:pt>
    <dgm:pt modelId="{D12D7143-1CDA-45D5-A850-7A47DC0A8A51}">
      <dgm:prSet phldrT="[Text]"/>
      <dgm:spPr/>
      <dgm:t>
        <a:bodyPr/>
        <a:lstStyle/>
        <a:p>
          <a:r>
            <a:rPr lang="en-GB"/>
            <a:t>take turns</a:t>
          </a:r>
        </a:p>
      </dgm:t>
    </dgm:pt>
    <dgm:pt modelId="{8ADB4597-6FF3-42BF-9D35-42BC6958E923}" type="parTrans" cxnId="{2EC49F77-0FD2-45BA-BC44-D5215300BB7A}">
      <dgm:prSet/>
      <dgm:spPr/>
      <dgm:t>
        <a:bodyPr/>
        <a:lstStyle/>
        <a:p>
          <a:endParaRPr lang="en-GB"/>
        </a:p>
      </dgm:t>
    </dgm:pt>
    <dgm:pt modelId="{C807E55E-0FAE-440E-B353-57F92E881B58}" type="sibTrans" cxnId="{2EC49F77-0FD2-45BA-BC44-D5215300BB7A}">
      <dgm:prSet/>
      <dgm:spPr/>
      <dgm:t>
        <a:bodyPr/>
        <a:lstStyle/>
        <a:p>
          <a:endParaRPr lang="en-GB"/>
        </a:p>
      </dgm:t>
    </dgm:pt>
    <dgm:pt modelId="{18623BC6-8A38-41CA-BA8E-D034BD9922AE}">
      <dgm:prSet phldrT="[Text]"/>
      <dgm:spPr/>
      <dgm:t>
        <a:bodyPr/>
        <a:lstStyle/>
        <a:p>
          <a:r>
            <a:rPr lang="en-GB"/>
            <a:t>hold doors for others</a:t>
          </a:r>
        </a:p>
      </dgm:t>
    </dgm:pt>
    <dgm:pt modelId="{1389CEC2-0CF9-48B3-B7AF-0A5D8CAEC153}" type="parTrans" cxnId="{21E18382-18FC-464B-BFE7-4932F4B5E47A}">
      <dgm:prSet/>
      <dgm:spPr/>
      <dgm:t>
        <a:bodyPr/>
        <a:lstStyle/>
        <a:p>
          <a:endParaRPr lang="en-GB"/>
        </a:p>
      </dgm:t>
    </dgm:pt>
    <dgm:pt modelId="{7D1D5447-7082-41F9-A793-C7CB224FE12A}" type="sibTrans" cxnId="{21E18382-18FC-464B-BFE7-4932F4B5E47A}">
      <dgm:prSet/>
      <dgm:spPr/>
      <dgm:t>
        <a:bodyPr/>
        <a:lstStyle/>
        <a:p>
          <a:endParaRPr lang="en-GB"/>
        </a:p>
      </dgm:t>
    </dgm:pt>
    <dgm:pt modelId="{87A19AF3-A216-462D-BE00-139151852BAD}">
      <dgm:prSet phldrT="[Text]"/>
      <dgm:spPr/>
      <dgm:t>
        <a:bodyPr/>
        <a:lstStyle/>
        <a:p>
          <a:r>
            <a:rPr lang="en-GB"/>
            <a:t>use polite language online</a:t>
          </a:r>
        </a:p>
      </dgm:t>
    </dgm:pt>
    <dgm:pt modelId="{71947152-8E9F-4E86-8969-170F6332367B}" type="parTrans" cxnId="{8B77692B-6BAB-4B7A-86C2-8837BD0589F8}">
      <dgm:prSet/>
      <dgm:spPr/>
      <dgm:t>
        <a:bodyPr/>
        <a:lstStyle/>
        <a:p>
          <a:endParaRPr lang="en-GB"/>
        </a:p>
      </dgm:t>
    </dgm:pt>
    <dgm:pt modelId="{6C57B35F-0E49-4F6D-979D-45B810F6E9B4}" type="sibTrans" cxnId="{8B77692B-6BAB-4B7A-86C2-8837BD0589F8}">
      <dgm:prSet/>
      <dgm:spPr/>
      <dgm:t>
        <a:bodyPr/>
        <a:lstStyle/>
        <a:p>
          <a:endParaRPr lang="en-GB"/>
        </a:p>
      </dgm:t>
    </dgm:pt>
    <dgm:pt modelId="{FB533C5A-3C12-4F27-A4ED-BFBA6B447A46}">
      <dgm:prSet phldrT="[Text]"/>
      <dgm:spPr/>
      <dgm:t>
        <a:bodyPr/>
        <a:lstStyle/>
        <a:p>
          <a:r>
            <a:rPr lang="en-GB"/>
            <a:t>keep our area tidy</a:t>
          </a:r>
        </a:p>
      </dgm:t>
    </dgm:pt>
    <dgm:pt modelId="{35CC3A79-8C02-4E7A-932F-DB73F39675C5}" type="parTrans" cxnId="{658F1E1C-BAF0-4EEE-8C11-74F74D10A2A1}">
      <dgm:prSet/>
      <dgm:spPr/>
      <dgm:t>
        <a:bodyPr/>
        <a:lstStyle/>
        <a:p>
          <a:endParaRPr lang="en-GB"/>
        </a:p>
      </dgm:t>
    </dgm:pt>
    <dgm:pt modelId="{48DEE1A4-899C-4DA0-9496-F442F848A2E2}" type="sibTrans" cxnId="{658F1E1C-BAF0-4EEE-8C11-74F74D10A2A1}">
      <dgm:prSet/>
      <dgm:spPr/>
      <dgm:t>
        <a:bodyPr/>
        <a:lstStyle/>
        <a:p>
          <a:endParaRPr lang="en-GB"/>
        </a:p>
      </dgm:t>
    </dgm:pt>
    <dgm:pt modelId="{7F0240EE-861F-4B7B-8FCE-94A1B9D07C2F}">
      <dgm:prSet phldrT="[Text]"/>
      <dgm:spPr/>
      <dgm:t>
        <a:bodyPr/>
        <a:lstStyle/>
        <a:p>
          <a:r>
            <a:rPr lang="en-GB"/>
            <a:t>close our lockers</a:t>
          </a:r>
        </a:p>
      </dgm:t>
    </dgm:pt>
    <dgm:pt modelId="{A571B88C-213F-47DA-B86D-563D3E2E2851}" type="parTrans" cxnId="{1DAB305B-7C66-4F78-9BCB-CDB113012C88}">
      <dgm:prSet/>
      <dgm:spPr/>
      <dgm:t>
        <a:bodyPr/>
        <a:lstStyle/>
        <a:p>
          <a:endParaRPr lang="en-GB"/>
        </a:p>
      </dgm:t>
    </dgm:pt>
    <dgm:pt modelId="{8D6B958A-8F55-4619-8A9F-4A2490B08DEF}" type="sibTrans" cxnId="{1DAB305B-7C66-4F78-9BCB-CDB113012C88}">
      <dgm:prSet/>
      <dgm:spPr/>
      <dgm:t>
        <a:bodyPr/>
        <a:lstStyle/>
        <a:p>
          <a:endParaRPr lang="en-GB"/>
        </a:p>
      </dgm:t>
    </dgm:pt>
    <dgm:pt modelId="{63D91CBF-216C-41E2-A329-F94BA24F8661}">
      <dgm:prSet phldrT="[Text]"/>
      <dgm:spPr/>
      <dgm:t>
        <a:bodyPr/>
        <a:lstStyle/>
        <a:p>
          <a:r>
            <a:rPr lang="en-GB"/>
            <a:t>play fairly</a:t>
          </a:r>
        </a:p>
      </dgm:t>
    </dgm:pt>
    <dgm:pt modelId="{29ABF9D0-6021-4E49-ADAF-6C84D882154A}" type="parTrans" cxnId="{9E0F6AA3-E0C4-4967-AD1E-63AF0C2BF467}">
      <dgm:prSet/>
      <dgm:spPr/>
      <dgm:t>
        <a:bodyPr/>
        <a:lstStyle/>
        <a:p>
          <a:endParaRPr lang="en-GB"/>
        </a:p>
      </dgm:t>
    </dgm:pt>
    <dgm:pt modelId="{9F1AFB23-9AE9-48E8-9444-4134EE11AF5D}" type="sibTrans" cxnId="{9E0F6AA3-E0C4-4967-AD1E-63AF0C2BF467}">
      <dgm:prSet/>
      <dgm:spPr/>
      <dgm:t>
        <a:bodyPr/>
        <a:lstStyle/>
        <a:p>
          <a:endParaRPr lang="en-GB"/>
        </a:p>
      </dgm:t>
    </dgm:pt>
    <dgm:pt modelId="{5F124AAA-5FB4-4A37-98FF-078C0B932452}">
      <dgm:prSet phldrT="[Text]"/>
      <dgm:spPr/>
      <dgm:t>
        <a:bodyPr/>
        <a:lstStyle/>
        <a:p>
          <a:r>
            <a:rPr lang="en-GB"/>
            <a:t>wait patiently at lunch</a:t>
          </a:r>
        </a:p>
      </dgm:t>
    </dgm:pt>
    <dgm:pt modelId="{2D53C115-3D59-4F06-93AB-63643E25F28D}" type="parTrans" cxnId="{32AAE378-4746-42B1-B976-B94FBFE2F209}">
      <dgm:prSet/>
      <dgm:spPr/>
      <dgm:t>
        <a:bodyPr/>
        <a:lstStyle/>
        <a:p>
          <a:endParaRPr lang="en-GB"/>
        </a:p>
      </dgm:t>
    </dgm:pt>
    <dgm:pt modelId="{E328AAB0-5548-4BD9-A494-9F04BF5EA90D}" type="sibTrans" cxnId="{32AAE378-4746-42B1-B976-B94FBFE2F209}">
      <dgm:prSet/>
      <dgm:spPr/>
      <dgm:t>
        <a:bodyPr/>
        <a:lstStyle/>
        <a:p>
          <a:endParaRPr lang="en-GB"/>
        </a:p>
      </dgm:t>
    </dgm:pt>
    <dgm:pt modelId="{2B6A3C71-A96B-42C6-860B-06B0F1B9B5A6}">
      <dgm:prSet phldrT="[Text]"/>
      <dgm:spPr/>
      <dgm:t>
        <a:bodyPr/>
        <a:lstStyle/>
        <a:p>
          <a:r>
            <a:rPr lang="en-GB"/>
            <a:t>use equipment carefully</a:t>
          </a:r>
        </a:p>
      </dgm:t>
    </dgm:pt>
    <dgm:pt modelId="{CA67708E-A071-4DBF-81AC-B765592C307E}" type="parTrans" cxnId="{A5456232-EEF6-411D-8239-5F6EC20B990B}">
      <dgm:prSet/>
      <dgm:spPr/>
      <dgm:t>
        <a:bodyPr/>
        <a:lstStyle/>
        <a:p>
          <a:endParaRPr lang="en-GB"/>
        </a:p>
      </dgm:t>
    </dgm:pt>
    <dgm:pt modelId="{362DADD1-9F74-45F0-9DBF-C34C660DC48B}" type="sibTrans" cxnId="{A5456232-EEF6-411D-8239-5F6EC20B990B}">
      <dgm:prSet/>
      <dgm:spPr/>
      <dgm:t>
        <a:bodyPr/>
        <a:lstStyle/>
        <a:p>
          <a:endParaRPr lang="en-GB"/>
        </a:p>
      </dgm:t>
    </dgm:pt>
    <dgm:pt modelId="{14A5E2F3-3507-4CDF-BB1B-4BBF2A1CA316}">
      <dgm:prSet phldrT="[Text]"/>
      <dgm:spPr/>
      <dgm:t>
        <a:bodyPr/>
        <a:lstStyle/>
        <a:p>
          <a:r>
            <a:rPr lang="en-GB"/>
            <a:t>use playground equipment safely</a:t>
          </a:r>
        </a:p>
      </dgm:t>
    </dgm:pt>
    <dgm:pt modelId="{04C07DDF-381A-45E5-9B67-AE070CAB297B}" type="parTrans" cxnId="{CE749A35-373B-4155-8CBC-6C1C258DD912}">
      <dgm:prSet/>
      <dgm:spPr/>
      <dgm:t>
        <a:bodyPr/>
        <a:lstStyle/>
        <a:p>
          <a:endParaRPr lang="en-GB"/>
        </a:p>
      </dgm:t>
    </dgm:pt>
    <dgm:pt modelId="{2B5F6DB0-CE66-47F9-B859-917A4AC44F1C}" type="sibTrans" cxnId="{CE749A35-373B-4155-8CBC-6C1C258DD912}">
      <dgm:prSet/>
      <dgm:spPr/>
      <dgm:t>
        <a:bodyPr/>
        <a:lstStyle/>
        <a:p>
          <a:endParaRPr lang="en-GB"/>
        </a:p>
      </dgm:t>
    </dgm:pt>
    <dgm:pt modelId="{947F8E8C-2CE7-48F9-8C12-78BAE5411803}">
      <dgm:prSet phldrT="[Text]"/>
      <dgm:spPr/>
      <dgm:t>
        <a:bodyPr/>
        <a:lstStyle/>
        <a:p>
          <a:r>
            <a:rPr lang="en-GB"/>
            <a:t>follow silent signals</a:t>
          </a:r>
        </a:p>
      </dgm:t>
    </dgm:pt>
    <dgm:pt modelId="{621034A7-4387-434E-9E9A-F4A25D44CFB6}" type="parTrans" cxnId="{8473BF3D-DCF4-4B67-A86D-CC8E57046EDD}">
      <dgm:prSet/>
      <dgm:spPr/>
      <dgm:t>
        <a:bodyPr/>
        <a:lstStyle/>
        <a:p>
          <a:endParaRPr lang="en-GB"/>
        </a:p>
      </dgm:t>
    </dgm:pt>
    <dgm:pt modelId="{2200616D-348A-4FBD-9155-B6916A828453}" type="sibTrans" cxnId="{8473BF3D-DCF4-4B67-A86D-CC8E57046EDD}">
      <dgm:prSet/>
      <dgm:spPr/>
      <dgm:t>
        <a:bodyPr/>
        <a:lstStyle/>
        <a:p>
          <a:endParaRPr lang="en-GB"/>
        </a:p>
      </dgm:t>
    </dgm:pt>
    <dgm:pt modelId="{884024D4-D45E-4794-AC12-CB55C9BC53E0}">
      <dgm:prSet phldrT="[Text]"/>
      <dgm:spPr/>
      <dgm:t>
        <a:bodyPr/>
        <a:lstStyle/>
        <a:p>
          <a:r>
            <a:rPr lang="en-GB"/>
            <a:t>ask questions if we don't understand</a:t>
          </a:r>
        </a:p>
      </dgm:t>
    </dgm:pt>
    <dgm:pt modelId="{2CC74D18-0866-4773-A7DA-E80A5BA028FF}" type="parTrans" cxnId="{7140A7C5-ECF7-46B1-8502-039CCAFF4F0E}">
      <dgm:prSet/>
      <dgm:spPr/>
      <dgm:t>
        <a:bodyPr/>
        <a:lstStyle/>
        <a:p>
          <a:endParaRPr lang="en-GB"/>
        </a:p>
      </dgm:t>
    </dgm:pt>
    <dgm:pt modelId="{BC0C44AF-BD56-48F9-AB64-20F8148466B0}" type="sibTrans" cxnId="{7140A7C5-ECF7-46B1-8502-039CCAFF4F0E}">
      <dgm:prSet/>
      <dgm:spPr/>
      <dgm:t>
        <a:bodyPr/>
        <a:lstStyle/>
        <a:p>
          <a:endParaRPr lang="en-GB"/>
        </a:p>
      </dgm:t>
    </dgm:pt>
    <dgm:pt modelId="{BD39845A-6FCF-41DE-A89B-A0235FAE2B34}" type="pres">
      <dgm:prSet presAssocID="{CB5CCEBD-07F1-4A55-B601-32A04D7D650F}" presName="diagram" presStyleCnt="0">
        <dgm:presLayoutVars>
          <dgm:chPref val="1"/>
          <dgm:dir/>
          <dgm:animOne val="branch"/>
          <dgm:animLvl val="lvl"/>
          <dgm:resizeHandles/>
        </dgm:presLayoutVars>
      </dgm:prSet>
      <dgm:spPr/>
    </dgm:pt>
    <dgm:pt modelId="{1407648B-E009-499E-A709-B3408B8FE47A}" type="pres">
      <dgm:prSet presAssocID="{B4C1DE50-9517-4542-9799-386524DABF49}" presName="root" presStyleCnt="0"/>
      <dgm:spPr/>
    </dgm:pt>
    <dgm:pt modelId="{A4C174F2-7CDB-4670-A85E-336ADD15AB16}" type="pres">
      <dgm:prSet presAssocID="{B4C1DE50-9517-4542-9799-386524DABF49}" presName="rootComposite" presStyleCnt="0"/>
      <dgm:spPr/>
    </dgm:pt>
    <dgm:pt modelId="{C5F3DF78-5929-4679-A7E6-66E6F3E30C42}" type="pres">
      <dgm:prSet presAssocID="{B4C1DE50-9517-4542-9799-386524DABF49}" presName="rootText" presStyleLbl="node1" presStyleIdx="0" presStyleCnt="4"/>
      <dgm:spPr/>
    </dgm:pt>
    <dgm:pt modelId="{6D11E58A-53D0-4B80-8970-4FB2B3838636}" type="pres">
      <dgm:prSet presAssocID="{B4C1DE50-9517-4542-9799-386524DABF49}" presName="rootConnector" presStyleLbl="node1" presStyleIdx="0" presStyleCnt="4"/>
      <dgm:spPr/>
    </dgm:pt>
    <dgm:pt modelId="{7E2E376C-E11E-48A7-9D7A-3A6ED77841E2}" type="pres">
      <dgm:prSet presAssocID="{B4C1DE50-9517-4542-9799-386524DABF49}" presName="childShape" presStyleCnt="0"/>
      <dgm:spPr/>
    </dgm:pt>
    <dgm:pt modelId="{D8F091D2-BA2B-45E1-940A-B87FE0828F37}" type="pres">
      <dgm:prSet presAssocID="{EB08AC28-89EE-4993-A338-2B430A3CE759}" presName="Name13" presStyleLbl="parChTrans1D2" presStyleIdx="0" presStyleCnt="30"/>
      <dgm:spPr/>
    </dgm:pt>
    <dgm:pt modelId="{85D0D7B1-8234-4D5E-97AE-42DAEDA492BB}" type="pres">
      <dgm:prSet presAssocID="{98193797-10DA-469C-B73D-257125DECE39}" presName="childText" presStyleLbl="bgAcc1" presStyleIdx="0" presStyleCnt="30">
        <dgm:presLayoutVars>
          <dgm:bulletEnabled val="1"/>
        </dgm:presLayoutVars>
      </dgm:prSet>
      <dgm:spPr/>
    </dgm:pt>
    <dgm:pt modelId="{E88636D3-1B8B-40C9-9431-86772FAA8F68}" type="pres">
      <dgm:prSet presAssocID="{3606A0E0-4C6E-43B2-A7DA-3FE5BA460D0D}" presName="Name13" presStyleLbl="parChTrans1D2" presStyleIdx="1" presStyleCnt="30"/>
      <dgm:spPr/>
    </dgm:pt>
    <dgm:pt modelId="{F72C56E8-BE1C-4F3D-8FA1-95227A8985A1}" type="pres">
      <dgm:prSet presAssocID="{920E47B6-AED7-4A7F-9398-37C99E82FD68}" presName="childText" presStyleLbl="bgAcc1" presStyleIdx="1" presStyleCnt="30">
        <dgm:presLayoutVars>
          <dgm:bulletEnabled val="1"/>
        </dgm:presLayoutVars>
      </dgm:prSet>
      <dgm:spPr/>
    </dgm:pt>
    <dgm:pt modelId="{AC5F0A94-C027-41A9-8ED4-A74D97AA7508}" type="pres">
      <dgm:prSet presAssocID="{80A19373-3FCD-4FDA-84E9-CB52F7F1F12F}" presName="Name13" presStyleLbl="parChTrans1D2" presStyleIdx="2" presStyleCnt="30"/>
      <dgm:spPr/>
    </dgm:pt>
    <dgm:pt modelId="{A47EC928-A70A-4853-BE7B-917C5633AA33}" type="pres">
      <dgm:prSet presAssocID="{C4090FE2-1C37-4CA8-8504-80A47EEBC4DC}" presName="childText" presStyleLbl="bgAcc1" presStyleIdx="2" presStyleCnt="30">
        <dgm:presLayoutVars>
          <dgm:bulletEnabled val="1"/>
        </dgm:presLayoutVars>
      </dgm:prSet>
      <dgm:spPr/>
    </dgm:pt>
    <dgm:pt modelId="{D4D09AA8-4D7D-47F7-B37F-1D5DA314CBC7}" type="pres">
      <dgm:prSet presAssocID="{641A151D-1E12-46AD-9985-53A7B0AC99C7}" presName="Name13" presStyleLbl="parChTrans1D2" presStyleIdx="3" presStyleCnt="30"/>
      <dgm:spPr/>
    </dgm:pt>
    <dgm:pt modelId="{2B0B2D95-F2C8-4025-9B88-F9BC97385E1A}" type="pres">
      <dgm:prSet presAssocID="{DBE5196F-A786-4D59-AC95-CDD5D0716CDD}" presName="childText" presStyleLbl="bgAcc1" presStyleIdx="3" presStyleCnt="30">
        <dgm:presLayoutVars>
          <dgm:bulletEnabled val="1"/>
        </dgm:presLayoutVars>
      </dgm:prSet>
      <dgm:spPr/>
    </dgm:pt>
    <dgm:pt modelId="{04A16B27-A4E6-405A-B776-122474A60CC6}" type="pres">
      <dgm:prSet presAssocID="{5A57F387-D921-464E-8646-9C5F2EDB3A6D}" presName="Name13" presStyleLbl="parChTrans1D2" presStyleIdx="4" presStyleCnt="30"/>
      <dgm:spPr/>
    </dgm:pt>
    <dgm:pt modelId="{25E5A1EB-898D-432C-811F-EAAACDBE60E1}" type="pres">
      <dgm:prSet presAssocID="{600D8B70-01C5-4545-B9F5-74155B833A56}" presName="childText" presStyleLbl="bgAcc1" presStyleIdx="4" presStyleCnt="30">
        <dgm:presLayoutVars>
          <dgm:bulletEnabled val="1"/>
        </dgm:presLayoutVars>
      </dgm:prSet>
      <dgm:spPr/>
    </dgm:pt>
    <dgm:pt modelId="{B031656C-5329-4B82-9B8F-38D99B9FBA11}" type="pres">
      <dgm:prSet presAssocID="{2CC74D18-0866-4773-A7DA-E80A5BA028FF}" presName="Name13" presStyleLbl="parChTrans1D2" presStyleIdx="5" presStyleCnt="30"/>
      <dgm:spPr/>
    </dgm:pt>
    <dgm:pt modelId="{D0F963DE-C2C0-4CED-AF09-3882E1E51E89}" type="pres">
      <dgm:prSet presAssocID="{884024D4-D45E-4794-AC12-CB55C9BC53E0}" presName="childText" presStyleLbl="bgAcc1" presStyleIdx="5" presStyleCnt="30">
        <dgm:presLayoutVars>
          <dgm:bulletEnabled val="1"/>
        </dgm:presLayoutVars>
      </dgm:prSet>
      <dgm:spPr/>
    </dgm:pt>
    <dgm:pt modelId="{79A1DD44-BDE9-4935-BEB9-21A4504898A5}" type="pres">
      <dgm:prSet presAssocID="{00BB5773-6CEB-4FAD-B020-31370044723B}" presName="root" presStyleCnt="0"/>
      <dgm:spPr/>
    </dgm:pt>
    <dgm:pt modelId="{FECA9C4A-6BAC-43A0-A8FD-A5841B8FA1A9}" type="pres">
      <dgm:prSet presAssocID="{00BB5773-6CEB-4FAD-B020-31370044723B}" presName="rootComposite" presStyleCnt="0"/>
      <dgm:spPr/>
    </dgm:pt>
    <dgm:pt modelId="{5F6B97B1-003C-483A-A630-B239A774A9D6}" type="pres">
      <dgm:prSet presAssocID="{00BB5773-6CEB-4FAD-B020-31370044723B}" presName="rootText" presStyleLbl="node1" presStyleIdx="1" presStyleCnt="4"/>
      <dgm:spPr/>
    </dgm:pt>
    <dgm:pt modelId="{7BEEE66F-01FB-4B0D-A0D8-463CD21B17B0}" type="pres">
      <dgm:prSet presAssocID="{00BB5773-6CEB-4FAD-B020-31370044723B}" presName="rootConnector" presStyleLbl="node1" presStyleIdx="1" presStyleCnt="4"/>
      <dgm:spPr/>
    </dgm:pt>
    <dgm:pt modelId="{4F7CE187-77CD-4026-88CC-05A3C9345958}" type="pres">
      <dgm:prSet presAssocID="{00BB5773-6CEB-4FAD-B020-31370044723B}" presName="childShape" presStyleCnt="0"/>
      <dgm:spPr/>
    </dgm:pt>
    <dgm:pt modelId="{EBE20E4E-C361-4156-B08F-BF618AAC9BE9}" type="pres">
      <dgm:prSet presAssocID="{D99DA560-29AA-4C9C-B0A4-C7572F048792}" presName="Name13" presStyleLbl="parChTrans1D2" presStyleIdx="6" presStyleCnt="30"/>
      <dgm:spPr/>
    </dgm:pt>
    <dgm:pt modelId="{A16A74F3-E430-4FBB-BE54-270B4A9AA06A}" type="pres">
      <dgm:prSet presAssocID="{E77F24FA-3188-4667-BA31-CD652C4BD147}" presName="childText" presStyleLbl="bgAcc1" presStyleIdx="6" presStyleCnt="30">
        <dgm:presLayoutVars>
          <dgm:bulletEnabled val="1"/>
        </dgm:presLayoutVars>
      </dgm:prSet>
      <dgm:spPr/>
    </dgm:pt>
    <dgm:pt modelId="{32852A4F-71B5-49E6-9BF4-46BF68FCCBBB}" type="pres">
      <dgm:prSet presAssocID="{D752D74D-6D6A-46BD-8A77-48A3057C3C6E}" presName="Name13" presStyleLbl="parChTrans1D2" presStyleIdx="7" presStyleCnt="30"/>
      <dgm:spPr/>
    </dgm:pt>
    <dgm:pt modelId="{271459FF-0BD6-4679-99BF-7B2E0431A795}" type="pres">
      <dgm:prSet presAssocID="{B51F6E73-C694-4D3D-8031-C892A3FED1D3}" presName="childText" presStyleLbl="bgAcc1" presStyleIdx="7" presStyleCnt="30">
        <dgm:presLayoutVars>
          <dgm:bulletEnabled val="1"/>
        </dgm:presLayoutVars>
      </dgm:prSet>
      <dgm:spPr/>
    </dgm:pt>
    <dgm:pt modelId="{AB46B7EB-8750-4887-8779-121AA6B9A34A}" type="pres">
      <dgm:prSet presAssocID="{BBFDBADE-87D9-4E8B-AA26-CD8D9BE3ECC2}" presName="Name13" presStyleLbl="parChTrans1D2" presStyleIdx="8" presStyleCnt="30"/>
      <dgm:spPr/>
    </dgm:pt>
    <dgm:pt modelId="{275EC2A3-0BFA-439B-A76A-717288F6C882}" type="pres">
      <dgm:prSet presAssocID="{6403E58A-1D08-4832-B088-FF9719AA1BA4}" presName="childText" presStyleLbl="bgAcc1" presStyleIdx="8" presStyleCnt="30">
        <dgm:presLayoutVars>
          <dgm:bulletEnabled val="1"/>
        </dgm:presLayoutVars>
      </dgm:prSet>
      <dgm:spPr/>
    </dgm:pt>
    <dgm:pt modelId="{EEBD29C0-9314-468A-B1F0-647D6B2D998B}" type="pres">
      <dgm:prSet presAssocID="{36D598C4-1DFA-4519-8AF2-9905B6085E78}" presName="Name13" presStyleLbl="parChTrans1D2" presStyleIdx="9" presStyleCnt="30"/>
      <dgm:spPr/>
    </dgm:pt>
    <dgm:pt modelId="{F1BEA29A-CAC3-45E4-93EF-A22945F42E28}" type="pres">
      <dgm:prSet presAssocID="{79E0F78B-78C6-49AB-AD16-ADDCDD1A09C8}" presName="childText" presStyleLbl="bgAcc1" presStyleIdx="9" presStyleCnt="30">
        <dgm:presLayoutVars>
          <dgm:bulletEnabled val="1"/>
        </dgm:presLayoutVars>
      </dgm:prSet>
      <dgm:spPr/>
    </dgm:pt>
    <dgm:pt modelId="{EF9859BC-C6BF-451F-9117-890DB309D943}" type="pres">
      <dgm:prSet presAssocID="{CA67708E-A071-4DBF-81AC-B765592C307E}" presName="Name13" presStyleLbl="parChTrans1D2" presStyleIdx="10" presStyleCnt="30"/>
      <dgm:spPr/>
    </dgm:pt>
    <dgm:pt modelId="{9896C811-CCC8-47D2-BEE5-C024F6DBBD23}" type="pres">
      <dgm:prSet presAssocID="{2B6A3C71-A96B-42C6-860B-06B0F1B9B5A6}" presName="childText" presStyleLbl="bgAcc1" presStyleIdx="10" presStyleCnt="30">
        <dgm:presLayoutVars>
          <dgm:bulletEnabled val="1"/>
        </dgm:presLayoutVars>
      </dgm:prSet>
      <dgm:spPr/>
    </dgm:pt>
    <dgm:pt modelId="{83E8DD57-0ABB-46F6-9E9D-D61BEEEB01CB}" type="pres">
      <dgm:prSet presAssocID="{04C07DDF-381A-45E5-9B67-AE070CAB297B}" presName="Name13" presStyleLbl="parChTrans1D2" presStyleIdx="11" presStyleCnt="30"/>
      <dgm:spPr/>
    </dgm:pt>
    <dgm:pt modelId="{E6178F75-5754-4465-8C16-623D50D41CBF}" type="pres">
      <dgm:prSet presAssocID="{14A5E2F3-3507-4CDF-BB1B-4BBF2A1CA316}" presName="childText" presStyleLbl="bgAcc1" presStyleIdx="11" presStyleCnt="30">
        <dgm:presLayoutVars>
          <dgm:bulletEnabled val="1"/>
        </dgm:presLayoutVars>
      </dgm:prSet>
      <dgm:spPr/>
    </dgm:pt>
    <dgm:pt modelId="{77B4ACEC-10A9-43D9-AD6B-47CCC2DFC2F0}" type="pres">
      <dgm:prSet presAssocID="{621034A7-4387-434E-9E9A-F4A25D44CFB6}" presName="Name13" presStyleLbl="parChTrans1D2" presStyleIdx="12" presStyleCnt="30"/>
      <dgm:spPr/>
    </dgm:pt>
    <dgm:pt modelId="{4E4F503F-25E9-4A61-B614-DECF5BA7D5E4}" type="pres">
      <dgm:prSet presAssocID="{947F8E8C-2CE7-48F9-8C12-78BAE5411803}" presName="childText" presStyleLbl="bgAcc1" presStyleIdx="12" presStyleCnt="30">
        <dgm:presLayoutVars>
          <dgm:bulletEnabled val="1"/>
        </dgm:presLayoutVars>
      </dgm:prSet>
      <dgm:spPr/>
    </dgm:pt>
    <dgm:pt modelId="{1771B0DB-A865-466C-947F-E9BA099A1DEC}" type="pres">
      <dgm:prSet presAssocID="{E6F93954-C152-4382-9553-33BF32A6E29B}" presName="root" presStyleCnt="0"/>
      <dgm:spPr/>
    </dgm:pt>
    <dgm:pt modelId="{7FDCE206-697A-4085-AF99-9D36AD961CD6}" type="pres">
      <dgm:prSet presAssocID="{E6F93954-C152-4382-9553-33BF32A6E29B}" presName="rootComposite" presStyleCnt="0"/>
      <dgm:spPr/>
    </dgm:pt>
    <dgm:pt modelId="{939F8BC0-EA98-442B-A950-C2DE710ADF40}" type="pres">
      <dgm:prSet presAssocID="{E6F93954-C152-4382-9553-33BF32A6E29B}" presName="rootText" presStyleLbl="node1" presStyleIdx="2" presStyleCnt="4"/>
      <dgm:spPr/>
    </dgm:pt>
    <dgm:pt modelId="{F4F3C55C-4EA2-45FB-8578-0700BB39313C}" type="pres">
      <dgm:prSet presAssocID="{E6F93954-C152-4382-9553-33BF32A6E29B}" presName="rootConnector" presStyleLbl="node1" presStyleIdx="2" presStyleCnt="4"/>
      <dgm:spPr/>
    </dgm:pt>
    <dgm:pt modelId="{254BDFBB-4299-4F00-B8D5-DDED46847CD7}" type="pres">
      <dgm:prSet presAssocID="{E6F93954-C152-4382-9553-33BF32A6E29B}" presName="childShape" presStyleCnt="0"/>
      <dgm:spPr/>
    </dgm:pt>
    <dgm:pt modelId="{4D4968D4-0D53-46C7-814D-775D06FC8D61}" type="pres">
      <dgm:prSet presAssocID="{B1DD0530-E7AD-4ACB-A439-2A4B0A30E39B}" presName="Name13" presStyleLbl="parChTrans1D2" presStyleIdx="13" presStyleCnt="30"/>
      <dgm:spPr/>
    </dgm:pt>
    <dgm:pt modelId="{BB823CAF-E67A-41EC-9C6F-8F6C6C17758A}" type="pres">
      <dgm:prSet presAssocID="{BA495136-B273-4075-A67D-A1AF66DD546B}" presName="childText" presStyleLbl="bgAcc1" presStyleIdx="13" presStyleCnt="30">
        <dgm:presLayoutVars>
          <dgm:bulletEnabled val="1"/>
        </dgm:presLayoutVars>
      </dgm:prSet>
      <dgm:spPr/>
    </dgm:pt>
    <dgm:pt modelId="{24D9EB96-9A10-4420-A671-473FB75EBB7B}" type="pres">
      <dgm:prSet presAssocID="{0AA08C7B-4EF7-4370-8529-937AC105E645}" presName="Name13" presStyleLbl="parChTrans1D2" presStyleIdx="14" presStyleCnt="30"/>
      <dgm:spPr/>
    </dgm:pt>
    <dgm:pt modelId="{865D8730-C8E7-46D1-B35B-D27C976AF3E4}" type="pres">
      <dgm:prSet presAssocID="{927D4824-6026-4D1A-B36A-361116804D3A}" presName="childText" presStyleLbl="bgAcc1" presStyleIdx="14" presStyleCnt="30">
        <dgm:presLayoutVars>
          <dgm:bulletEnabled val="1"/>
        </dgm:presLayoutVars>
      </dgm:prSet>
      <dgm:spPr/>
    </dgm:pt>
    <dgm:pt modelId="{80C1030A-9A60-446D-B031-B320419F7678}" type="pres">
      <dgm:prSet presAssocID="{8FCA023D-8901-4B27-B637-664141CFAAF7}" presName="Name13" presStyleLbl="parChTrans1D2" presStyleIdx="15" presStyleCnt="30"/>
      <dgm:spPr/>
    </dgm:pt>
    <dgm:pt modelId="{ED1EB00B-E996-4906-A7E1-BC655906514B}" type="pres">
      <dgm:prSet presAssocID="{A6CA801D-821F-431E-989E-2589B72CD0A1}" presName="childText" presStyleLbl="bgAcc1" presStyleIdx="15" presStyleCnt="30">
        <dgm:presLayoutVars>
          <dgm:bulletEnabled val="1"/>
        </dgm:presLayoutVars>
      </dgm:prSet>
      <dgm:spPr/>
    </dgm:pt>
    <dgm:pt modelId="{E15EAC9E-5A9F-47D0-A791-5D5EA6E163BC}" type="pres">
      <dgm:prSet presAssocID="{ED1F05E1-2BD1-4314-8EF3-9C15454EFB1D}" presName="Name13" presStyleLbl="parChTrans1D2" presStyleIdx="16" presStyleCnt="30"/>
      <dgm:spPr/>
    </dgm:pt>
    <dgm:pt modelId="{BD320A8A-E58A-4A86-AF3A-D3779E765ABF}" type="pres">
      <dgm:prSet presAssocID="{4CE6DF14-AEB6-461C-904A-44AA89E6E408}" presName="childText" presStyleLbl="bgAcc1" presStyleIdx="16" presStyleCnt="30">
        <dgm:presLayoutVars>
          <dgm:bulletEnabled val="1"/>
        </dgm:presLayoutVars>
      </dgm:prSet>
      <dgm:spPr/>
    </dgm:pt>
    <dgm:pt modelId="{C8944912-B80B-4FB5-8FD0-608A6B845FBE}" type="pres">
      <dgm:prSet presAssocID="{35CC3A79-8C02-4E7A-932F-DB73F39675C5}" presName="Name13" presStyleLbl="parChTrans1D2" presStyleIdx="17" presStyleCnt="30"/>
      <dgm:spPr/>
    </dgm:pt>
    <dgm:pt modelId="{4DBE5F4B-8FD7-456E-8E40-336C677F9831}" type="pres">
      <dgm:prSet presAssocID="{FB533C5A-3C12-4F27-A4ED-BFBA6B447A46}" presName="childText" presStyleLbl="bgAcc1" presStyleIdx="17" presStyleCnt="30">
        <dgm:presLayoutVars>
          <dgm:bulletEnabled val="1"/>
        </dgm:presLayoutVars>
      </dgm:prSet>
      <dgm:spPr/>
    </dgm:pt>
    <dgm:pt modelId="{486B6253-EF7C-4A9F-A147-CCFC6E9C623E}" type="pres">
      <dgm:prSet presAssocID="{A571B88C-213F-47DA-B86D-563D3E2E2851}" presName="Name13" presStyleLbl="parChTrans1D2" presStyleIdx="18" presStyleCnt="30"/>
      <dgm:spPr/>
    </dgm:pt>
    <dgm:pt modelId="{4EA71888-EDDD-4A4C-8BD0-AD86C0230837}" type="pres">
      <dgm:prSet presAssocID="{7F0240EE-861F-4B7B-8FCE-94A1B9D07C2F}" presName="childText" presStyleLbl="bgAcc1" presStyleIdx="18" presStyleCnt="30">
        <dgm:presLayoutVars>
          <dgm:bulletEnabled val="1"/>
        </dgm:presLayoutVars>
      </dgm:prSet>
      <dgm:spPr/>
    </dgm:pt>
    <dgm:pt modelId="{D4C6BA9B-42C5-4DC4-96AC-1FFBB88F0B42}" type="pres">
      <dgm:prSet presAssocID="{29ABF9D0-6021-4E49-ADAF-6C84D882154A}" presName="Name13" presStyleLbl="parChTrans1D2" presStyleIdx="19" presStyleCnt="30"/>
      <dgm:spPr/>
    </dgm:pt>
    <dgm:pt modelId="{18FB854B-B570-4027-8B50-11DFB2C4C9F1}" type="pres">
      <dgm:prSet presAssocID="{63D91CBF-216C-41E2-A329-F94BA24F8661}" presName="childText" presStyleLbl="bgAcc1" presStyleIdx="19" presStyleCnt="30">
        <dgm:presLayoutVars>
          <dgm:bulletEnabled val="1"/>
        </dgm:presLayoutVars>
      </dgm:prSet>
      <dgm:spPr/>
    </dgm:pt>
    <dgm:pt modelId="{9F9DD00F-DA6D-4D07-A8CE-4BF50101363C}" type="pres">
      <dgm:prSet presAssocID="{2D53C115-3D59-4F06-93AB-63643E25F28D}" presName="Name13" presStyleLbl="parChTrans1D2" presStyleIdx="20" presStyleCnt="30"/>
      <dgm:spPr/>
    </dgm:pt>
    <dgm:pt modelId="{A2A1A664-8778-4AAE-9484-73D42565F74A}" type="pres">
      <dgm:prSet presAssocID="{5F124AAA-5FB4-4A37-98FF-078C0B932452}" presName="childText" presStyleLbl="bgAcc1" presStyleIdx="20" presStyleCnt="30">
        <dgm:presLayoutVars>
          <dgm:bulletEnabled val="1"/>
        </dgm:presLayoutVars>
      </dgm:prSet>
      <dgm:spPr/>
    </dgm:pt>
    <dgm:pt modelId="{0867BA40-F940-4339-9990-11CFC19D572A}" type="pres">
      <dgm:prSet presAssocID="{341245BA-52C2-460A-8F8E-40E1FA782560}" presName="root" presStyleCnt="0"/>
      <dgm:spPr/>
    </dgm:pt>
    <dgm:pt modelId="{C366651F-318A-4EF3-9049-D6E42EC110CA}" type="pres">
      <dgm:prSet presAssocID="{341245BA-52C2-460A-8F8E-40E1FA782560}" presName="rootComposite" presStyleCnt="0"/>
      <dgm:spPr/>
    </dgm:pt>
    <dgm:pt modelId="{D77CB1AD-6537-43E5-82F2-A598B667AF49}" type="pres">
      <dgm:prSet presAssocID="{341245BA-52C2-460A-8F8E-40E1FA782560}" presName="rootText" presStyleLbl="node1" presStyleIdx="3" presStyleCnt="4"/>
      <dgm:spPr/>
    </dgm:pt>
    <dgm:pt modelId="{C1EDBC98-5ED9-4623-B5F8-1BD3329ED3FF}" type="pres">
      <dgm:prSet presAssocID="{341245BA-52C2-460A-8F8E-40E1FA782560}" presName="rootConnector" presStyleLbl="node1" presStyleIdx="3" presStyleCnt="4"/>
      <dgm:spPr/>
    </dgm:pt>
    <dgm:pt modelId="{52D813CB-6D2E-4E91-9DA7-C48D978698ED}" type="pres">
      <dgm:prSet presAssocID="{341245BA-52C2-460A-8F8E-40E1FA782560}" presName="childShape" presStyleCnt="0"/>
      <dgm:spPr/>
    </dgm:pt>
    <dgm:pt modelId="{A0E6A7C7-4B38-4C54-B5FB-3893BC2EF11C}" type="pres">
      <dgm:prSet presAssocID="{5B3EAB61-C1B7-4BA1-AC8E-33A5B5591132}" presName="Name13" presStyleLbl="parChTrans1D2" presStyleIdx="21" presStyleCnt="30"/>
      <dgm:spPr/>
    </dgm:pt>
    <dgm:pt modelId="{20791A74-7ADD-401E-ABDE-34C26D7B9706}" type="pres">
      <dgm:prSet presAssocID="{622C5C4D-0FDA-463B-B0B6-F2CD969A1805}" presName="childText" presStyleLbl="bgAcc1" presStyleIdx="21" presStyleCnt="30">
        <dgm:presLayoutVars>
          <dgm:bulletEnabled val="1"/>
        </dgm:presLayoutVars>
      </dgm:prSet>
      <dgm:spPr/>
    </dgm:pt>
    <dgm:pt modelId="{4A68E5E1-755D-4E79-BDA7-0D9835528D4A}" type="pres">
      <dgm:prSet presAssocID="{13FC7043-FF90-4583-B08B-9F16B6F85267}" presName="Name13" presStyleLbl="parChTrans1D2" presStyleIdx="22" presStyleCnt="30"/>
      <dgm:spPr/>
    </dgm:pt>
    <dgm:pt modelId="{AC13DFE5-A398-49D2-BD88-44BCCD7F5B8D}" type="pres">
      <dgm:prSet presAssocID="{835BAADB-00CF-4C20-AECF-A9A94F93F7DA}" presName="childText" presStyleLbl="bgAcc1" presStyleIdx="22" presStyleCnt="30">
        <dgm:presLayoutVars>
          <dgm:bulletEnabled val="1"/>
        </dgm:presLayoutVars>
      </dgm:prSet>
      <dgm:spPr/>
    </dgm:pt>
    <dgm:pt modelId="{E93167A3-8F10-48EF-A6E2-A3272D41A718}" type="pres">
      <dgm:prSet presAssocID="{CD2B0E92-4C3B-4E53-BF2A-EA6E91D44B32}" presName="Name13" presStyleLbl="parChTrans1D2" presStyleIdx="23" presStyleCnt="30"/>
      <dgm:spPr/>
    </dgm:pt>
    <dgm:pt modelId="{ACCC4AC8-D872-4F8D-8349-EB83AD5AB982}" type="pres">
      <dgm:prSet presAssocID="{6D512372-2C14-433B-9648-7629946DF0E5}" presName="childText" presStyleLbl="bgAcc1" presStyleIdx="23" presStyleCnt="30">
        <dgm:presLayoutVars>
          <dgm:bulletEnabled val="1"/>
        </dgm:presLayoutVars>
      </dgm:prSet>
      <dgm:spPr/>
    </dgm:pt>
    <dgm:pt modelId="{2418DBCD-E38E-4934-82B4-F77608091334}" type="pres">
      <dgm:prSet presAssocID="{22BD21F7-F49C-40AE-ABFC-0F69B14C43A6}" presName="Name13" presStyleLbl="parChTrans1D2" presStyleIdx="24" presStyleCnt="30"/>
      <dgm:spPr/>
    </dgm:pt>
    <dgm:pt modelId="{8108607E-AADD-427B-8CE2-D5FF4E026251}" type="pres">
      <dgm:prSet presAssocID="{697E8ECF-60FE-4BF4-A438-7C1AD28D85FB}" presName="childText" presStyleLbl="bgAcc1" presStyleIdx="24" presStyleCnt="30">
        <dgm:presLayoutVars>
          <dgm:bulletEnabled val="1"/>
        </dgm:presLayoutVars>
      </dgm:prSet>
      <dgm:spPr/>
    </dgm:pt>
    <dgm:pt modelId="{2A79385B-4DF7-4F2B-A9CD-59523DE8B04A}" type="pres">
      <dgm:prSet presAssocID="{D3FF92D0-A431-4B16-93E9-88B260942D84}" presName="Name13" presStyleLbl="parChTrans1D2" presStyleIdx="25" presStyleCnt="30"/>
      <dgm:spPr/>
    </dgm:pt>
    <dgm:pt modelId="{0FD1DB49-587F-4ECA-909F-B6EBD442BC3D}" type="pres">
      <dgm:prSet presAssocID="{2D7774AF-25F7-47BC-A468-90850C19DCFC}" presName="childText" presStyleLbl="bgAcc1" presStyleIdx="25" presStyleCnt="30">
        <dgm:presLayoutVars>
          <dgm:bulletEnabled val="1"/>
        </dgm:presLayoutVars>
      </dgm:prSet>
      <dgm:spPr/>
    </dgm:pt>
    <dgm:pt modelId="{AD86A40A-2B90-44CB-B181-BD69FA2CBBC3}" type="pres">
      <dgm:prSet presAssocID="{6512D6E5-78BB-4201-B83F-A158B2A9E78D}" presName="Name13" presStyleLbl="parChTrans1D2" presStyleIdx="26" presStyleCnt="30"/>
      <dgm:spPr/>
    </dgm:pt>
    <dgm:pt modelId="{0BC91CD9-98BF-4966-88AC-B27874531B9C}" type="pres">
      <dgm:prSet presAssocID="{D3A9A0FC-C3AF-4C1D-8BA3-555C50CBF1B1}" presName="childText" presStyleLbl="bgAcc1" presStyleIdx="26" presStyleCnt="30">
        <dgm:presLayoutVars>
          <dgm:bulletEnabled val="1"/>
        </dgm:presLayoutVars>
      </dgm:prSet>
      <dgm:spPr/>
    </dgm:pt>
    <dgm:pt modelId="{65750F95-F8B1-465F-80AA-5C5071E8288C}" type="pres">
      <dgm:prSet presAssocID="{8ADB4597-6FF3-42BF-9D35-42BC6958E923}" presName="Name13" presStyleLbl="parChTrans1D2" presStyleIdx="27" presStyleCnt="30"/>
      <dgm:spPr/>
    </dgm:pt>
    <dgm:pt modelId="{33640CFE-C7CC-4940-81B2-77CC35F872DF}" type="pres">
      <dgm:prSet presAssocID="{D12D7143-1CDA-45D5-A850-7A47DC0A8A51}" presName="childText" presStyleLbl="bgAcc1" presStyleIdx="27" presStyleCnt="30">
        <dgm:presLayoutVars>
          <dgm:bulletEnabled val="1"/>
        </dgm:presLayoutVars>
      </dgm:prSet>
      <dgm:spPr/>
    </dgm:pt>
    <dgm:pt modelId="{F6DE2050-9074-4D14-A4A8-4D7AD183A703}" type="pres">
      <dgm:prSet presAssocID="{1389CEC2-0CF9-48B3-B7AF-0A5D8CAEC153}" presName="Name13" presStyleLbl="parChTrans1D2" presStyleIdx="28" presStyleCnt="30"/>
      <dgm:spPr/>
    </dgm:pt>
    <dgm:pt modelId="{164CEFF2-ABF9-418A-A279-9A0F0F7A7F5E}" type="pres">
      <dgm:prSet presAssocID="{18623BC6-8A38-41CA-BA8E-D034BD9922AE}" presName="childText" presStyleLbl="bgAcc1" presStyleIdx="28" presStyleCnt="30">
        <dgm:presLayoutVars>
          <dgm:bulletEnabled val="1"/>
        </dgm:presLayoutVars>
      </dgm:prSet>
      <dgm:spPr/>
    </dgm:pt>
    <dgm:pt modelId="{2E5A10B9-7151-4D11-B0DB-89B7ECBA8EA1}" type="pres">
      <dgm:prSet presAssocID="{71947152-8E9F-4E86-8969-170F6332367B}" presName="Name13" presStyleLbl="parChTrans1D2" presStyleIdx="29" presStyleCnt="30"/>
      <dgm:spPr/>
    </dgm:pt>
    <dgm:pt modelId="{7D001247-0A3F-4EC5-BFA4-1604050FAE1A}" type="pres">
      <dgm:prSet presAssocID="{87A19AF3-A216-462D-BE00-139151852BAD}" presName="childText" presStyleLbl="bgAcc1" presStyleIdx="29" presStyleCnt="30">
        <dgm:presLayoutVars>
          <dgm:bulletEnabled val="1"/>
        </dgm:presLayoutVars>
      </dgm:prSet>
      <dgm:spPr/>
    </dgm:pt>
  </dgm:ptLst>
  <dgm:cxnLst>
    <dgm:cxn modelId="{3B204300-81CA-4225-A8E4-4C03680B691F}" srcId="{B4C1DE50-9517-4542-9799-386524DABF49}" destId="{98193797-10DA-469C-B73D-257125DECE39}" srcOrd="0" destOrd="0" parTransId="{EB08AC28-89EE-4993-A338-2B430A3CE759}" sibTransId="{D4375818-77EE-4A6D-8AA1-8F9F3C3D7A27}"/>
    <dgm:cxn modelId="{B0F11B06-D6EE-4370-AA9F-21A14D1C099F}" type="presOf" srcId="{5F124AAA-5FB4-4A37-98FF-078C0B932452}" destId="{A2A1A664-8778-4AAE-9484-73D42565F74A}" srcOrd="0" destOrd="0" presId="urn:microsoft.com/office/officeart/2005/8/layout/hierarchy3"/>
    <dgm:cxn modelId="{FB997A07-8D8C-46F2-8A92-249C96CE549B}" type="presOf" srcId="{B4C1DE50-9517-4542-9799-386524DABF49}" destId="{6D11E58A-53D0-4B80-8970-4FB2B3838636}" srcOrd="1" destOrd="0" presId="urn:microsoft.com/office/officeart/2005/8/layout/hierarchy3"/>
    <dgm:cxn modelId="{14E72609-D3EC-4FBA-9942-FA388AE13467}" type="presOf" srcId="{2D53C115-3D59-4F06-93AB-63643E25F28D}" destId="{9F9DD00F-DA6D-4D07-A8CE-4BF50101363C}" srcOrd="0" destOrd="0" presId="urn:microsoft.com/office/officeart/2005/8/layout/hierarchy3"/>
    <dgm:cxn modelId="{2615E20F-4C5F-4061-8654-E7CF5F80741E}" type="presOf" srcId="{697E8ECF-60FE-4BF4-A438-7C1AD28D85FB}" destId="{8108607E-AADD-427B-8CE2-D5FF4E026251}" srcOrd="0" destOrd="0" presId="urn:microsoft.com/office/officeart/2005/8/layout/hierarchy3"/>
    <dgm:cxn modelId="{737B8B13-A8F4-4E65-8399-7C269EFADBC7}" type="presOf" srcId="{C4090FE2-1C37-4CA8-8504-80A47EEBC4DC}" destId="{A47EC928-A70A-4853-BE7B-917C5633AA33}" srcOrd="0" destOrd="0" presId="urn:microsoft.com/office/officeart/2005/8/layout/hierarchy3"/>
    <dgm:cxn modelId="{03D08715-CAF3-47C0-ACBD-019073CA1D24}" type="presOf" srcId="{FB533C5A-3C12-4F27-A4ED-BFBA6B447A46}" destId="{4DBE5F4B-8FD7-456E-8E40-336C677F9831}" srcOrd="0" destOrd="0" presId="urn:microsoft.com/office/officeart/2005/8/layout/hierarchy3"/>
    <dgm:cxn modelId="{7612A916-221D-4299-8CDA-D947336ED673}" type="presOf" srcId="{341245BA-52C2-460A-8F8E-40E1FA782560}" destId="{D77CB1AD-6537-43E5-82F2-A598B667AF49}" srcOrd="0" destOrd="0" presId="urn:microsoft.com/office/officeart/2005/8/layout/hierarchy3"/>
    <dgm:cxn modelId="{00FE6017-9015-4D29-AAA2-DA06EB68D73B}" type="presOf" srcId="{B51F6E73-C694-4D3D-8031-C892A3FED1D3}" destId="{271459FF-0BD6-4679-99BF-7B2E0431A795}" srcOrd="0" destOrd="0" presId="urn:microsoft.com/office/officeart/2005/8/layout/hierarchy3"/>
    <dgm:cxn modelId="{30737417-12F6-4027-B8AD-AA48E2F5E2F3}" type="presOf" srcId="{B1DD0530-E7AD-4ACB-A439-2A4B0A30E39B}" destId="{4D4968D4-0D53-46C7-814D-775D06FC8D61}" srcOrd="0" destOrd="0" presId="urn:microsoft.com/office/officeart/2005/8/layout/hierarchy3"/>
    <dgm:cxn modelId="{658F1E1C-BAF0-4EEE-8C11-74F74D10A2A1}" srcId="{E6F93954-C152-4382-9553-33BF32A6E29B}" destId="{FB533C5A-3C12-4F27-A4ED-BFBA6B447A46}" srcOrd="4" destOrd="0" parTransId="{35CC3A79-8C02-4E7A-932F-DB73F39675C5}" sibTransId="{48DEE1A4-899C-4DA0-9496-F442F848A2E2}"/>
    <dgm:cxn modelId="{672C781F-767D-42CE-A3A6-CAABD18E8A88}" type="presOf" srcId="{920E47B6-AED7-4A7F-9398-37C99E82FD68}" destId="{F72C56E8-BE1C-4F3D-8FA1-95227A8985A1}" srcOrd="0" destOrd="0" presId="urn:microsoft.com/office/officeart/2005/8/layout/hierarchy3"/>
    <dgm:cxn modelId="{2AF08022-FF23-4C80-BD42-AE85572D8454}" type="presOf" srcId="{E6F93954-C152-4382-9553-33BF32A6E29B}" destId="{F4F3C55C-4EA2-45FB-8578-0700BB39313C}" srcOrd="1" destOrd="0" presId="urn:microsoft.com/office/officeart/2005/8/layout/hierarchy3"/>
    <dgm:cxn modelId="{E961C126-267C-437D-BFB5-ABD7B7EA04C5}" type="presOf" srcId="{4CE6DF14-AEB6-461C-904A-44AA89E6E408}" destId="{BD320A8A-E58A-4A86-AF3A-D3779E765ABF}" srcOrd="0" destOrd="0" presId="urn:microsoft.com/office/officeart/2005/8/layout/hierarchy3"/>
    <dgm:cxn modelId="{7D7C492A-38E7-4D51-A259-2F2DD8F56388}" srcId="{00BB5773-6CEB-4FAD-B020-31370044723B}" destId="{6403E58A-1D08-4832-B088-FF9719AA1BA4}" srcOrd="2" destOrd="0" parTransId="{BBFDBADE-87D9-4E8B-AA26-CD8D9BE3ECC2}" sibTransId="{B9DEEE0A-AB26-44B7-9A29-181D2440D393}"/>
    <dgm:cxn modelId="{8B77692B-6BAB-4B7A-86C2-8837BD0589F8}" srcId="{341245BA-52C2-460A-8F8E-40E1FA782560}" destId="{87A19AF3-A216-462D-BE00-139151852BAD}" srcOrd="8" destOrd="0" parTransId="{71947152-8E9F-4E86-8969-170F6332367B}" sibTransId="{6C57B35F-0E49-4F6D-979D-45B810F6E9B4}"/>
    <dgm:cxn modelId="{6EC27A2D-555D-44E1-90C6-C6694FF2264A}" type="presOf" srcId="{79E0F78B-78C6-49AB-AD16-ADDCDD1A09C8}" destId="{F1BEA29A-CAC3-45E4-93EF-A22945F42E28}" srcOrd="0" destOrd="0" presId="urn:microsoft.com/office/officeart/2005/8/layout/hierarchy3"/>
    <dgm:cxn modelId="{32C9AA2D-B902-4A95-8EF3-3B88E08E803F}" type="presOf" srcId="{D3A9A0FC-C3AF-4C1D-8BA3-555C50CBF1B1}" destId="{0BC91CD9-98BF-4966-88AC-B27874531B9C}" srcOrd="0" destOrd="0" presId="urn:microsoft.com/office/officeart/2005/8/layout/hierarchy3"/>
    <dgm:cxn modelId="{A5456232-EEF6-411D-8239-5F6EC20B990B}" srcId="{00BB5773-6CEB-4FAD-B020-31370044723B}" destId="{2B6A3C71-A96B-42C6-860B-06B0F1B9B5A6}" srcOrd="4" destOrd="0" parTransId="{CA67708E-A071-4DBF-81AC-B765592C307E}" sibTransId="{362DADD1-9F74-45F0-9DBF-C34C660DC48B}"/>
    <dgm:cxn modelId="{CEFCF932-86E7-4298-8D12-5CD74B56D439}" srcId="{B4C1DE50-9517-4542-9799-386524DABF49}" destId="{C4090FE2-1C37-4CA8-8504-80A47EEBC4DC}" srcOrd="2" destOrd="0" parTransId="{80A19373-3FCD-4FDA-84E9-CB52F7F1F12F}" sibTransId="{8B9BA2F6-33D0-4184-817C-7150D8FC68A5}"/>
    <dgm:cxn modelId="{8CD37033-B47E-4244-8F8C-BC0C7C571CBB}" type="presOf" srcId="{835BAADB-00CF-4C20-AECF-A9A94F93F7DA}" destId="{AC13DFE5-A398-49D2-BD88-44BCCD7F5B8D}" srcOrd="0" destOrd="0" presId="urn:microsoft.com/office/officeart/2005/8/layout/hierarchy3"/>
    <dgm:cxn modelId="{EBCA9533-8B66-4A15-A14C-3CD9530B4F12}" type="presOf" srcId="{621034A7-4387-434E-9E9A-F4A25D44CFB6}" destId="{77B4ACEC-10A9-43D9-AD6B-47CCC2DFC2F0}" srcOrd="0" destOrd="0" presId="urn:microsoft.com/office/officeart/2005/8/layout/hierarchy3"/>
    <dgm:cxn modelId="{CE749A35-373B-4155-8CBC-6C1C258DD912}" srcId="{00BB5773-6CEB-4FAD-B020-31370044723B}" destId="{14A5E2F3-3507-4CDF-BB1B-4BBF2A1CA316}" srcOrd="5" destOrd="0" parTransId="{04C07DDF-381A-45E5-9B67-AE070CAB297B}" sibTransId="{2B5F6DB0-CE66-47F9-B859-917A4AC44F1C}"/>
    <dgm:cxn modelId="{D44DDC35-16D3-4B60-BACB-220A9D382F09}" type="presOf" srcId="{CD2B0E92-4C3B-4E53-BF2A-EA6E91D44B32}" destId="{E93167A3-8F10-48EF-A6E2-A3272D41A718}" srcOrd="0" destOrd="0" presId="urn:microsoft.com/office/officeart/2005/8/layout/hierarchy3"/>
    <dgm:cxn modelId="{C2ACFD36-23F6-4FAC-BD8A-5E1A6D717094}" srcId="{E6F93954-C152-4382-9553-33BF32A6E29B}" destId="{927D4824-6026-4D1A-B36A-361116804D3A}" srcOrd="1" destOrd="0" parTransId="{0AA08C7B-4EF7-4370-8529-937AC105E645}" sibTransId="{E4B3D3CC-DD81-4057-A421-025F3F5CA8D7}"/>
    <dgm:cxn modelId="{CBB47E37-5F95-4FA3-A41F-EAA3F8720025}" type="presOf" srcId="{BBFDBADE-87D9-4E8B-AA26-CD8D9BE3ECC2}" destId="{AB46B7EB-8750-4887-8779-121AA6B9A34A}" srcOrd="0" destOrd="0" presId="urn:microsoft.com/office/officeart/2005/8/layout/hierarchy3"/>
    <dgm:cxn modelId="{ACD8CD38-7816-4555-8B84-909CB319F7C4}" type="presOf" srcId="{D12D7143-1CDA-45D5-A850-7A47DC0A8A51}" destId="{33640CFE-C7CC-4940-81B2-77CC35F872DF}" srcOrd="0" destOrd="0" presId="urn:microsoft.com/office/officeart/2005/8/layout/hierarchy3"/>
    <dgm:cxn modelId="{26CAC53B-09FE-472F-8FED-56E893E9F54C}" type="presOf" srcId="{35CC3A79-8C02-4E7A-932F-DB73F39675C5}" destId="{C8944912-B80B-4FB5-8FD0-608A6B845FBE}" srcOrd="0" destOrd="0" presId="urn:microsoft.com/office/officeart/2005/8/layout/hierarchy3"/>
    <dgm:cxn modelId="{B2A3C83B-88FF-469D-B602-B7F8345050A3}" srcId="{341245BA-52C2-460A-8F8E-40E1FA782560}" destId="{622C5C4D-0FDA-463B-B0B6-F2CD969A1805}" srcOrd="0" destOrd="0" parTransId="{5B3EAB61-C1B7-4BA1-AC8E-33A5B5591132}" sibTransId="{8CC2AEF1-C52F-4EB6-B127-DFE231B7DED6}"/>
    <dgm:cxn modelId="{8473BF3D-DCF4-4B67-A86D-CC8E57046EDD}" srcId="{00BB5773-6CEB-4FAD-B020-31370044723B}" destId="{947F8E8C-2CE7-48F9-8C12-78BAE5411803}" srcOrd="6" destOrd="0" parTransId="{621034A7-4387-434E-9E9A-F4A25D44CFB6}" sibTransId="{2200616D-348A-4FBD-9155-B6916A828453}"/>
    <dgm:cxn modelId="{BAC1823E-3B25-47E9-B3A2-E483AC682760}" type="presOf" srcId="{2D7774AF-25F7-47BC-A468-90850C19DCFC}" destId="{0FD1DB49-587F-4ECA-909F-B6EBD442BC3D}" srcOrd="0" destOrd="0" presId="urn:microsoft.com/office/officeart/2005/8/layout/hierarchy3"/>
    <dgm:cxn modelId="{1DAB305B-7C66-4F78-9BCB-CDB113012C88}" srcId="{E6F93954-C152-4382-9553-33BF32A6E29B}" destId="{7F0240EE-861F-4B7B-8FCE-94A1B9D07C2F}" srcOrd="5" destOrd="0" parTransId="{A571B88C-213F-47DA-B86D-563D3E2E2851}" sibTransId="{8D6B958A-8F55-4619-8A9F-4A2490B08DEF}"/>
    <dgm:cxn modelId="{E3279B5D-368A-4B1E-B06E-1C94873B4795}" srcId="{E6F93954-C152-4382-9553-33BF32A6E29B}" destId="{A6CA801D-821F-431E-989E-2589B72CD0A1}" srcOrd="2" destOrd="0" parTransId="{8FCA023D-8901-4B27-B637-664141CFAAF7}" sibTransId="{547F8787-DA04-45DF-9048-78765B49E7C6}"/>
    <dgm:cxn modelId="{C7AD765F-7186-4266-BBA2-D4B803455944}" srcId="{CB5CCEBD-07F1-4A55-B601-32A04D7D650F}" destId="{E6F93954-C152-4382-9553-33BF32A6E29B}" srcOrd="2" destOrd="0" parTransId="{AA25A78F-F9F5-4145-B5BF-C6283CF091A5}" sibTransId="{EA632F13-98F0-4EAD-9311-6A171334C7D4}"/>
    <dgm:cxn modelId="{B0AB1760-EE39-47AE-832A-6A78718ADDD9}" srcId="{CB5CCEBD-07F1-4A55-B601-32A04D7D650F}" destId="{B4C1DE50-9517-4542-9799-386524DABF49}" srcOrd="0" destOrd="0" parTransId="{B8D40BC6-C644-4DF2-AAF1-6CE561194FB0}" sibTransId="{1F792E16-B55F-43ED-A2F5-8674E751D068}"/>
    <dgm:cxn modelId="{9ABAF960-64DB-4230-9AB9-2F123518EAFB}" type="presOf" srcId="{80A19373-3FCD-4FDA-84E9-CB52F7F1F12F}" destId="{AC5F0A94-C027-41A9-8ED4-A74D97AA7508}" srcOrd="0" destOrd="0" presId="urn:microsoft.com/office/officeart/2005/8/layout/hierarchy3"/>
    <dgm:cxn modelId="{9CD7DF43-D1E7-4F20-A9B0-0D705C47C194}" srcId="{00BB5773-6CEB-4FAD-B020-31370044723B}" destId="{E77F24FA-3188-4667-BA31-CD652C4BD147}" srcOrd="0" destOrd="0" parTransId="{D99DA560-29AA-4C9C-B0A4-C7572F048792}" sibTransId="{A2F015A3-39B4-473B-B263-47E641A4DFC6}"/>
    <dgm:cxn modelId="{4D636364-A931-4066-95B2-B90C1D7F1645}" type="presOf" srcId="{CA67708E-A071-4DBF-81AC-B765592C307E}" destId="{EF9859BC-C6BF-451F-9117-890DB309D943}" srcOrd="0" destOrd="0" presId="urn:microsoft.com/office/officeart/2005/8/layout/hierarchy3"/>
    <dgm:cxn modelId="{66266664-FFDB-4976-840E-BE40C09314E2}" type="presOf" srcId="{600D8B70-01C5-4545-B9F5-74155B833A56}" destId="{25E5A1EB-898D-432C-811F-EAAACDBE60E1}" srcOrd="0" destOrd="0" presId="urn:microsoft.com/office/officeart/2005/8/layout/hierarchy3"/>
    <dgm:cxn modelId="{3F47FC45-9878-4F52-8197-E02A97667924}" srcId="{00BB5773-6CEB-4FAD-B020-31370044723B}" destId="{79E0F78B-78C6-49AB-AD16-ADDCDD1A09C8}" srcOrd="3" destOrd="0" parTransId="{36D598C4-1DFA-4519-8AF2-9905B6085E78}" sibTransId="{27F2718A-EADC-4543-AEDE-254DF8B8CEC0}"/>
    <dgm:cxn modelId="{BD983A6A-A386-4EE3-A314-A86F9532EB11}" type="presOf" srcId="{0AA08C7B-4EF7-4370-8529-937AC105E645}" destId="{24D9EB96-9A10-4420-A671-473FB75EBB7B}" srcOrd="0" destOrd="0" presId="urn:microsoft.com/office/officeart/2005/8/layout/hierarchy3"/>
    <dgm:cxn modelId="{A37D8F6B-83AB-4CA4-A692-FDC189F85EE6}" type="presOf" srcId="{641A151D-1E12-46AD-9985-53A7B0AC99C7}" destId="{D4D09AA8-4D7D-47F7-B37F-1D5DA314CBC7}" srcOrd="0" destOrd="0" presId="urn:microsoft.com/office/officeart/2005/8/layout/hierarchy3"/>
    <dgm:cxn modelId="{0ABED86D-A34C-4ADF-BF67-8720B25ADC23}" srcId="{00BB5773-6CEB-4FAD-B020-31370044723B}" destId="{B51F6E73-C694-4D3D-8031-C892A3FED1D3}" srcOrd="1" destOrd="0" parTransId="{D752D74D-6D6A-46BD-8A77-48A3057C3C6E}" sibTransId="{F84963A5-6A7F-477E-844E-C1F30042FD01}"/>
    <dgm:cxn modelId="{F249894E-EB39-437F-A06F-9372CAAF7582}" type="presOf" srcId="{00BB5773-6CEB-4FAD-B020-31370044723B}" destId="{7BEEE66F-01FB-4B0D-A0D8-463CD21B17B0}" srcOrd="1" destOrd="0" presId="urn:microsoft.com/office/officeart/2005/8/layout/hierarchy3"/>
    <dgm:cxn modelId="{DFC1EF4E-5CF1-46E4-9D2E-68803EB70770}" srcId="{341245BA-52C2-460A-8F8E-40E1FA782560}" destId="{835BAADB-00CF-4C20-AECF-A9A94F93F7DA}" srcOrd="1" destOrd="0" parTransId="{13FC7043-FF90-4583-B08B-9F16B6F85267}" sibTransId="{2F69F1B0-0436-4D5F-B2F2-3B0757CC2907}"/>
    <dgm:cxn modelId="{DB04E06F-EA99-47BF-AE6D-C317825B427A}" type="presOf" srcId="{8ADB4597-6FF3-42BF-9D35-42BC6958E923}" destId="{65750F95-F8B1-465F-80AA-5C5071E8288C}" srcOrd="0" destOrd="0" presId="urn:microsoft.com/office/officeart/2005/8/layout/hierarchy3"/>
    <dgm:cxn modelId="{283C5F70-0FD8-4FEB-ABC4-5BBABFE41098}" type="presOf" srcId="{6D512372-2C14-433B-9648-7629946DF0E5}" destId="{ACCC4AC8-D872-4F8D-8349-EB83AD5AB982}" srcOrd="0" destOrd="0" presId="urn:microsoft.com/office/officeart/2005/8/layout/hierarchy3"/>
    <dgm:cxn modelId="{C0165651-B419-40F1-BCB9-906D3A40EBA4}" type="presOf" srcId="{2B6A3C71-A96B-42C6-860B-06B0F1B9B5A6}" destId="{9896C811-CCC8-47D2-BEE5-C024F6DBBD23}" srcOrd="0" destOrd="0" presId="urn:microsoft.com/office/officeart/2005/8/layout/hierarchy3"/>
    <dgm:cxn modelId="{DA1BF971-F98A-4F5E-9FD1-4E7E6C394BAC}" type="presOf" srcId="{04C07DDF-381A-45E5-9B67-AE070CAB297B}" destId="{83E8DD57-0ABB-46F6-9E9D-D61BEEEB01CB}" srcOrd="0" destOrd="0" presId="urn:microsoft.com/office/officeart/2005/8/layout/hierarchy3"/>
    <dgm:cxn modelId="{13AFE253-F9DE-44A3-8C7B-092AE0DFADD3}" type="presOf" srcId="{CB5CCEBD-07F1-4A55-B601-32A04D7D650F}" destId="{BD39845A-6FCF-41DE-A89B-A0235FAE2B34}" srcOrd="0" destOrd="0" presId="urn:microsoft.com/office/officeart/2005/8/layout/hierarchy3"/>
    <dgm:cxn modelId="{95037D55-37B8-45DA-8BFB-578BA0E7F783}" type="presOf" srcId="{5B3EAB61-C1B7-4BA1-AC8E-33A5B5591132}" destId="{A0E6A7C7-4B38-4C54-B5FB-3893BC2EF11C}" srcOrd="0" destOrd="0" presId="urn:microsoft.com/office/officeart/2005/8/layout/hierarchy3"/>
    <dgm:cxn modelId="{137C8275-101C-4BBD-86AF-8649F19658CE}" type="presOf" srcId="{947F8E8C-2CE7-48F9-8C12-78BAE5411803}" destId="{4E4F503F-25E9-4A61-B614-DECF5BA7D5E4}" srcOrd="0" destOrd="0" presId="urn:microsoft.com/office/officeart/2005/8/layout/hierarchy3"/>
    <dgm:cxn modelId="{2EC49F77-0FD2-45BA-BC44-D5215300BB7A}" srcId="{341245BA-52C2-460A-8F8E-40E1FA782560}" destId="{D12D7143-1CDA-45D5-A850-7A47DC0A8A51}" srcOrd="6" destOrd="0" parTransId="{8ADB4597-6FF3-42BF-9D35-42BC6958E923}" sibTransId="{C807E55E-0FAE-440E-B353-57F92E881B58}"/>
    <dgm:cxn modelId="{88140458-C667-4CB9-AFCD-CC8710C0B92E}" type="presOf" srcId="{13FC7043-FF90-4583-B08B-9F16B6F85267}" destId="{4A68E5E1-755D-4E79-BDA7-0D9835528D4A}" srcOrd="0" destOrd="0" presId="urn:microsoft.com/office/officeart/2005/8/layout/hierarchy3"/>
    <dgm:cxn modelId="{61BE8558-13E1-4B06-8A6E-E0B90A6FF635}" type="presOf" srcId="{6403E58A-1D08-4832-B088-FF9719AA1BA4}" destId="{275EC2A3-0BFA-439B-A76A-717288F6C882}" srcOrd="0" destOrd="0" presId="urn:microsoft.com/office/officeart/2005/8/layout/hierarchy3"/>
    <dgm:cxn modelId="{32AAE378-4746-42B1-B976-B94FBFE2F209}" srcId="{E6F93954-C152-4382-9553-33BF32A6E29B}" destId="{5F124AAA-5FB4-4A37-98FF-078C0B932452}" srcOrd="7" destOrd="0" parTransId="{2D53C115-3D59-4F06-93AB-63643E25F28D}" sibTransId="{E328AAB0-5548-4BD9-A494-9F04BF5EA90D}"/>
    <dgm:cxn modelId="{3F900D59-9A59-482F-942A-FFF2CC9B02C4}" type="presOf" srcId="{6512D6E5-78BB-4201-B83F-A158B2A9E78D}" destId="{AD86A40A-2B90-44CB-B181-BD69FA2CBBC3}" srcOrd="0" destOrd="0" presId="urn:microsoft.com/office/officeart/2005/8/layout/hierarchy3"/>
    <dgm:cxn modelId="{426BA079-8A53-4D29-B275-026B3B9E8D10}" type="presOf" srcId="{884024D4-D45E-4794-AC12-CB55C9BC53E0}" destId="{D0F963DE-C2C0-4CED-AF09-3882E1E51E89}" srcOrd="0" destOrd="0" presId="urn:microsoft.com/office/officeart/2005/8/layout/hierarchy3"/>
    <dgm:cxn modelId="{21E18382-18FC-464B-BFE7-4932F4B5E47A}" srcId="{341245BA-52C2-460A-8F8E-40E1FA782560}" destId="{18623BC6-8A38-41CA-BA8E-D034BD9922AE}" srcOrd="7" destOrd="0" parTransId="{1389CEC2-0CF9-48B3-B7AF-0A5D8CAEC153}" sibTransId="{7D1D5447-7082-41F9-A793-C7CB224FE12A}"/>
    <dgm:cxn modelId="{A351CD84-F908-4D4C-ADA2-8189FF640731}" type="presOf" srcId="{18623BC6-8A38-41CA-BA8E-D034BD9922AE}" destId="{164CEFF2-ABF9-418A-A279-9A0F0F7A7F5E}" srcOrd="0" destOrd="0" presId="urn:microsoft.com/office/officeart/2005/8/layout/hierarchy3"/>
    <dgm:cxn modelId="{5578E584-F60B-4EE0-87FE-CC7DF7BECC3D}" type="presOf" srcId="{E77F24FA-3188-4667-BA31-CD652C4BD147}" destId="{A16A74F3-E430-4FBB-BE54-270B4A9AA06A}" srcOrd="0" destOrd="0" presId="urn:microsoft.com/office/officeart/2005/8/layout/hierarchy3"/>
    <dgm:cxn modelId="{07EA5986-6D76-4A8B-AFB1-6A520EED8C06}" type="presOf" srcId="{63D91CBF-216C-41E2-A329-F94BA24F8661}" destId="{18FB854B-B570-4027-8B50-11DFB2C4C9F1}" srcOrd="0" destOrd="0" presId="urn:microsoft.com/office/officeart/2005/8/layout/hierarchy3"/>
    <dgm:cxn modelId="{A93AB486-95A4-4F16-9613-0CCE744FE075}" type="presOf" srcId="{36D598C4-1DFA-4519-8AF2-9905B6085E78}" destId="{EEBD29C0-9314-468A-B1F0-647D6B2D998B}" srcOrd="0" destOrd="0" presId="urn:microsoft.com/office/officeart/2005/8/layout/hierarchy3"/>
    <dgm:cxn modelId="{2118B687-EF66-40DC-94B8-83E45F293A8D}" type="presOf" srcId="{ED1F05E1-2BD1-4314-8EF3-9C15454EFB1D}" destId="{E15EAC9E-5A9F-47D0-A791-5D5EA6E163BC}" srcOrd="0" destOrd="0" presId="urn:microsoft.com/office/officeart/2005/8/layout/hierarchy3"/>
    <dgm:cxn modelId="{FB652B88-873A-443A-8202-65F489CF6212}" type="presOf" srcId="{5A57F387-D921-464E-8646-9C5F2EDB3A6D}" destId="{04A16B27-A4E6-405A-B776-122474A60CC6}" srcOrd="0" destOrd="0" presId="urn:microsoft.com/office/officeart/2005/8/layout/hierarchy3"/>
    <dgm:cxn modelId="{194FD396-7ABB-4342-BAE7-63E8367EA234}" type="presOf" srcId="{87A19AF3-A216-462D-BE00-139151852BAD}" destId="{7D001247-0A3F-4EC5-BFA4-1604050FAE1A}" srcOrd="0" destOrd="0" presId="urn:microsoft.com/office/officeart/2005/8/layout/hierarchy3"/>
    <dgm:cxn modelId="{CE844597-D02E-4F24-BDE7-65B944257C50}" type="presOf" srcId="{00BB5773-6CEB-4FAD-B020-31370044723B}" destId="{5F6B97B1-003C-483A-A630-B239A774A9D6}" srcOrd="0" destOrd="0" presId="urn:microsoft.com/office/officeart/2005/8/layout/hierarchy3"/>
    <dgm:cxn modelId="{4D477C98-64EB-42C4-8D49-F06D0281192F}" type="presOf" srcId="{7F0240EE-861F-4B7B-8FCE-94A1B9D07C2F}" destId="{4EA71888-EDDD-4A4C-8BD0-AD86C0230837}" srcOrd="0" destOrd="0" presId="urn:microsoft.com/office/officeart/2005/8/layout/hierarchy3"/>
    <dgm:cxn modelId="{6515FA98-B32D-4DF1-8107-30E628D0B2CA}" type="presOf" srcId="{EB08AC28-89EE-4993-A338-2B430A3CE759}" destId="{D8F091D2-BA2B-45E1-940A-B87FE0828F37}" srcOrd="0" destOrd="0" presId="urn:microsoft.com/office/officeart/2005/8/layout/hierarchy3"/>
    <dgm:cxn modelId="{6598F799-8B0F-426C-8AD4-8215764B2800}" type="presOf" srcId="{A6CA801D-821F-431E-989E-2589B72CD0A1}" destId="{ED1EB00B-E996-4906-A7E1-BC655906514B}" srcOrd="0" destOrd="0" presId="urn:microsoft.com/office/officeart/2005/8/layout/hierarchy3"/>
    <dgm:cxn modelId="{5F06B29A-CE06-4D9D-B393-64DF8E885C53}" srcId="{341245BA-52C2-460A-8F8E-40E1FA782560}" destId="{6D512372-2C14-433B-9648-7629946DF0E5}" srcOrd="2" destOrd="0" parTransId="{CD2B0E92-4C3B-4E53-BF2A-EA6E91D44B32}" sibTransId="{DAE38FFD-80B2-4EA4-96D5-A42E207B2FD0}"/>
    <dgm:cxn modelId="{5917C09A-A2A2-4886-9C7D-089E4EF6B56D}" type="presOf" srcId="{A571B88C-213F-47DA-B86D-563D3E2E2851}" destId="{486B6253-EF7C-4A9F-A147-CCFC6E9C623E}" srcOrd="0" destOrd="0" presId="urn:microsoft.com/office/officeart/2005/8/layout/hierarchy3"/>
    <dgm:cxn modelId="{9E0F6AA3-E0C4-4967-AD1E-63AF0C2BF467}" srcId="{E6F93954-C152-4382-9553-33BF32A6E29B}" destId="{63D91CBF-216C-41E2-A329-F94BA24F8661}" srcOrd="6" destOrd="0" parTransId="{29ABF9D0-6021-4E49-ADAF-6C84D882154A}" sibTransId="{9F1AFB23-9AE9-48E8-9444-4134EE11AF5D}"/>
    <dgm:cxn modelId="{461D44A7-B017-4B29-A71C-271E3CA0D048}" type="presOf" srcId="{3606A0E0-4C6E-43B2-A7DA-3FE5BA460D0D}" destId="{E88636D3-1B8B-40C9-9431-86772FAA8F68}" srcOrd="0" destOrd="0" presId="urn:microsoft.com/office/officeart/2005/8/layout/hierarchy3"/>
    <dgm:cxn modelId="{DB8BB8A9-472C-4CDC-B098-E8FC279A4DAE}" type="presOf" srcId="{98193797-10DA-469C-B73D-257125DECE39}" destId="{85D0D7B1-8234-4D5E-97AE-42DAEDA492BB}" srcOrd="0" destOrd="0" presId="urn:microsoft.com/office/officeart/2005/8/layout/hierarchy3"/>
    <dgm:cxn modelId="{6C2A33AC-A82E-48AA-A213-5A043693D869}" srcId="{341245BA-52C2-460A-8F8E-40E1FA782560}" destId="{D3A9A0FC-C3AF-4C1D-8BA3-555C50CBF1B1}" srcOrd="5" destOrd="0" parTransId="{6512D6E5-78BB-4201-B83F-A158B2A9E78D}" sibTransId="{0BC3270F-F1BC-457D-A35F-4C8FCB985596}"/>
    <dgm:cxn modelId="{C4D944AF-22AA-49B5-B721-A96747DCEB4D}" type="presOf" srcId="{D99DA560-29AA-4C9C-B0A4-C7572F048792}" destId="{EBE20E4E-C361-4156-B08F-BF618AAC9BE9}" srcOrd="0" destOrd="0" presId="urn:microsoft.com/office/officeart/2005/8/layout/hierarchy3"/>
    <dgm:cxn modelId="{B9A115B1-9B06-41AE-9E81-6EB575575278}" srcId="{B4C1DE50-9517-4542-9799-386524DABF49}" destId="{600D8B70-01C5-4545-B9F5-74155B833A56}" srcOrd="4" destOrd="0" parTransId="{5A57F387-D921-464E-8646-9C5F2EDB3A6D}" sibTransId="{7692C212-88CC-4279-B5B2-A2530379831F}"/>
    <dgm:cxn modelId="{2CCE88B3-04E5-454D-BD7A-D2F97803C486}" srcId="{B4C1DE50-9517-4542-9799-386524DABF49}" destId="{DBE5196F-A786-4D59-AC95-CDD5D0716CDD}" srcOrd="3" destOrd="0" parTransId="{641A151D-1E12-46AD-9985-53A7B0AC99C7}" sibTransId="{47E19A3A-DEFB-425C-A076-B04932629D6B}"/>
    <dgm:cxn modelId="{E973FAB4-3188-4CF3-8DF1-7A6EC0099112}" type="presOf" srcId="{BA495136-B273-4075-A67D-A1AF66DD546B}" destId="{BB823CAF-E67A-41EC-9C6F-8F6C6C17758A}" srcOrd="0" destOrd="0" presId="urn:microsoft.com/office/officeart/2005/8/layout/hierarchy3"/>
    <dgm:cxn modelId="{813CA0BD-D8E5-4342-A03C-AE8806D323BA}" srcId="{B4C1DE50-9517-4542-9799-386524DABF49}" destId="{920E47B6-AED7-4A7F-9398-37C99E82FD68}" srcOrd="1" destOrd="0" parTransId="{3606A0E0-4C6E-43B2-A7DA-3FE5BA460D0D}" sibTransId="{122F10AB-B464-4287-987A-C34A9FF46A25}"/>
    <dgm:cxn modelId="{32D9D9BD-B7F1-4898-807E-8CC61C009942}" type="presOf" srcId="{B4C1DE50-9517-4542-9799-386524DABF49}" destId="{C5F3DF78-5929-4679-A7E6-66E6F3E30C42}" srcOrd="0" destOrd="0" presId="urn:microsoft.com/office/officeart/2005/8/layout/hierarchy3"/>
    <dgm:cxn modelId="{CEB468C0-150B-4CAC-B647-23E9A027683E}" srcId="{341245BA-52C2-460A-8F8E-40E1FA782560}" destId="{697E8ECF-60FE-4BF4-A438-7C1AD28D85FB}" srcOrd="3" destOrd="0" parTransId="{22BD21F7-F49C-40AE-ABFC-0F69B14C43A6}" sibTransId="{71D74C12-AD0E-41C2-BFBF-BC46E5C6AD6B}"/>
    <dgm:cxn modelId="{7140A7C5-ECF7-46B1-8502-039CCAFF4F0E}" srcId="{B4C1DE50-9517-4542-9799-386524DABF49}" destId="{884024D4-D45E-4794-AC12-CB55C9BC53E0}" srcOrd="5" destOrd="0" parTransId="{2CC74D18-0866-4773-A7DA-E80A5BA028FF}" sibTransId="{BC0C44AF-BD56-48F9-AB64-20F8148466B0}"/>
    <dgm:cxn modelId="{EF7467C8-4E87-42BE-BA03-D6CC2E06B518}" srcId="{E6F93954-C152-4382-9553-33BF32A6E29B}" destId="{4CE6DF14-AEB6-461C-904A-44AA89E6E408}" srcOrd="3" destOrd="0" parTransId="{ED1F05E1-2BD1-4314-8EF3-9C15454EFB1D}" sibTransId="{62DCAE32-EEFE-408E-85F4-5751D8634DE7}"/>
    <dgm:cxn modelId="{19649BCC-5480-43CD-9AE4-C2DAE92A0809}" type="presOf" srcId="{DBE5196F-A786-4D59-AC95-CDD5D0716CDD}" destId="{2B0B2D95-F2C8-4025-9B88-F9BC97385E1A}" srcOrd="0" destOrd="0" presId="urn:microsoft.com/office/officeart/2005/8/layout/hierarchy3"/>
    <dgm:cxn modelId="{A031D1D0-D6CC-4480-AE5F-D79D3A48E594}" type="presOf" srcId="{29ABF9D0-6021-4E49-ADAF-6C84D882154A}" destId="{D4C6BA9B-42C5-4DC4-96AC-1FFBB88F0B42}" srcOrd="0" destOrd="0" presId="urn:microsoft.com/office/officeart/2005/8/layout/hierarchy3"/>
    <dgm:cxn modelId="{E644F0D3-AD3D-4B15-8AF9-6E1720965367}" srcId="{CB5CCEBD-07F1-4A55-B601-32A04D7D650F}" destId="{341245BA-52C2-460A-8F8E-40E1FA782560}" srcOrd="3" destOrd="0" parTransId="{62DE1A64-261F-407A-84D8-C95C2FE6FEEC}" sibTransId="{693C8868-D7CA-4E1E-A36B-577B81A64320}"/>
    <dgm:cxn modelId="{D2C8DED4-2BEA-4529-BBAF-EE594FF36080}" type="presOf" srcId="{927D4824-6026-4D1A-B36A-361116804D3A}" destId="{865D8730-C8E7-46D1-B35B-D27C976AF3E4}" srcOrd="0" destOrd="0" presId="urn:microsoft.com/office/officeart/2005/8/layout/hierarchy3"/>
    <dgm:cxn modelId="{4BDDCDD6-3252-43DA-8765-1483E5ADD752}" type="presOf" srcId="{8FCA023D-8901-4B27-B637-664141CFAAF7}" destId="{80C1030A-9A60-446D-B031-B320419F7678}" srcOrd="0" destOrd="0" presId="urn:microsoft.com/office/officeart/2005/8/layout/hierarchy3"/>
    <dgm:cxn modelId="{271E7DDA-EEF8-41A7-867B-887E844FE22A}" type="presOf" srcId="{D752D74D-6D6A-46BD-8A77-48A3057C3C6E}" destId="{32852A4F-71B5-49E6-9BF4-46BF68FCCBBB}" srcOrd="0" destOrd="0" presId="urn:microsoft.com/office/officeart/2005/8/layout/hierarchy3"/>
    <dgm:cxn modelId="{4E125FDB-25E3-46B7-8723-CD513EAACA8A}" srcId="{341245BA-52C2-460A-8F8E-40E1FA782560}" destId="{2D7774AF-25F7-47BC-A468-90850C19DCFC}" srcOrd="4" destOrd="0" parTransId="{D3FF92D0-A431-4B16-93E9-88B260942D84}" sibTransId="{257AE329-42C6-4DD9-BCCD-905A19BE1D57}"/>
    <dgm:cxn modelId="{B44647DC-6CFD-41F7-AEE1-6339DD4E678A}" type="presOf" srcId="{D3FF92D0-A431-4B16-93E9-88B260942D84}" destId="{2A79385B-4DF7-4F2B-A9CD-59523DE8B04A}" srcOrd="0" destOrd="0" presId="urn:microsoft.com/office/officeart/2005/8/layout/hierarchy3"/>
    <dgm:cxn modelId="{830862DF-DC0E-46EB-B8B8-56D519165D88}" type="presOf" srcId="{341245BA-52C2-460A-8F8E-40E1FA782560}" destId="{C1EDBC98-5ED9-4623-B5F8-1BD3329ED3FF}" srcOrd="1" destOrd="0" presId="urn:microsoft.com/office/officeart/2005/8/layout/hierarchy3"/>
    <dgm:cxn modelId="{F8C795DF-5038-4522-B670-316AFE9F5128}" srcId="{E6F93954-C152-4382-9553-33BF32A6E29B}" destId="{BA495136-B273-4075-A67D-A1AF66DD546B}" srcOrd="0" destOrd="0" parTransId="{B1DD0530-E7AD-4ACB-A439-2A4B0A30E39B}" sibTransId="{E94B8E7F-1591-48C6-8173-F17EFA6574E7}"/>
    <dgm:cxn modelId="{BF4CA2E5-581F-4E71-8E9A-47B955825FE4}" type="presOf" srcId="{1389CEC2-0CF9-48B3-B7AF-0A5D8CAEC153}" destId="{F6DE2050-9074-4D14-A4A8-4D7AD183A703}" srcOrd="0" destOrd="0" presId="urn:microsoft.com/office/officeart/2005/8/layout/hierarchy3"/>
    <dgm:cxn modelId="{E18AAEE6-97F5-4634-AEB6-0C44977452A5}" type="presOf" srcId="{22BD21F7-F49C-40AE-ABFC-0F69B14C43A6}" destId="{2418DBCD-E38E-4934-82B4-F77608091334}" srcOrd="0" destOrd="0" presId="urn:microsoft.com/office/officeart/2005/8/layout/hierarchy3"/>
    <dgm:cxn modelId="{8351DDE7-BD5F-4C5B-BE55-3EE89E43ED4C}" type="presOf" srcId="{71947152-8E9F-4E86-8969-170F6332367B}" destId="{2E5A10B9-7151-4D11-B0DB-89B7ECBA8EA1}" srcOrd="0" destOrd="0" presId="urn:microsoft.com/office/officeart/2005/8/layout/hierarchy3"/>
    <dgm:cxn modelId="{84AA40F3-9941-4DC1-A8E0-6FAD1A0CD8BE}" type="presOf" srcId="{E6F93954-C152-4382-9553-33BF32A6E29B}" destId="{939F8BC0-EA98-442B-A950-C2DE710ADF40}" srcOrd="0" destOrd="0" presId="urn:microsoft.com/office/officeart/2005/8/layout/hierarchy3"/>
    <dgm:cxn modelId="{9FD321F5-73C3-4E5F-9B9B-79AB22332BFC}" srcId="{CB5CCEBD-07F1-4A55-B601-32A04D7D650F}" destId="{00BB5773-6CEB-4FAD-B020-31370044723B}" srcOrd="1" destOrd="0" parTransId="{DB76B9CE-7683-4D9D-9959-4896C1560188}" sibTransId="{C02C572F-0B94-4E50-80C0-485120C6B00F}"/>
    <dgm:cxn modelId="{824CB9F7-63A5-4FEC-920C-FBFCA9F74DF7}" type="presOf" srcId="{2CC74D18-0866-4773-A7DA-E80A5BA028FF}" destId="{B031656C-5329-4B82-9B8F-38D99B9FBA11}" srcOrd="0" destOrd="0" presId="urn:microsoft.com/office/officeart/2005/8/layout/hierarchy3"/>
    <dgm:cxn modelId="{754A2CF9-E3F4-48B6-9826-5F3AE0CB6D76}" type="presOf" srcId="{14A5E2F3-3507-4CDF-BB1B-4BBF2A1CA316}" destId="{E6178F75-5754-4465-8C16-623D50D41CBF}" srcOrd="0" destOrd="0" presId="urn:microsoft.com/office/officeart/2005/8/layout/hierarchy3"/>
    <dgm:cxn modelId="{CB1D8FF9-2771-4805-8161-E5DBC84B23EC}" type="presOf" srcId="{622C5C4D-0FDA-463B-B0B6-F2CD969A1805}" destId="{20791A74-7ADD-401E-ABDE-34C26D7B9706}" srcOrd="0" destOrd="0" presId="urn:microsoft.com/office/officeart/2005/8/layout/hierarchy3"/>
    <dgm:cxn modelId="{E1835CEC-58A3-46A3-9B3D-7E7B24874AF7}" type="presParOf" srcId="{BD39845A-6FCF-41DE-A89B-A0235FAE2B34}" destId="{1407648B-E009-499E-A709-B3408B8FE47A}" srcOrd="0" destOrd="0" presId="urn:microsoft.com/office/officeart/2005/8/layout/hierarchy3"/>
    <dgm:cxn modelId="{584D6BE8-AE7A-46C4-B100-25C4477BABB0}" type="presParOf" srcId="{1407648B-E009-499E-A709-B3408B8FE47A}" destId="{A4C174F2-7CDB-4670-A85E-336ADD15AB16}" srcOrd="0" destOrd="0" presId="urn:microsoft.com/office/officeart/2005/8/layout/hierarchy3"/>
    <dgm:cxn modelId="{765D1B3B-D3B8-4A03-BD0C-BC8BFC13AAC9}" type="presParOf" srcId="{A4C174F2-7CDB-4670-A85E-336ADD15AB16}" destId="{C5F3DF78-5929-4679-A7E6-66E6F3E30C42}" srcOrd="0" destOrd="0" presId="urn:microsoft.com/office/officeart/2005/8/layout/hierarchy3"/>
    <dgm:cxn modelId="{AFDCDD8B-A143-4F1E-9D25-F5B86A67AA78}" type="presParOf" srcId="{A4C174F2-7CDB-4670-A85E-336ADD15AB16}" destId="{6D11E58A-53D0-4B80-8970-4FB2B3838636}" srcOrd="1" destOrd="0" presId="urn:microsoft.com/office/officeart/2005/8/layout/hierarchy3"/>
    <dgm:cxn modelId="{9D299AF6-033A-4A49-BE32-5AD3AE7E83C3}" type="presParOf" srcId="{1407648B-E009-499E-A709-B3408B8FE47A}" destId="{7E2E376C-E11E-48A7-9D7A-3A6ED77841E2}" srcOrd="1" destOrd="0" presId="urn:microsoft.com/office/officeart/2005/8/layout/hierarchy3"/>
    <dgm:cxn modelId="{C4504E25-174C-4A46-9D3A-2DF19A6FEB80}" type="presParOf" srcId="{7E2E376C-E11E-48A7-9D7A-3A6ED77841E2}" destId="{D8F091D2-BA2B-45E1-940A-B87FE0828F37}" srcOrd="0" destOrd="0" presId="urn:microsoft.com/office/officeart/2005/8/layout/hierarchy3"/>
    <dgm:cxn modelId="{C0426615-DE13-4E36-9F37-734128704DDD}" type="presParOf" srcId="{7E2E376C-E11E-48A7-9D7A-3A6ED77841E2}" destId="{85D0D7B1-8234-4D5E-97AE-42DAEDA492BB}" srcOrd="1" destOrd="0" presId="urn:microsoft.com/office/officeart/2005/8/layout/hierarchy3"/>
    <dgm:cxn modelId="{BB67B50F-E9C4-4D98-AE98-61723BABD690}" type="presParOf" srcId="{7E2E376C-E11E-48A7-9D7A-3A6ED77841E2}" destId="{E88636D3-1B8B-40C9-9431-86772FAA8F68}" srcOrd="2" destOrd="0" presId="urn:microsoft.com/office/officeart/2005/8/layout/hierarchy3"/>
    <dgm:cxn modelId="{65967B06-8D99-4A75-9826-7B29CF0BCDE9}" type="presParOf" srcId="{7E2E376C-E11E-48A7-9D7A-3A6ED77841E2}" destId="{F72C56E8-BE1C-4F3D-8FA1-95227A8985A1}" srcOrd="3" destOrd="0" presId="urn:microsoft.com/office/officeart/2005/8/layout/hierarchy3"/>
    <dgm:cxn modelId="{C65A21AE-0F70-493B-90E4-D5204B66ADAA}" type="presParOf" srcId="{7E2E376C-E11E-48A7-9D7A-3A6ED77841E2}" destId="{AC5F0A94-C027-41A9-8ED4-A74D97AA7508}" srcOrd="4" destOrd="0" presId="urn:microsoft.com/office/officeart/2005/8/layout/hierarchy3"/>
    <dgm:cxn modelId="{54399D91-335C-4DBC-88A6-504338F4EED4}" type="presParOf" srcId="{7E2E376C-E11E-48A7-9D7A-3A6ED77841E2}" destId="{A47EC928-A70A-4853-BE7B-917C5633AA33}" srcOrd="5" destOrd="0" presId="urn:microsoft.com/office/officeart/2005/8/layout/hierarchy3"/>
    <dgm:cxn modelId="{9C6A0EA6-C6D5-4D38-89F9-A1C7AE4CDC85}" type="presParOf" srcId="{7E2E376C-E11E-48A7-9D7A-3A6ED77841E2}" destId="{D4D09AA8-4D7D-47F7-B37F-1D5DA314CBC7}" srcOrd="6" destOrd="0" presId="urn:microsoft.com/office/officeart/2005/8/layout/hierarchy3"/>
    <dgm:cxn modelId="{021C7D5B-150E-4685-AB9D-85BA2CC82C98}" type="presParOf" srcId="{7E2E376C-E11E-48A7-9D7A-3A6ED77841E2}" destId="{2B0B2D95-F2C8-4025-9B88-F9BC97385E1A}" srcOrd="7" destOrd="0" presId="urn:microsoft.com/office/officeart/2005/8/layout/hierarchy3"/>
    <dgm:cxn modelId="{1D3D8EB5-DCFD-403C-8F70-E4691EF68BA0}" type="presParOf" srcId="{7E2E376C-E11E-48A7-9D7A-3A6ED77841E2}" destId="{04A16B27-A4E6-405A-B776-122474A60CC6}" srcOrd="8" destOrd="0" presId="urn:microsoft.com/office/officeart/2005/8/layout/hierarchy3"/>
    <dgm:cxn modelId="{16B151BF-BBC0-475B-8714-3BCF53529C53}" type="presParOf" srcId="{7E2E376C-E11E-48A7-9D7A-3A6ED77841E2}" destId="{25E5A1EB-898D-432C-811F-EAAACDBE60E1}" srcOrd="9" destOrd="0" presId="urn:microsoft.com/office/officeart/2005/8/layout/hierarchy3"/>
    <dgm:cxn modelId="{D17B0BE6-B4C0-48DE-92D7-5F6F3D3981BE}" type="presParOf" srcId="{7E2E376C-E11E-48A7-9D7A-3A6ED77841E2}" destId="{B031656C-5329-4B82-9B8F-38D99B9FBA11}" srcOrd="10" destOrd="0" presId="urn:microsoft.com/office/officeart/2005/8/layout/hierarchy3"/>
    <dgm:cxn modelId="{8E3BB3D4-8215-48FA-8FA1-245740463BE4}" type="presParOf" srcId="{7E2E376C-E11E-48A7-9D7A-3A6ED77841E2}" destId="{D0F963DE-C2C0-4CED-AF09-3882E1E51E89}" srcOrd="11" destOrd="0" presId="urn:microsoft.com/office/officeart/2005/8/layout/hierarchy3"/>
    <dgm:cxn modelId="{D5A1057D-82F9-4F8E-8D06-23213097748B}" type="presParOf" srcId="{BD39845A-6FCF-41DE-A89B-A0235FAE2B34}" destId="{79A1DD44-BDE9-4935-BEB9-21A4504898A5}" srcOrd="1" destOrd="0" presId="urn:microsoft.com/office/officeart/2005/8/layout/hierarchy3"/>
    <dgm:cxn modelId="{A516DDD7-D9B4-4C1B-9C21-7803B89E0702}" type="presParOf" srcId="{79A1DD44-BDE9-4935-BEB9-21A4504898A5}" destId="{FECA9C4A-6BAC-43A0-A8FD-A5841B8FA1A9}" srcOrd="0" destOrd="0" presId="urn:microsoft.com/office/officeart/2005/8/layout/hierarchy3"/>
    <dgm:cxn modelId="{947BB7ED-CA08-448B-9665-694580B76D24}" type="presParOf" srcId="{FECA9C4A-6BAC-43A0-A8FD-A5841B8FA1A9}" destId="{5F6B97B1-003C-483A-A630-B239A774A9D6}" srcOrd="0" destOrd="0" presId="urn:microsoft.com/office/officeart/2005/8/layout/hierarchy3"/>
    <dgm:cxn modelId="{6B01B3F8-D754-4F8B-8DF7-8AEF26267FE6}" type="presParOf" srcId="{FECA9C4A-6BAC-43A0-A8FD-A5841B8FA1A9}" destId="{7BEEE66F-01FB-4B0D-A0D8-463CD21B17B0}" srcOrd="1" destOrd="0" presId="urn:microsoft.com/office/officeart/2005/8/layout/hierarchy3"/>
    <dgm:cxn modelId="{C620955E-4E21-4E93-8BDC-203DAB05CA6C}" type="presParOf" srcId="{79A1DD44-BDE9-4935-BEB9-21A4504898A5}" destId="{4F7CE187-77CD-4026-88CC-05A3C9345958}" srcOrd="1" destOrd="0" presId="urn:microsoft.com/office/officeart/2005/8/layout/hierarchy3"/>
    <dgm:cxn modelId="{43AC30F5-A6E4-438C-BAD7-F488A8E456EC}" type="presParOf" srcId="{4F7CE187-77CD-4026-88CC-05A3C9345958}" destId="{EBE20E4E-C361-4156-B08F-BF618AAC9BE9}" srcOrd="0" destOrd="0" presId="urn:microsoft.com/office/officeart/2005/8/layout/hierarchy3"/>
    <dgm:cxn modelId="{56A946C8-8F27-4D4B-B736-D4C2DC3C7C79}" type="presParOf" srcId="{4F7CE187-77CD-4026-88CC-05A3C9345958}" destId="{A16A74F3-E430-4FBB-BE54-270B4A9AA06A}" srcOrd="1" destOrd="0" presId="urn:microsoft.com/office/officeart/2005/8/layout/hierarchy3"/>
    <dgm:cxn modelId="{6570EF26-0CE9-4394-A74B-FD4577174F0B}" type="presParOf" srcId="{4F7CE187-77CD-4026-88CC-05A3C9345958}" destId="{32852A4F-71B5-49E6-9BF4-46BF68FCCBBB}" srcOrd="2" destOrd="0" presId="urn:microsoft.com/office/officeart/2005/8/layout/hierarchy3"/>
    <dgm:cxn modelId="{1E0CDCD1-6651-4F69-AF70-8C8F5D2AC941}" type="presParOf" srcId="{4F7CE187-77CD-4026-88CC-05A3C9345958}" destId="{271459FF-0BD6-4679-99BF-7B2E0431A795}" srcOrd="3" destOrd="0" presId="urn:microsoft.com/office/officeart/2005/8/layout/hierarchy3"/>
    <dgm:cxn modelId="{4CA9A2B5-77A5-4CB7-8518-C85AECE564A1}" type="presParOf" srcId="{4F7CE187-77CD-4026-88CC-05A3C9345958}" destId="{AB46B7EB-8750-4887-8779-121AA6B9A34A}" srcOrd="4" destOrd="0" presId="urn:microsoft.com/office/officeart/2005/8/layout/hierarchy3"/>
    <dgm:cxn modelId="{625736E3-FEAA-45A4-A0E2-8B6D5C56872A}" type="presParOf" srcId="{4F7CE187-77CD-4026-88CC-05A3C9345958}" destId="{275EC2A3-0BFA-439B-A76A-717288F6C882}" srcOrd="5" destOrd="0" presId="urn:microsoft.com/office/officeart/2005/8/layout/hierarchy3"/>
    <dgm:cxn modelId="{7A129FC5-4332-47BC-97B5-9F92793048F2}" type="presParOf" srcId="{4F7CE187-77CD-4026-88CC-05A3C9345958}" destId="{EEBD29C0-9314-468A-B1F0-647D6B2D998B}" srcOrd="6" destOrd="0" presId="urn:microsoft.com/office/officeart/2005/8/layout/hierarchy3"/>
    <dgm:cxn modelId="{42AF5580-11CE-4E86-B0E1-9C7CC762F4B6}" type="presParOf" srcId="{4F7CE187-77CD-4026-88CC-05A3C9345958}" destId="{F1BEA29A-CAC3-45E4-93EF-A22945F42E28}" srcOrd="7" destOrd="0" presId="urn:microsoft.com/office/officeart/2005/8/layout/hierarchy3"/>
    <dgm:cxn modelId="{4618FF0B-72D8-43AF-9E8B-6B982C9583F9}" type="presParOf" srcId="{4F7CE187-77CD-4026-88CC-05A3C9345958}" destId="{EF9859BC-C6BF-451F-9117-890DB309D943}" srcOrd="8" destOrd="0" presId="urn:microsoft.com/office/officeart/2005/8/layout/hierarchy3"/>
    <dgm:cxn modelId="{D6945B71-15E6-4E3D-B0F3-137F8070D9B6}" type="presParOf" srcId="{4F7CE187-77CD-4026-88CC-05A3C9345958}" destId="{9896C811-CCC8-47D2-BEE5-C024F6DBBD23}" srcOrd="9" destOrd="0" presId="urn:microsoft.com/office/officeart/2005/8/layout/hierarchy3"/>
    <dgm:cxn modelId="{3953BC8A-0F2D-4AEB-8240-4673FB0BE4CF}" type="presParOf" srcId="{4F7CE187-77CD-4026-88CC-05A3C9345958}" destId="{83E8DD57-0ABB-46F6-9E9D-D61BEEEB01CB}" srcOrd="10" destOrd="0" presId="urn:microsoft.com/office/officeart/2005/8/layout/hierarchy3"/>
    <dgm:cxn modelId="{C0447136-67FB-4803-9DF0-A0E940BC5393}" type="presParOf" srcId="{4F7CE187-77CD-4026-88CC-05A3C9345958}" destId="{E6178F75-5754-4465-8C16-623D50D41CBF}" srcOrd="11" destOrd="0" presId="urn:microsoft.com/office/officeart/2005/8/layout/hierarchy3"/>
    <dgm:cxn modelId="{E05D041B-34EB-4C4D-87D3-C6C502292D3B}" type="presParOf" srcId="{4F7CE187-77CD-4026-88CC-05A3C9345958}" destId="{77B4ACEC-10A9-43D9-AD6B-47CCC2DFC2F0}" srcOrd="12" destOrd="0" presId="urn:microsoft.com/office/officeart/2005/8/layout/hierarchy3"/>
    <dgm:cxn modelId="{E9015612-D2F0-4AFB-A44E-E1AD7F989447}" type="presParOf" srcId="{4F7CE187-77CD-4026-88CC-05A3C9345958}" destId="{4E4F503F-25E9-4A61-B614-DECF5BA7D5E4}" srcOrd="13" destOrd="0" presId="urn:microsoft.com/office/officeart/2005/8/layout/hierarchy3"/>
    <dgm:cxn modelId="{02663024-EAA5-484A-9B50-C65B56D5AFC3}" type="presParOf" srcId="{BD39845A-6FCF-41DE-A89B-A0235FAE2B34}" destId="{1771B0DB-A865-466C-947F-E9BA099A1DEC}" srcOrd="2" destOrd="0" presId="urn:microsoft.com/office/officeart/2005/8/layout/hierarchy3"/>
    <dgm:cxn modelId="{59ABEDDF-AEC2-45D6-9DB2-26D318412251}" type="presParOf" srcId="{1771B0DB-A865-466C-947F-E9BA099A1DEC}" destId="{7FDCE206-697A-4085-AF99-9D36AD961CD6}" srcOrd="0" destOrd="0" presId="urn:microsoft.com/office/officeart/2005/8/layout/hierarchy3"/>
    <dgm:cxn modelId="{FD3FA35C-4827-4AF0-B90A-EF0A1D3F6287}" type="presParOf" srcId="{7FDCE206-697A-4085-AF99-9D36AD961CD6}" destId="{939F8BC0-EA98-442B-A950-C2DE710ADF40}" srcOrd="0" destOrd="0" presId="urn:microsoft.com/office/officeart/2005/8/layout/hierarchy3"/>
    <dgm:cxn modelId="{B476DC73-4725-49A3-9002-F1BCD1451486}" type="presParOf" srcId="{7FDCE206-697A-4085-AF99-9D36AD961CD6}" destId="{F4F3C55C-4EA2-45FB-8578-0700BB39313C}" srcOrd="1" destOrd="0" presId="urn:microsoft.com/office/officeart/2005/8/layout/hierarchy3"/>
    <dgm:cxn modelId="{73C1708A-6709-42C5-A8A2-281097C17A87}" type="presParOf" srcId="{1771B0DB-A865-466C-947F-E9BA099A1DEC}" destId="{254BDFBB-4299-4F00-B8D5-DDED46847CD7}" srcOrd="1" destOrd="0" presId="urn:microsoft.com/office/officeart/2005/8/layout/hierarchy3"/>
    <dgm:cxn modelId="{9DC27B8C-BE36-42FF-8126-BD199002505A}" type="presParOf" srcId="{254BDFBB-4299-4F00-B8D5-DDED46847CD7}" destId="{4D4968D4-0D53-46C7-814D-775D06FC8D61}" srcOrd="0" destOrd="0" presId="urn:microsoft.com/office/officeart/2005/8/layout/hierarchy3"/>
    <dgm:cxn modelId="{866D6685-5378-4EE5-BF4D-8AF4DD94DD66}" type="presParOf" srcId="{254BDFBB-4299-4F00-B8D5-DDED46847CD7}" destId="{BB823CAF-E67A-41EC-9C6F-8F6C6C17758A}" srcOrd="1" destOrd="0" presId="urn:microsoft.com/office/officeart/2005/8/layout/hierarchy3"/>
    <dgm:cxn modelId="{8D764B5F-76B5-4B36-878A-42525543B4F7}" type="presParOf" srcId="{254BDFBB-4299-4F00-B8D5-DDED46847CD7}" destId="{24D9EB96-9A10-4420-A671-473FB75EBB7B}" srcOrd="2" destOrd="0" presId="urn:microsoft.com/office/officeart/2005/8/layout/hierarchy3"/>
    <dgm:cxn modelId="{0102547E-64EB-4383-AB27-544CBCB40051}" type="presParOf" srcId="{254BDFBB-4299-4F00-B8D5-DDED46847CD7}" destId="{865D8730-C8E7-46D1-B35B-D27C976AF3E4}" srcOrd="3" destOrd="0" presId="urn:microsoft.com/office/officeart/2005/8/layout/hierarchy3"/>
    <dgm:cxn modelId="{A6BAC8FE-66E1-439A-9ADD-DC59B9D314A3}" type="presParOf" srcId="{254BDFBB-4299-4F00-B8D5-DDED46847CD7}" destId="{80C1030A-9A60-446D-B031-B320419F7678}" srcOrd="4" destOrd="0" presId="urn:microsoft.com/office/officeart/2005/8/layout/hierarchy3"/>
    <dgm:cxn modelId="{304F2B0E-B130-43F0-BE18-6AFFE762908D}" type="presParOf" srcId="{254BDFBB-4299-4F00-B8D5-DDED46847CD7}" destId="{ED1EB00B-E996-4906-A7E1-BC655906514B}" srcOrd="5" destOrd="0" presId="urn:microsoft.com/office/officeart/2005/8/layout/hierarchy3"/>
    <dgm:cxn modelId="{6F47076E-CE76-4DBA-AAB0-79F3DABCC03A}" type="presParOf" srcId="{254BDFBB-4299-4F00-B8D5-DDED46847CD7}" destId="{E15EAC9E-5A9F-47D0-A791-5D5EA6E163BC}" srcOrd="6" destOrd="0" presId="urn:microsoft.com/office/officeart/2005/8/layout/hierarchy3"/>
    <dgm:cxn modelId="{5F42C4EA-BD9C-4C24-8CA5-87EED50E2174}" type="presParOf" srcId="{254BDFBB-4299-4F00-B8D5-DDED46847CD7}" destId="{BD320A8A-E58A-4A86-AF3A-D3779E765ABF}" srcOrd="7" destOrd="0" presId="urn:microsoft.com/office/officeart/2005/8/layout/hierarchy3"/>
    <dgm:cxn modelId="{3D4F0264-2BB4-4845-99C0-C151C906A65E}" type="presParOf" srcId="{254BDFBB-4299-4F00-B8D5-DDED46847CD7}" destId="{C8944912-B80B-4FB5-8FD0-608A6B845FBE}" srcOrd="8" destOrd="0" presId="urn:microsoft.com/office/officeart/2005/8/layout/hierarchy3"/>
    <dgm:cxn modelId="{E28B8ACB-A13C-4660-BCCF-B1F70210C871}" type="presParOf" srcId="{254BDFBB-4299-4F00-B8D5-DDED46847CD7}" destId="{4DBE5F4B-8FD7-456E-8E40-336C677F9831}" srcOrd="9" destOrd="0" presId="urn:microsoft.com/office/officeart/2005/8/layout/hierarchy3"/>
    <dgm:cxn modelId="{7B72ED39-1D67-4189-9CDA-194922CF77DE}" type="presParOf" srcId="{254BDFBB-4299-4F00-B8D5-DDED46847CD7}" destId="{486B6253-EF7C-4A9F-A147-CCFC6E9C623E}" srcOrd="10" destOrd="0" presId="urn:microsoft.com/office/officeart/2005/8/layout/hierarchy3"/>
    <dgm:cxn modelId="{9D92665A-5E01-482D-827C-DB915B1CCA5E}" type="presParOf" srcId="{254BDFBB-4299-4F00-B8D5-DDED46847CD7}" destId="{4EA71888-EDDD-4A4C-8BD0-AD86C0230837}" srcOrd="11" destOrd="0" presId="urn:microsoft.com/office/officeart/2005/8/layout/hierarchy3"/>
    <dgm:cxn modelId="{2D5A6671-713B-4079-8387-6372E4D7CAFD}" type="presParOf" srcId="{254BDFBB-4299-4F00-B8D5-DDED46847CD7}" destId="{D4C6BA9B-42C5-4DC4-96AC-1FFBB88F0B42}" srcOrd="12" destOrd="0" presId="urn:microsoft.com/office/officeart/2005/8/layout/hierarchy3"/>
    <dgm:cxn modelId="{303384AB-39E6-4D10-B88D-C7FCA5AE3240}" type="presParOf" srcId="{254BDFBB-4299-4F00-B8D5-DDED46847CD7}" destId="{18FB854B-B570-4027-8B50-11DFB2C4C9F1}" srcOrd="13" destOrd="0" presId="urn:microsoft.com/office/officeart/2005/8/layout/hierarchy3"/>
    <dgm:cxn modelId="{8F0555CC-42D0-4935-B358-B1A969C0FBEE}" type="presParOf" srcId="{254BDFBB-4299-4F00-B8D5-DDED46847CD7}" destId="{9F9DD00F-DA6D-4D07-A8CE-4BF50101363C}" srcOrd="14" destOrd="0" presId="urn:microsoft.com/office/officeart/2005/8/layout/hierarchy3"/>
    <dgm:cxn modelId="{FB101CD1-ED8A-4622-BD72-4E2D36A8BFBB}" type="presParOf" srcId="{254BDFBB-4299-4F00-B8D5-DDED46847CD7}" destId="{A2A1A664-8778-4AAE-9484-73D42565F74A}" srcOrd="15" destOrd="0" presId="urn:microsoft.com/office/officeart/2005/8/layout/hierarchy3"/>
    <dgm:cxn modelId="{DD9BC4AB-C89C-4EF7-BF51-2390370369E7}" type="presParOf" srcId="{BD39845A-6FCF-41DE-A89B-A0235FAE2B34}" destId="{0867BA40-F940-4339-9990-11CFC19D572A}" srcOrd="3" destOrd="0" presId="urn:microsoft.com/office/officeart/2005/8/layout/hierarchy3"/>
    <dgm:cxn modelId="{EB76C09A-9C6F-4C2F-96A2-C57C010034C8}" type="presParOf" srcId="{0867BA40-F940-4339-9990-11CFC19D572A}" destId="{C366651F-318A-4EF3-9049-D6E42EC110CA}" srcOrd="0" destOrd="0" presId="urn:microsoft.com/office/officeart/2005/8/layout/hierarchy3"/>
    <dgm:cxn modelId="{BF4DF0F0-1F2A-40D3-B4DE-24DD21568D60}" type="presParOf" srcId="{C366651F-318A-4EF3-9049-D6E42EC110CA}" destId="{D77CB1AD-6537-43E5-82F2-A598B667AF49}" srcOrd="0" destOrd="0" presId="urn:microsoft.com/office/officeart/2005/8/layout/hierarchy3"/>
    <dgm:cxn modelId="{620B3018-257F-488A-9A03-D7E656BDEBD1}" type="presParOf" srcId="{C366651F-318A-4EF3-9049-D6E42EC110CA}" destId="{C1EDBC98-5ED9-4623-B5F8-1BD3329ED3FF}" srcOrd="1" destOrd="0" presId="urn:microsoft.com/office/officeart/2005/8/layout/hierarchy3"/>
    <dgm:cxn modelId="{A3ABC6C9-7F1E-45BD-81B8-651F64B335A8}" type="presParOf" srcId="{0867BA40-F940-4339-9990-11CFC19D572A}" destId="{52D813CB-6D2E-4E91-9DA7-C48D978698ED}" srcOrd="1" destOrd="0" presId="urn:microsoft.com/office/officeart/2005/8/layout/hierarchy3"/>
    <dgm:cxn modelId="{64ECC8C4-8A7B-41AF-AC91-FC6856D13ACE}" type="presParOf" srcId="{52D813CB-6D2E-4E91-9DA7-C48D978698ED}" destId="{A0E6A7C7-4B38-4C54-B5FB-3893BC2EF11C}" srcOrd="0" destOrd="0" presId="urn:microsoft.com/office/officeart/2005/8/layout/hierarchy3"/>
    <dgm:cxn modelId="{4B251F77-2A6E-4147-BE4D-827E1A9688F2}" type="presParOf" srcId="{52D813CB-6D2E-4E91-9DA7-C48D978698ED}" destId="{20791A74-7ADD-401E-ABDE-34C26D7B9706}" srcOrd="1" destOrd="0" presId="urn:microsoft.com/office/officeart/2005/8/layout/hierarchy3"/>
    <dgm:cxn modelId="{8E7173E2-DABA-4D4E-9912-9ACF9A5B9706}" type="presParOf" srcId="{52D813CB-6D2E-4E91-9DA7-C48D978698ED}" destId="{4A68E5E1-755D-4E79-BDA7-0D9835528D4A}" srcOrd="2" destOrd="0" presId="urn:microsoft.com/office/officeart/2005/8/layout/hierarchy3"/>
    <dgm:cxn modelId="{214B1055-CB82-48C2-A3A9-36209D92CFCC}" type="presParOf" srcId="{52D813CB-6D2E-4E91-9DA7-C48D978698ED}" destId="{AC13DFE5-A398-49D2-BD88-44BCCD7F5B8D}" srcOrd="3" destOrd="0" presId="urn:microsoft.com/office/officeart/2005/8/layout/hierarchy3"/>
    <dgm:cxn modelId="{2225FA31-881A-41CF-A041-AA2F0D3A25AB}" type="presParOf" srcId="{52D813CB-6D2E-4E91-9DA7-C48D978698ED}" destId="{E93167A3-8F10-48EF-A6E2-A3272D41A718}" srcOrd="4" destOrd="0" presId="urn:microsoft.com/office/officeart/2005/8/layout/hierarchy3"/>
    <dgm:cxn modelId="{48460A2E-6185-4ED3-AE3E-28E9CC4F4C4B}" type="presParOf" srcId="{52D813CB-6D2E-4E91-9DA7-C48D978698ED}" destId="{ACCC4AC8-D872-4F8D-8349-EB83AD5AB982}" srcOrd="5" destOrd="0" presId="urn:microsoft.com/office/officeart/2005/8/layout/hierarchy3"/>
    <dgm:cxn modelId="{2A49AD11-90DB-4709-BDBE-4F55BBBC212C}" type="presParOf" srcId="{52D813CB-6D2E-4E91-9DA7-C48D978698ED}" destId="{2418DBCD-E38E-4934-82B4-F77608091334}" srcOrd="6" destOrd="0" presId="urn:microsoft.com/office/officeart/2005/8/layout/hierarchy3"/>
    <dgm:cxn modelId="{DB884AE4-0B36-41A5-925E-44031C851636}" type="presParOf" srcId="{52D813CB-6D2E-4E91-9DA7-C48D978698ED}" destId="{8108607E-AADD-427B-8CE2-D5FF4E026251}" srcOrd="7" destOrd="0" presId="urn:microsoft.com/office/officeart/2005/8/layout/hierarchy3"/>
    <dgm:cxn modelId="{6C17012A-085B-471E-83AF-B7C866AE4CCD}" type="presParOf" srcId="{52D813CB-6D2E-4E91-9DA7-C48D978698ED}" destId="{2A79385B-4DF7-4F2B-A9CD-59523DE8B04A}" srcOrd="8" destOrd="0" presId="urn:microsoft.com/office/officeart/2005/8/layout/hierarchy3"/>
    <dgm:cxn modelId="{5049844E-33A9-4051-9286-53A7EF6819C5}" type="presParOf" srcId="{52D813CB-6D2E-4E91-9DA7-C48D978698ED}" destId="{0FD1DB49-587F-4ECA-909F-B6EBD442BC3D}" srcOrd="9" destOrd="0" presId="urn:microsoft.com/office/officeart/2005/8/layout/hierarchy3"/>
    <dgm:cxn modelId="{573587CA-EBB0-4ADA-ABB4-D881ED98F3A5}" type="presParOf" srcId="{52D813CB-6D2E-4E91-9DA7-C48D978698ED}" destId="{AD86A40A-2B90-44CB-B181-BD69FA2CBBC3}" srcOrd="10" destOrd="0" presId="urn:microsoft.com/office/officeart/2005/8/layout/hierarchy3"/>
    <dgm:cxn modelId="{80903EDB-B5A6-4B07-ACC8-8D68E9725727}" type="presParOf" srcId="{52D813CB-6D2E-4E91-9DA7-C48D978698ED}" destId="{0BC91CD9-98BF-4966-88AC-B27874531B9C}" srcOrd="11" destOrd="0" presId="urn:microsoft.com/office/officeart/2005/8/layout/hierarchy3"/>
    <dgm:cxn modelId="{2F7EA06A-32A8-44FA-948B-7FC1BA1F2495}" type="presParOf" srcId="{52D813CB-6D2E-4E91-9DA7-C48D978698ED}" destId="{65750F95-F8B1-465F-80AA-5C5071E8288C}" srcOrd="12" destOrd="0" presId="urn:microsoft.com/office/officeart/2005/8/layout/hierarchy3"/>
    <dgm:cxn modelId="{A7645416-7138-4035-ABB2-5805A7C28B6D}" type="presParOf" srcId="{52D813CB-6D2E-4E91-9DA7-C48D978698ED}" destId="{33640CFE-C7CC-4940-81B2-77CC35F872DF}" srcOrd="13" destOrd="0" presId="urn:microsoft.com/office/officeart/2005/8/layout/hierarchy3"/>
    <dgm:cxn modelId="{6E515D17-CE34-4538-9EF6-A44EBFE09ACA}" type="presParOf" srcId="{52D813CB-6D2E-4E91-9DA7-C48D978698ED}" destId="{F6DE2050-9074-4D14-A4A8-4D7AD183A703}" srcOrd="14" destOrd="0" presId="urn:microsoft.com/office/officeart/2005/8/layout/hierarchy3"/>
    <dgm:cxn modelId="{518478D6-0295-4FE5-89E9-F885DF97B81B}" type="presParOf" srcId="{52D813CB-6D2E-4E91-9DA7-C48D978698ED}" destId="{164CEFF2-ABF9-418A-A279-9A0F0F7A7F5E}" srcOrd="15" destOrd="0" presId="urn:microsoft.com/office/officeart/2005/8/layout/hierarchy3"/>
    <dgm:cxn modelId="{F6A2546C-8890-48C3-952B-1573F7CDFBD7}" type="presParOf" srcId="{52D813CB-6D2E-4E91-9DA7-C48D978698ED}" destId="{2E5A10B9-7151-4D11-B0DB-89B7ECBA8EA1}" srcOrd="16" destOrd="0" presId="urn:microsoft.com/office/officeart/2005/8/layout/hierarchy3"/>
    <dgm:cxn modelId="{0EB0F909-18C5-43B3-A9BD-F17D3DCA7807}" type="presParOf" srcId="{52D813CB-6D2E-4E91-9DA7-C48D978698ED}" destId="{7D001247-0A3F-4EC5-BFA4-1604050FAE1A}" srcOrd="17" destOrd="0" presId="urn:microsoft.com/office/officeart/2005/8/layout/hierarchy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F3DF78-5929-4679-A7E6-66E6F3E30C42}">
      <dsp:nvSpPr>
        <dsp:cNvPr id="0" name=""/>
        <dsp:cNvSpPr/>
      </dsp:nvSpPr>
      <dsp:spPr>
        <a:xfrm>
          <a:off x="104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Wisdom</a:t>
          </a:r>
        </a:p>
      </dsp:txBody>
      <dsp:txXfrm>
        <a:off x="18713" y="525726"/>
        <a:ext cx="1170863" cy="567767"/>
      </dsp:txXfrm>
    </dsp:sp>
    <dsp:sp modelId="{D8F091D2-BA2B-45E1-940A-B87FE0828F37}">
      <dsp:nvSpPr>
        <dsp:cNvPr id="0" name=""/>
        <dsp:cNvSpPr/>
      </dsp:nvSpPr>
      <dsp:spPr>
        <a:xfrm>
          <a:off x="12166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D0D7B1-8234-4D5E-97AE-42DAEDA492BB}">
      <dsp:nvSpPr>
        <dsp:cNvPr id="0" name=""/>
        <dsp:cNvSpPr/>
      </dsp:nvSpPr>
      <dsp:spPr>
        <a:xfrm>
          <a:off x="24228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ready to learn</a:t>
          </a:r>
        </a:p>
      </dsp:txBody>
      <dsp:txXfrm>
        <a:off x="259951" y="1279595"/>
        <a:ext cx="929625" cy="567767"/>
      </dsp:txXfrm>
    </dsp:sp>
    <dsp:sp modelId="{E88636D3-1B8B-40C9-9431-86772FAA8F68}">
      <dsp:nvSpPr>
        <dsp:cNvPr id="0" name=""/>
        <dsp:cNvSpPr/>
      </dsp:nvSpPr>
      <dsp:spPr>
        <a:xfrm>
          <a:off x="12166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2C56E8-BE1C-4F3D-8FA1-95227A8985A1}">
      <dsp:nvSpPr>
        <dsp:cNvPr id="0" name=""/>
        <dsp:cNvSpPr/>
      </dsp:nvSpPr>
      <dsp:spPr>
        <a:xfrm>
          <a:off x="24228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stay focused</a:t>
          </a:r>
        </a:p>
      </dsp:txBody>
      <dsp:txXfrm>
        <a:off x="259951" y="2033465"/>
        <a:ext cx="929625" cy="567767"/>
      </dsp:txXfrm>
    </dsp:sp>
    <dsp:sp modelId="{AC5F0A94-C027-41A9-8ED4-A74D97AA7508}">
      <dsp:nvSpPr>
        <dsp:cNvPr id="0" name=""/>
        <dsp:cNvSpPr/>
      </dsp:nvSpPr>
      <dsp:spPr>
        <a:xfrm>
          <a:off x="12166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EC928-A70A-4853-BE7B-917C5633AA33}">
      <dsp:nvSpPr>
        <dsp:cNvPr id="0" name=""/>
        <dsp:cNvSpPr/>
      </dsp:nvSpPr>
      <dsp:spPr>
        <a:xfrm>
          <a:off x="24228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try our best</a:t>
          </a:r>
        </a:p>
      </dsp:txBody>
      <dsp:txXfrm>
        <a:off x="259951" y="2787335"/>
        <a:ext cx="929625" cy="567767"/>
      </dsp:txXfrm>
    </dsp:sp>
    <dsp:sp modelId="{D4D09AA8-4D7D-47F7-B37F-1D5DA314CBC7}">
      <dsp:nvSpPr>
        <dsp:cNvPr id="0" name=""/>
        <dsp:cNvSpPr/>
      </dsp:nvSpPr>
      <dsp:spPr>
        <a:xfrm>
          <a:off x="12166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0B2D95-F2C8-4025-9B88-F9BC97385E1A}">
      <dsp:nvSpPr>
        <dsp:cNvPr id="0" name=""/>
        <dsp:cNvSpPr/>
      </dsp:nvSpPr>
      <dsp:spPr>
        <a:xfrm>
          <a:off x="24228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learn from our mistakes</a:t>
          </a:r>
        </a:p>
      </dsp:txBody>
      <dsp:txXfrm>
        <a:off x="259951" y="3541205"/>
        <a:ext cx="929625" cy="567767"/>
      </dsp:txXfrm>
    </dsp:sp>
    <dsp:sp modelId="{04A16B27-A4E6-405A-B776-122474A60CC6}">
      <dsp:nvSpPr>
        <dsp:cNvPr id="0" name=""/>
        <dsp:cNvSpPr/>
      </dsp:nvSpPr>
      <dsp:spPr>
        <a:xfrm>
          <a:off x="12166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E5A1EB-898D-432C-811F-EAAACDBE60E1}">
      <dsp:nvSpPr>
        <dsp:cNvPr id="0" name=""/>
        <dsp:cNvSpPr/>
      </dsp:nvSpPr>
      <dsp:spPr>
        <a:xfrm>
          <a:off x="24228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pride in our work</a:t>
          </a:r>
        </a:p>
      </dsp:txBody>
      <dsp:txXfrm>
        <a:off x="259951" y="4295075"/>
        <a:ext cx="929625" cy="567767"/>
      </dsp:txXfrm>
    </dsp:sp>
    <dsp:sp modelId="{B031656C-5329-4B82-9B8F-38D99B9FBA11}">
      <dsp:nvSpPr>
        <dsp:cNvPr id="0" name=""/>
        <dsp:cNvSpPr/>
      </dsp:nvSpPr>
      <dsp:spPr>
        <a:xfrm>
          <a:off x="12166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963DE-C2C0-4CED-AF09-3882E1E51E89}">
      <dsp:nvSpPr>
        <dsp:cNvPr id="0" name=""/>
        <dsp:cNvSpPr/>
      </dsp:nvSpPr>
      <dsp:spPr>
        <a:xfrm>
          <a:off x="24228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ask questions if we don't understand</a:t>
          </a:r>
        </a:p>
      </dsp:txBody>
      <dsp:txXfrm>
        <a:off x="259951" y="5048945"/>
        <a:ext cx="929625" cy="567767"/>
      </dsp:txXfrm>
    </dsp:sp>
    <dsp:sp modelId="{5F6B97B1-003C-483A-A630-B239A774A9D6}">
      <dsp:nvSpPr>
        <dsp:cNvPr id="0" name=""/>
        <dsp:cNvSpPr/>
      </dsp:nvSpPr>
      <dsp:spPr>
        <a:xfrm>
          <a:off x="150878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Hope</a:t>
          </a:r>
        </a:p>
      </dsp:txBody>
      <dsp:txXfrm>
        <a:off x="1526453" y="525726"/>
        <a:ext cx="1170863" cy="567767"/>
      </dsp:txXfrm>
    </dsp:sp>
    <dsp:sp modelId="{EBE20E4E-C361-4156-B08F-BF618AAC9BE9}">
      <dsp:nvSpPr>
        <dsp:cNvPr id="0" name=""/>
        <dsp:cNvSpPr/>
      </dsp:nvSpPr>
      <dsp:spPr>
        <a:xfrm>
          <a:off x="162940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6A74F3-E430-4FBB-BE54-270B4A9AA06A}">
      <dsp:nvSpPr>
        <dsp:cNvPr id="0" name=""/>
        <dsp:cNvSpPr/>
      </dsp:nvSpPr>
      <dsp:spPr>
        <a:xfrm>
          <a:off x="175002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safe</a:t>
          </a:r>
        </a:p>
      </dsp:txBody>
      <dsp:txXfrm>
        <a:off x="1767691" y="1279595"/>
        <a:ext cx="929625" cy="567767"/>
      </dsp:txXfrm>
    </dsp:sp>
    <dsp:sp modelId="{32852A4F-71B5-49E6-9BF4-46BF68FCCBBB}">
      <dsp:nvSpPr>
        <dsp:cNvPr id="0" name=""/>
        <dsp:cNvSpPr/>
      </dsp:nvSpPr>
      <dsp:spPr>
        <a:xfrm>
          <a:off x="162940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459FF-0BD6-4679-99BF-7B2E0431A795}">
      <dsp:nvSpPr>
        <dsp:cNvPr id="0" name=""/>
        <dsp:cNvSpPr/>
      </dsp:nvSpPr>
      <dsp:spPr>
        <a:xfrm>
          <a:off x="175002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walk sensibly</a:t>
          </a:r>
        </a:p>
      </dsp:txBody>
      <dsp:txXfrm>
        <a:off x="1767691" y="2033465"/>
        <a:ext cx="929625" cy="567767"/>
      </dsp:txXfrm>
    </dsp:sp>
    <dsp:sp modelId="{AB46B7EB-8750-4887-8779-121AA6B9A34A}">
      <dsp:nvSpPr>
        <dsp:cNvPr id="0" name=""/>
        <dsp:cNvSpPr/>
      </dsp:nvSpPr>
      <dsp:spPr>
        <a:xfrm>
          <a:off x="162940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5EC2A3-0BFA-439B-A76A-717288F6C882}">
      <dsp:nvSpPr>
        <dsp:cNvPr id="0" name=""/>
        <dsp:cNvSpPr/>
      </dsp:nvSpPr>
      <dsp:spPr>
        <a:xfrm>
          <a:off x="175002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quiet voices</a:t>
          </a:r>
        </a:p>
      </dsp:txBody>
      <dsp:txXfrm>
        <a:off x="1767691" y="2787335"/>
        <a:ext cx="929625" cy="567767"/>
      </dsp:txXfrm>
    </dsp:sp>
    <dsp:sp modelId="{EEBD29C0-9314-468A-B1F0-647D6B2D998B}">
      <dsp:nvSpPr>
        <dsp:cNvPr id="0" name=""/>
        <dsp:cNvSpPr/>
      </dsp:nvSpPr>
      <dsp:spPr>
        <a:xfrm>
          <a:off x="162940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BEA29A-CAC3-45E4-93EF-A22945F42E28}">
      <dsp:nvSpPr>
        <dsp:cNvPr id="0" name=""/>
        <dsp:cNvSpPr/>
      </dsp:nvSpPr>
      <dsp:spPr>
        <a:xfrm>
          <a:off x="175002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instructions</a:t>
          </a:r>
        </a:p>
      </dsp:txBody>
      <dsp:txXfrm>
        <a:off x="1767691" y="3541205"/>
        <a:ext cx="929625" cy="567767"/>
      </dsp:txXfrm>
    </dsp:sp>
    <dsp:sp modelId="{EF9859BC-C6BF-451F-9117-890DB309D943}">
      <dsp:nvSpPr>
        <dsp:cNvPr id="0" name=""/>
        <dsp:cNvSpPr/>
      </dsp:nvSpPr>
      <dsp:spPr>
        <a:xfrm>
          <a:off x="162940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6C811-CCC8-47D2-BEE5-C024F6DBBD23}">
      <dsp:nvSpPr>
        <dsp:cNvPr id="0" name=""/>
        <dsp:cNvSpPr/>
      </dsp:nvSpPr>
      <dsp:spPr>
        <a:xfrm>
          <a:off x="175002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equipment carefully</a:t>
          </a:r>
        </a:p>
      </dsp:txBody>
      <dsp:txXfrm>
        <a:off x="1767691" y="4295075"/>
        <a:ext cx="929625" cy="567767"/>
      </dsp:txXfrm>
    </dsp:sp>
    <dsp:sp modelId="{83E8DD57-0ABB-46F6-9E9D-D61BEEEB01CB}">
      <dsp:nvSpPr>
        <dsp:cNvPr id="0" name=""/>
        <dsp:cNvSpPr/>
      </dsp:nvSpPr>
      <dsp:spPr>
        <a:xfrm>
          <a:off x="162940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78F75-5754-4465-8C16-623D50D41CBF}">
      <dsp:nvSpPr>
        <dsp:cNvPr id="0" name=""/>
        <dsp:cNvSpPr/>
      </dsp:nvSpPr>
      <dsp:spPr>
        <a:xfrm>
          <a:off x="175002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playground equipment safely</a:t>
          </a:r>
        </a:p>
      </dsp:txBody>
      <dsp:txXfrm>
        <a:off x="1767691" y="5048945"/>
        <a:ext cx="929625" cy="567767"/>
      </dsp:txXfrm>
    </dsp:sp>
    <dsp:sp modelId="{77B4ACEC-10A9-43D9-AD6B-47CCC2DFC2F0}">
      <dsp:nvSpPr>
        <dsp:cNvPr id="0" name=""/>
        <dsp:cNvSpPr/>
      </dsp:nvSpPr>
      <dsp:spPr>
        <a:xfrm>
          <a:off x="162940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F503F-25E9-4A61-B614-DECF5BA7D5E4}">
      <dsp:nvSpPr>
        <dsp:cNvPr id="0" name=""/>
        <dsp:cNvSpPr/>
      </dsp:nvSpPr>
      <dsp:spPr>
        <a:xfrm>
          <a:off x="175002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silent signals</a:t>
          </a:r>
        </a:p>
      </dsp:txBody>
      <dsp:txXfrm>
        <a:off x="1767691" y="5802815"/>
        <a:ext cx="929625" cy="567767"/>
      </dsp:txXfrm>
    </dsp:sp>
    <dsp:sp modelId="{939F8BC0-EA98-442B-A950-C2DE710ADF40}">
      <dsp:nvSpPr>
        <dsp:cNvPr id="0" name=""/>
        <dsp:cNvSpPr/>
      </dsp:nvSpPr>
      <dsp:spPr>
        <a:xfrm>
          <a:off x="301652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Community</a:t>
          </a:r>
        </a:p>
      </dsp:txBody>
      <dsp:txXfrm>
        <a:off x="3034192" y="525726"/>
        <a:ext cx="1170863" cy="567767"/>
      </dsp:txXfrm>
    </dsp:sp>
    <dsp:sp modelId="{4D4968D4-0D53-46C7-814D-775D06FC8D61}">
      <dsp:nvSpPr>
        <dsp:cNvPr id="0" name=""/>
        <dsp:cNvSpPr/>
      </dsp:nvSpPr>
      <dsp:spPr>
        <a:xfrm>
          <a:off x="313714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823CAF-E67A-41EC-9C6F-8F6C6C17758A}">
      <dsp:nvSpPr>
        <dsp:cNvPr id="0" name=""/>
        <dsp:cNvSpPr/>
      </dsp:nvSpPr>
      <dsp:spPr>
        <a:xfrm>
          <a:off x="325776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look after each other &amp; our school</a:t>
          </a:r>
        </a:p>
      </dsp:txBody>
      <dsp:txXfrm>
        <a:off x="3275431" y="1279595"/>
        <a:ext cx="929625" cy="567767"/>
      </dsp:txXfrm>
    </dsp:sp>
    <dsp:sp modelId="{24D9EB96-9A10-4420-A671-473FB75EBB7B}">
      <dsp:nvSpPr>
        <dsp:cNvPr id="0" name=""/>
        <dsp:cNvSpPr/>
      </dsp:nvSpPr>
      <dsp:spPr>
        <a:xfrm>
          <a:off x="313714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D8730-C8E7-46D1-B35B-D27C976AF3E4}">
      <dsp:nvSpPr>
        <dsp:cNvPr id="0" name=""/>
        <dsp:cNvSpPr/>
      </dsp:nvSpPr>
      <dsp:spPr>
        <a:xfrm>
          <a:off x="325776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bins</a:t>
          </a:r>
        </a:p>
      </dsp:txBody>
      <dsp:txXfrm>
        <a:off x="3275431" y="2033465"/>
        <a:ext cx="929625" cy="567767"/>
      </dsp:txXfrm>
    </dsp:sp>
    <dsp:sp modelId="{80C1030A-9A60-446D-B031-B320419F7678}">
      <dsp:nvSpPr>
        <dsp:cNvPr id="0" name=""/>
        <dsp:cNvSpPr/>
      </dsp:nvSpPr>
      <dsp:spPr>
        <a:xfrm>
          <a:off x="313714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1EB00B-E996-4906-A7E1-BC655906514B}">
      <dsp:nvSpPr>
        <dsp:cNvPr id="0" name=""/>
        <dsp:cNvSpPr/>
      </dsp:nvSpPr>
      <dsp:spPr>
        <a:xfrm>
          <a:off x="325776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put resources back</a:t>
          </a:r>
        </a:p>
      </dsp:txBody>
      <dsp:txXfrm>
        <a:off x="3275431" y="2787335"/>
        <a:ext cx="929625" cy="567767"/>
      </dsp:txXfrm>
    </dsp:sp>
    <dsp:sp modelId="{E15EAC9E-5A9F-47D0-A791-5D5EA6E163BC}">
      <dsp:nvSpPr>
        <dsp:cNvPr id="0" name=""/>
        <dsp:cNvSpPr/>
      </dsp:nvSpPr>
      <dsp:spPr>
        <a:xfrm>
          <a:off x="313714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320A8A-E58A-4A86-AF3A-D3779E765ABF}">
      <dsp:nvSpPr>
        <dsp:cNvPr id="0" name=""/>
        <dsp:cNvSpPr/>
      </dsp:nvSpPr>
      <dsp:spPr>
        <a:xfrm>
          <a:off x="325776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resources properly</a:t>
          </a:r>
        </a:p>
      </dsp:txBody>
      <dsp:txXfrm>
        <a:off x="3275431" y="3541205"/>
        <a:ext cx="929625" cy="567767"/>
      </dsp:txXfrm>
    </dsp:sp>
    <dsp:sp modelId="{C8944912-B80B-4FB5-8FD0-608A6B845FBE}">
      <dsp:nvSpPr>
        <dsp:cNvPr id="0" name=""/>
        <dsp:cNvSpPr/>
      </dsp:nvSpPr>
      <dsp:spPr>
        <a:xfrm>
          <a:off x="313714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E5F4B-8FD7-456E-8E40-336C677F9831}">
      <dsp:nvSpPr>
        <dsp:cNvPr id="0" name=""/>
        <dsp:cNvSpPr/>
      </dsp:nvSpPr>
      <dsp:spPr>
        <a:xfrm>
          <a:off x="325776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keep our area tidy</a:t>
          </a:r>
        </a:p>
      </dsp:txBody>
      <dsp:txXfrm>
        <a:off x="3275431" y="4295075"/>
        <a:ext cx="929625" cy="567767"/>
      </dsp:txXfrm>
    </dsp:sp>
    <dsp:sp modelId="{486B6253-EF7C-4A9F-A147-CCFC6E9C623E}">
      <dsp:nvSpPr>
        <dsp:cNvPr id="0" name=""/>
        <dsp:cNvSpPr/>
      </dsp:nvSpPr>
      <dsp:spPr>
        <a:xfrm>
          <a:off x="313714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71888-EDDD-4A4C-8BD0-AD86C0230837}">
      <dsp:nvSpPr>
        <dsp:cNvPr id="0" name=""/>
        <dsp:cNvSpPr/>
      </dsp:nvSpPr>
      <dsp:spPr>
        <a:xfrm>
          <a:off x="325776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close our lockers</a:t>
          </a:r>
        </a:p>
      </dsp:txBody>
      <dsp:txXfrm>
        <a:off x="3275431" y="5048945"/>
        <a:ext cx="929625" cy="567767"/>
      </dsp:txXfrm>
    </dsp:sp>
    <dsp:sp modelId="{D4C6BA9B-42C5-4DC4-96AC-1FFBB88F0B42}">
      <dsp:nvSpPr>
        <dsp:cNvPr id="0" name=""/>
        <dsp:cNvSpPr/>
      </dsp:nvSpPr>
      <dsp:spPr>
        <a:xfrm>
          <a:off x="313714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FB854B-B570-4027-8B50-11DFB2C4C9F1}">
      <dsp:nvSpPr>
        <dsp:cNvPr id="0" name=""/>
        <dsp:cNvSpPr/>
      </dsp:nvSpPr>
      <dsp:spPr>
        <a:xfrm>
          <a:off x="325776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play fairly</a:t>
          </a:r>
        </a:p>
      </dsp:txBody>
      <dsp:txXfrm>
        <a:off x="3275431" y="5802815"/>
        <a:ext cx="929625" cy="567767"/>
      </dsp:txXfrm>
    </dsp:sp>
    <dsp:sp modelId="{9F9DD00F-DA6D-4D07-A8CE-4BF50101363C}">
      <dsp:nvSpPr>
        <dsp:cNvPr id="0" name=""/>
        <dsp:cNvSpPr/>
      </dsp:nvSpPr>
      <dsp:spPr>
        <a:xfrm>
          <a:off x="3137148"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A1A664-8778-4AAE-9484-73D42565F74A}">
      <dsp:nvSpPr>
        <dsp:cNvPr id="0" name=""/>
        <dsp:cNvSpPr/>
      </dsp:nvSpPr>
      <dsp:spPr>
        <a:xfrm>
          <a:off x="325776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wait patiently at lunch</a:t>
          </a:r>
        </a:p>
      </dsp:txBody>
      <dsp:txXfrm>
        <a:off x="3275431" y="6556685"/>
        <a:ext cx="929625" cy="567767"/>
      </dsp:txXfrm>
    </dsp:sp>
    <dsp:sp modelId="{D77CB1AD-6537-43E5-82F2-A598B667AF49}">
      <dsp:nvSpPr>
        <dsp:cNvPr id="0" name=""/>
        <dsp:cNvSpPr/>
      </dsp:nvSpPr>
      <dsp:spPr>
        <a:xfrm>
          <a:off x="452426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Dignity</a:t>
          </a:r>
        </a:p>
      </dsp:txBody>
      <dsp:txXfrm>
        <a:off x="4541932" y="525726"/>
        <a:ext cx="1170863" cy="567767"/>
      </dsp:txXfrm>
    </dsp:sp>
    <dsp:sp modelId="{A0E6A7C7-4B38-4C54-B5FB-3893BC2EF11C}">
      <dsp:nvSpPr>
        <dsp:cNvPr id="0" name=""/>
        <dsp:cNvSpPr/>
      </dsp:nvSpPr>
      <dsp:spPr>
        <a:xfrm>
          <a:off x="4644887"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91A74-7ADD-401E-ABDE-34C26D7B9706}">
      <dsp:nvSpPr>
        <dsp:cNvPr id="0" name=""/>
        <dsp:cNvSpPr/>
      </dsp:nvSpPr>
      <dsp:spPr>
        <a:xfrm>
          <a:off x="476550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calm, kind and respectful</a:t>
          </a:r>
        </a:p>
      </dsp:txBody>
      <dsp:txXfrm>
        <a:off x="4783171" y="1279595"/>
        <a:ext cx="929625" cy="567767"/>
      </dsp:txXfrm>
    </dsp:sp>
    <dsp:sp modelId="{4A68E5E1-755D-4E79-BDA7-0D9835528D4A}">
      <dsp:nvSpPr>
        <dsp:cNvPr id="0" name=""/>
        <dsp:cNvSpPr/>
      </dsp:nvSpPr>
      <dsp:spPr>
        <a:xfrm>
          <a:off x="4644887"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13DFE5-A398-49D2-BD88-44BCCD7F5B8D}">
      <dsp:nvSpPr>
        <dsp:cNvPr id="0" name=""/>
        <dsp:cNvSpPr/>
      </dsp:nvSpPr>
      <dsp:spPr>
        <a:xfrm>
          <a:off x="476550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manners</a:t>
          </a:r>
        </a:p>
      </dsp:txBody>
      <dsp:txXfrm>
        <a:off x="4783171" y="2033465"/>
        <a:ext cx="929625" cy="567767"/>
      </dsp:txXfrm>
    </dsp:sp>
    <dsp:sp modelId="{E93167A3-8F10-48EF-A6E2-A3272D41A718}">
      <dsp:nvSpPr>
        <dsp:cNvPr id="0" name=""/>
        <dsp:cNvSpPr/>
      </dsp:nvSpPr>
      <dsp:spPr>
        <a:xfrm>
          <a:off x="4644887"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C4AC8-D872-4F8D-8349-EB83AD5AB982}">
      <dsp:nvSpPr>
        <dsp:cNvPr id="0" name=""/>
        <dsp:cNvSpPr/>
      </dsp:nvSpPr>
      <dsp:spPr>
        <a:xfrm>
          <a:off x="476550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words</a:t>
          </a:r>
        </a:p>
      </dsp:txBody>
      <dsp:txXfrm>
        <a:off x="4783171" y="2787335"/>
        <a:ext cx="929625" cy="567767"/>
      </dsp:txXfrm>
    </dsp:sp>
    <dsp:sp modelId="{2418DBCD-E38E-4934-82B4-F77608091334}">
      <dsp:nvSpPr>
        <dsp:cNvPr id="0" name=""/>
        <dsp:cNvSpPr/>
      </dsp:nvSpPr>
      <dsp:spPr>
        <a:xfrm>
          <a:off x="4644887"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08607E-AADD-427B-8CE2-D5FF4E026251}">
      <dsp:nvSpPr>
        <dsp:cNvPr id="0" name=""/>
        <dsp:cNvSpPr/>
      </dsp:nvSpPr>
      <dsp:spPr>
        <a:xfrm>
          <a:off x="476550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hands</a:t>
          </a:r>
        </a:p>
      </dsp:txBody>
      <dsp:txXfrm>
        <a:off x="4783171" y="3541205"/>
        <a:ext cx="929625" cy="567767"/>
      </dsp:txXfrm>
    </dsp:sp>
    <dsp:sp modelId="{2A79385B-4DF7-4F2B-A9CD-59523DE8B04A}">
      <dsp:nvSpPr>
        <dsp:cNvPr id="0" name=""/>
        <dsp:cNvSpPr/>
      </dsp:nvSpPr>
      <dsp:spPr>
        <a:xfrm>
          <a:off x="4644887"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1DB49-587F-4ECA-909F-B6EBD442BC3D}">
      <dsp:nvSpPr>
        <dsp:cNvPr id="0" name=""/>
        <dsp:cNvSpPr/>
      </dsp:nvSpPr>
      <dsp:spPr>
        <a:xfrm>
          <a:off x="476550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honest &amp; trustworthy</a:t>
          </a:r>
        </a:p>
      </dsp:txBody>
      <dsp:txXfrm>
        <a:off x="4783171" y="4295075"/>
        <a:ext cx="929625" cy="567767"/>
      </dsp:txXfrm>
    </dsp:sp>
    <dsp:sp modelId="{AD86A40A-2B90-44CB-B181-BD69FA2CBBC3}">
      <dsp:nvSpPr>
        <dsp:cNvPr id="0" name=""/>
        <dsp:cNvSpPr/>
      </dsp:nvSpPr>
      <dsp:spPr>
        <a:xfrm>
          <a:off x="4644887"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C91CD9-98BF-4966-88AC-B27874531B9C}">
      <dsp:nvSpPr>
        <dsp:cNvPr id="0" name=""/>
        <dsp:cNvSpPr/>
      </dsp:nvSpPr>
      <dsp:spPr>
        <a:xfrm>
          <a:off x="476550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listen to others</a:t>
          </a:r>
        </a:p>
      </dsp:txBody>
      <dsp:txXfrm>
        <a:off x="4783171" y="5048945"/>
        <a:ext cx="929625" cy="567767"/>
      </dsp:txXfrm>
    </dsp:sp>
    <dsp:sp modelId="{65750F95-F8B1-465F-80AA-5C5071E8288C}">
      <dsp:nvSpPr>
        <dsp:cNvPr id="0" name=""/>
        <dsp:cNvSpPr/>
      </dsp:nvSpPr>
      <dsp:spPr>
        <a:xfrm>
          <a:off x="4644887"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640CFE-C7CC-4940-81B2-77CC35F872DF}">
      <dsp:nvSpPr>
        <dsp:cNvPr id="0" name=""/>
        <dsp:cNvSpPr/>
      </dsp:nvSpPr>
      <dsp:spPr>
        <a:xfrm>
          <a:off x="476550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turns</a:t>
          </a:r>
        </a:p>
      </dsp:txBody>
      <dsp:txXfrm>
        <a:off x="4783171" y="5802815"/>
        <a:ext cx="929625" cy="567767"/>
      </dsp:txXfrm>
    </dsp:sp>
    <dsp:sp modelId="{F6DE2050-9074-4D14-A4A8-4D7AD183A703}">
      <dsp:nvSpPr>
        <dsp:cNvPr id="0" name=""/>
        <dsp:cNvSpPr/>
      </dsp:nvSpPr>
      <dsp:spPr>
        <a:xfrm>
          <a:off x="4644887"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CEFF2-ABF9-418A-A279-9A0F0F7A7F5E}">
      <dsp:nvSpPr>
        <dsp:cNvPr id="0" name=""/>
        <dsp:cNvSpPr/>
      </dsp:nvSpPr>
      <dsp:spPr>
        <a:xfrm>
          <a:off x="476550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hold doors for others</a:t>
          </a:r>
        </a:p>
      </dsp:txBody>
      <dsp:txXfrm>
        <a:off x="4783171" y="6556685"/>
        <a:ext cx="929625" cy="567767"/>
      </dsp:txXfrm>
    </dsp:sp>
    <dsp:sp modelId="{2E5A10B9-7151-4D11-B0DB-89B7ECBA8EA1}">
      <dsp:nvSpPr>
        <dsp:cNvPr id="0" name=""/>
        <dsp:cNvSpPr/>
      </dsp:nvSpPr>
      <dsp:spPr>
        <a:xfrm>
          <a:off x="4644887" y="1111158"/>
          <a:ext cx="120619" cy="6483280"/>
        </a:xfrm>
        <a:custGeom>
          <a:avLst/>
          <a:gdLst/>
          <a:ahLst/>
          <a:cxnLst/>
          <a:rect l="0" t="0" r="0" b="0"/>
          <a:pathLst>
            <a:path>
              <a:moveTo>
                <a:pt x="0" y="0"/>
              </a:moveTo>
              <a:lnTo>
                <a:pt x="0" y="6483280"/>
              </a:lnTo>
              <a:lnTo>
                <a:pt x="120619" y="6483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01247-0A3F-4EC5-BFA4-1604050FAE1A}">
      <dsp:nvSpPr>
        <dsp:cNvPr id="0" name=""/>
        <dsp:cNvSpPr/>
      </dsp:nvSpPr>
      <dsp:spPr>
        <a:xfrm>
          <a:off x="4765507" y="7292890"/>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polite language online</a:t>
          </a:r>
        </a:p>
      </dsp:txBody>
      <dsp:txXfrm>
        <a:off x="4783171" y="7310554"/>
        <a:ext cx="929625" cy="56776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9FC91E-E548-4E36-B447-E896B7D97DDD}">
      <dsp:nvSpPr>
        <dsp:cNvPr id="0" name=""/>
        <dsp:cNvSpPr/>
      </dsp:nvSpPr>
      <dsp:spPr>
        <a:xfrm>
          <a:off x="2686"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Consistent Calm Adult Behaviour</a:t>
          </a:r>
        </a:p>
      </dsp:txBody>
      <dsp:txXfrm>
        <a:off x="2686" y="316827"/>
        <a:ext cx="1029880" cy="326029"/>
      </dsp:txXfrm>
    </dsp:sp>
    <dsp:sp modelId="{210ACC19-2488-444F-A8F4-5FE7E8997EF5}">
      <dsp:nvSpPr>
        <dsp:cNvPr id="0" name=""/>
        <dsp:cNvSpPr/>
      </dsp:nvSpPr>
      <dsp:spPr>
        <a:xfrm>
          <a:off x="2686"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Maintain emotional control and remain calm, even when faced with difficult </a:t>
          </a:r>
          <a:r>
            <a:rPr lang="en-GB" sz="900" b="0" i="0" kern="1200" dirty="0" err="1"/>
            <a:t>behavior</a:t>
          </a:r>
          <a:r>
            <a:rPr lang="en-GB" sz="900" b="0" i="0" kern="1200" dirty="0"/>
            <a:t>.</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Ensure a consistent approach across all staff to prevent a student from taking advantage of inconsistencies. </a:t>
          </a:r>
        </a:p>
      </dsp:txBody>
      <dsp:txXfrm>
        <a:off x="2686" y="642857"/>
        <a:ext cx="1029880" cy="2174039"/>
      </dsp:txXfrm>
    </dsp:sp>
    <dsp:sp modelId="{7D0BBEC7-DE4C-4B27-9015-5306C4ED79E6}">
      <dsp:nvSpPr>
        <dsp:cNvPr id="0" name=""/>
        <dsp:cNvSpPr/>
      </dsp:nvSpPr>
      <dsp:spPr>
        <a:xfrm>
          <a:off x="1176750"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First Attention for Best Conduct</a:t>
          </a:r>
        </a:p>
      </dsp:txBody>
      <dsp:txXfrm>
        <a:off x="1176750" y="316827"/>
        <a:ext cx="1029880" cy="326029"/>
      </dsp:txXfrm>
    </dsp:sp>
    <dsp:sp modelId="{8DD59497-757E-43D4-BDA8-70F901679C66}">
      <dsp:nvSpPr>
        <dsp:cNvPr id="0" name=""/>
        <dsp:cNvSpPr/>
      </dsp:nvSpPr>
      <dsp:spPr>
        <a:xfrm>
          <a:off x="1176750"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Actively look for and praise positive behavior to motivate students.</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Give "first attention" to students who are behaving well, recognizing them and reinforcing positive conduct. </a:t>
          </a:r>
        </a:p>
      </dsp:txBody>
      <dsp:txXfrm>
        <a:off x="1176750" y="642857"/>
        <a:ext cx="1029880" cy="2174039"/>
      </dsp:txXfrm>
    </dsp:sp>
    <dsp:sp modelId="{A382E305-2FC0-4653-8CE6-31E4888B8E64}">
      <dsp:nvSpPr>
        <dsp:cNvPr id="0" name=""/>
        <dsp:cNvSpPr/>
      </dsp:nvSpPr>
      <dsp:spPr>
        <a:xfrm>
          <a:off x="2350814"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Relentless Routines</a:t>
          </a:r>
        </a:p>
      </dsp:txBody>
      <dsp:txXfrm>
        <a:off x="2350814" y="316827"/>
        <a:ext cx="1029880" cy="326029"/>
      </dsp:txXfrm>
    </dsp:sp>
    <dsp:sp modelId="{593CCC30-C806-472A-926A-0DE000947BFB}">
      <dsp:nvSpPr>
        <dsp:cNvPr id="0" name=""/>
        <dsp:cNvSpPr/>
      </dsp:nvSpPr>
      <dsp:spPr>
        <a:xfrm>
          <a:off x="2350814"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Establish clear, predictable, and habitual routines for the classroom.</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Use non-verbal cues and predictable structures to manage behaviour without constant verbal intervention. </a:t>
          </a:r>
        </a:p>
      </dsp:txBody>
      <dsp:txXfrm>
        <a:off x="2350814" y="642857"/>
        <a:ext cx="1029880" cy="2174039"/>
      </dsp:txXfrm>
    </dsp:sp>
    <dsp:sp modelId="{0FC092A7-1409-4C9C-BB81-EFCC098962AD}">
      <dsp:nvSpPr>
        <dsp:cNvPr id="0" name=""/>
        <dsp:cNvSpPr/>
      </dsp:nvSpPr>
      <dsp:spPr>
        <a:xfrm>
          <a:off x="3524878"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Scripting Difficult Conversations</a:t>
          </a:r>
        </a:p>
      </dsp:txBody>
      <dsp:txXfrm>
        <a:off x="3524878" y="316827"/>
        <a:ext cx="1029880" cy="326029"/>
      </dsp:txXfrm>
    </dsp:sp>
    <dsp:sp modelId="{E89D6395-925C-41CD-B8E1-6523E6EB8C9B}">
      <dsp:nvSpPr>
        <dsp:cNvPr id="0" name=""/>
        <dsp:cNvSpPr/>
      </dsp:nvSpPr>
      <dsp:spPr>
        <a:xfrm>
          <a:off x="3524878"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Develop pre-planned responses for challenging behaviours.</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dirty="0"/>
            <a:t>Use scripts to ensure that responses to misbehaviour are consistent, calm, and de-escalating. </a:t>
          </a:r>
        </a:p>
      </dsp:txBody>
      <dsp:txXfrm>
        <a:off x="3524878" y="642857"/>
        <a:ext cx="1029880" cy="2174039"/>
      </dsp:txXfrm>
    </dsp:sp>
    <dsp:sp modelId="{50A7AD5A-7DEF-4238-B24C-12192FCDE203}">
      <dsp:nvSpPr>
        <dsp:cNvPr id="0" name=""/>
        <dsp:cNvSpPr/>
      </dsp:nvSpPr>
      <dsp:spPr>
        <a:xfrm>
          <a:off x="4698942" y="316827"/>
          <a:ext cx="1029880" cy="3260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dirty="0"/>
            <a:t>Restorative</a:t>
          </a:r>
        </a:p>
      </dsp:txBody>
      <dsp:txXfrm>
        <a:off x="4698942" y="316827"/>
        <a:ext cx="1029880" cy="326029"/>
      </dsp:txXfrm>
    </dsp:sp>
    <dsp:sp modelId="{E0C68796-2B3E-491D-BB3D-0B6F5D285DA4}">
      <dsp:nvSpPr>
        <dsp:cNvPr id="0" name=""/>
        <dsp:cNvSpPr/>
      </dsp:nvSpPr>
      <dsp:spPr>
        <a:xfrm>
          <a:off x="4698942" y="642857"/>
          <a:ext cx="1029880" cy="217403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After a difficult situation, have restorative conversations with the student to repair any harm.</a:t>
          </a:r>
          <a:endParaRPr lang="en-GB" sz="900" kern="1200" dirty="0"/>
        </a:p>
        <a:p>
          <a:pPr marL="57150" lvl="1" indent="-57150" algn="l" defTabSz="400050">
            <a:lnSpc>
              <a:spcPct val="90000"/>
            </a:lnSpc>
            <a:spcBef>
              <a:spcPct val="0"/>
            </a:spcBef>
            <a:spcAft>
              <a:spcPct val="15000"/>
            </a:spcAft>
            <a:buFont typeface="Arial" panose="020B0604020202020204" pitchFamily="34" charset="0"/>
            <a:buChar char="•"/>
          </a:pPr>
          <a:r>
            <a:rPr lang="en-GB" sz="900" b="0" i="0" kern="1200"/>
            <a:t>This pillar focuses on using sanctions to build relationships and teach, not just to punish. </a:t>
          </a:r>
        </a:p>
      </dsp:txBody>
      <dsp:txXfrm>
        <a:off x="4698942" y="642857"/>
        <a:ext cx="1029880" cy="217403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F3DF78-5929-4679-A7E6-66E6F3E30C42}">
      <dsp:nvSpPr>
        <dsp:cNvPr id="0" name=""/>
        <dsp:cNvSpPr/>
      </dsp:nvSpPr>
      <dsp:spPr>
        <a:xfrm>
          <a:off x="104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Wisdom</a:t>
          </a:r>
        </a:p>
      </dsp:txBody>
      <dsp:txXfrm>
        <a:off x="18713" y="525726"/>
        <a:ext cx="1170863" cy="567767"/>
      </dsp:txXfrm>
    </dsp:sp>
    <dsp:sp modelId="{D8F091D2-BA2B-45E1-940A-B87FE0828F37}">
      <dsp:nvSpPr>
        <dsp:cNvPr id="0" name=""/>
        <dsp:cNvSpPr/>
      </dsp:nvSpPr>
      <dsp:spPr>
        <a:xfrm>
          <a:off x="12166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D0D7B1-8234-4D5E-97AE-42DAEDA492BB}">
      <dsp:nvSpPr>
        <dsp:cNvPr id="0" name=""/>
        <dsp:cNvSpPr/>
      </dsp:nvSpPr>
      <dsp:spPr>
        <a:xfrm>
          <a:off x="24228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ready to learn</a:t>
          </a:r>
        </a:p>
      </dsp:txBody>
      <dsp:txXfrm>
        <a:off x="259951" y="1279595"/>
        <a:ext cx="929625" cy="567767"/>
      </dsp:txXfrm>
    </dsp:sp>
    <dsp:sp modelId="{E88636D3-1B8B-40C9-9431-86772FAA8F68}">
      <dsp:nvSpPr>
        <dsp:cNvPr id="0" name=""/>
        <dsp:cNvSpPr/>
      </dsp:nvSpPr>
      <dsp:spPr>
        <a:xfrm>
          <a:off x="12166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2C56E8-BE1C-4F3D-8FA1-95227A8985A1}">
      <dsp:nvSpPr>
        <dsp:cNvPr id="0" name=""/>
        <dsp:cNvSpPr/>
      </dsp:nvSpPr>
      <dsp:spPr>
        <a:xfrm>
          <a:off x="24228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stay focused</a:t>
          </a:r>
        </a:p>
      </dsp:txBody>
      <dsp:txXfrm>
        <a:off x="259951" y="2033465"/>
        <a:ext cx="929625" cy="567767"/>
      </dsp:txXfrm>
    </dsp:sp>
    <dsp:sp modelId="{AC5F0A94-C027-41A9-8ED4-A74D97AA7508}">
      <dsp:nvSpPr>
        <dsp:cNvPr id="0" name=""/>
        <dsp:cNvSpPr/>
      </dsp:nvSpPr>
      <dsp:spPr>
        <a:xfrm>
          <a:off x="12166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EC928-A70A-4853-BE7B-917C5633AA33}">
      <dsp:nvSpPr>
        <dsp:cNvPr id="0" name=""/>
        <dsp:cNvSpPr/>
      </dsp:nvSpPr>
      <dsp:spPr>
        <a:xfrm>
          <a:off x="24228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try our best</a:t>
          </a:r>
        </a:p>
      </dsp:txBody>
      <dsp:txXfrm>
        <a:off x="259951" y="2787335"/>
        <a:ext cx="929625" cy="567767"/>
      </dsp:txXfrm>
    </dsp:sp>
    <dsp:sp modelId="{D4D09AA8-4D7D-47F7-B37F-1D5DA314CBC7}">
      <dsp:nvSpPr>
        <dsp:cNvPr id="0" name=""/>
        <dsp:cNvSpPr/>
      </dsp:nvSpPr>
      <dsp:spPr>
        <a:xfrm>
          <a:off x="12166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0B2D95-F2C8-4025-9B88-F9BC97385E1A}">
      <dsp:nvSpPr>
        <dsp:cNvPr id="0" name=""/>
        <dsp:cNvSpPr/>
      </dsp:nvSpPr>
      <dsp:spPr>
        <a:xfrm>
          <a:off x="24228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learn from our mistakes</a:t>
          </a:r>
        </a:p>
      </dsp:txBody>
      <dsp:txXfrm>
        <a:off x="259951" y="3541205"/>
        <a:ext cx="929625" cy="567767"/>
      </dsp:txXfrm>
    </dsp:sp>
    <dsp:sp modelId="{04A16B27-A4E6-405A-B776-122474A60CC6}">
      <dsp:nvSpPr>
        <dsp:cNvPr id="0" name=""/>
        <dsp:cNvSpPr/>
      </dsp:nvSpPr>
      <dsp:spPr>
        <a:xfrm>
          <a:off x="12166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E5A1EB-898D-432C-811F-EAAACDBE60E1}">
      <dsp:nvSpPr>
        <dsp:cNvPr id="0" name=""/>
        <dsp:cNvSpPr/>
      </dsp:nvSpPr>
      <dsp:spPr>
        <a:xfrm>
          <a:off x="24228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pride in our work</a:t>
          </a:r>
        </a:p>
      </dsp:txBody>
      <dsp:txXfrm>
        <a:off x="259951" y="4295075"/>
        <a:ext cx="929625" cy="567767"/>
      </dsp:txXfrm>
    </dsp:sp>
    <dsp:sp modelId="{B031656C-5329-4B82-9B8F-38D99B9FBA11}">
      <dsp:nvSpPr>
        <dsp:cNvPr id="0" name=""/>
        <dsp:cNvSpPr/>
      </dsp:nvSpPr>
      <dsp:spPr>
        <a:xfrm>
          <a:off x="12166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963DE-C2C0-4CED-AF09-3882E1E51E89}">
      <dsp:nvSpPr>
        <dsp:cNvPr id="0" name=""/>
        <dsp:cNvSpPr/>
      </dsp:nvSpPr>
      <dsp:spPr>
        <a:xfrm>
          <a:off x="24228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ask questions if we don't understand</a:t>
          </a:r>
        </a:p>
      </dsp:txBody>
      <dsp:txXfrm>
        <a:off x="259951" y="5048945"/>
        <a:ext cx="929625" cy="567767"/>
      </dsp:txXfrm>
    </dsp:sp>
    <dsp:sp modelId="{5F6B97B1-003C-483A-A630-B239A774A9D6}">
      <dsp:nvSpPr>
        <dsp:cNvPr id="0" name=""/>
        <dsp:cNvSpPr/>
      </dsp:nvSpPr>
      <dsp:spPr>
        <a:xfrm>
          <a:off x="1508789"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Hope</a:t>
          </a:r>
        </a:p>
      </dsp:txBody>
      <dsp:txXfrm>
        <a:off x="1526453" y="525726"/>
        <a:ext cx="1170863" cy="567767"/>
      </dsp:txXfrm>
    </dsp:sp>
    <dsp:sp modelId="{EBE20E4E-C361-4156-B08F-BF618AAC9BE9}">
      <dsp:nvSpPr>
        <dsp:cNvPr id="0" name=""/>
        <dsp:cNvSpPr/>
      </dsp:nvSpPr>
      <dsp:spPr>
        <a:xfrm>
          <a:off x="162940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6A74F3-E430-4FBB-BE54-270B4A9AA06A}">
      <dsp:nvSpPr>
        <dsp:cNvPr id="0" name=""/>
        <dsp:cNvSpPr/>
      </dsp:nvSpPr>
      <dsp:spPr>
        <a:xfrm>
          <a:off x="175002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safe</a:t>
          </a:r>
        </a:p>
      </dsp:txBody>
      <dsp:txXfrm>
        <a:off x="1767691" y="1279595"/>
        <a:ext cx="929625" cy="567767"/>
      </dsp:txXfrm>
    </dsp:sp>
    <dsp:sp modelId="{32852A4F-71B5-49E6-9BF4-46BF68FCCBBB}">
      <dsp:nvSpPr>
        <dsp:cNvPr id="0" name=""/>
        <dsp:cNvSpPr/>
      </dsp:nvSpPr>
      <dsp:spPr>
        <a:xfrm>
          <a:off x="162940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459FF-0BD6-4679-99BF-7B2E0431A795}">
      <dsp:nvSpPr>
        <dsp:cNvPr id="0" name=""/>
        <dsp:cNvSpPr/>
      </dsp:nvSpPr>
      <dsp:spPr>
        <a:xfrm>
          <a:off x="175002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walk sensibly</a:t>
          </a:r>
        </a:p>
      </dsp:txBody>
      <dsp:txXfrm>
        <a:off x="1767691" y="2033465"/>
        <a:ext cx="929625" cy="567767"/>
      </dsp:txXfrm>
    </dsp:sp>
    <dsp:sp modelId="{AB46B7EB-8750-4887-8779-121AA6B9A34A}">
      <dsp:nvSpPr>
        <dsp:cNvPr id="0" name=""/>
        <dsp:cNvSpPr/>
      </dsp:nvSpPr>
      <dsp:spPr>
        <a:xfrm>
          <a:off x="162940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5EC2A3-0BFA-439B-A76A-717288F6C882}">
      <dsp:nvSpPr>
        <dsp:cNvPr id="0" name=""/>
        <dsp:cNvSpPr/>
      </dsp:nvSpPr>
      <dsp:spPr>
        <a:xfrm>
          <a:off x="175002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quiet voices</a:t>
          </a:r>
        </a:p>
      </dsp:txBody>
      <dsp:txXfrm>
        <a:off x="1767691" y="2787335"/>
        <a:ext cx="929625" cy="567767"/>
      </dsp:txXfrm>
    </dsp:sp>
    <dsp:sp modelId="{EEBD29C0-9314-468A-B1F0-647D6B2D998B}">
      <dsp:nvSpPr>
        <dsp:cNvPr id="0" name=""/>
        <dsp:cNvSpPr/>
      </dsp:nvSpPr>
      <dsp:spPr>
        <a:xfrm>
          <a:off x="162940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BEA29A-CAC3-45E4-93EF-A22945F42E28}">
      <dsp:nvSpPr>
        <dsp:cNvPr id="0" name=""/>
        <dsp:cNvSpPr/>
      </dsp:nvSpPr>
      <dsp:spPr>
        <a:xfrm>
          <a:off x="175002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instructions</a:t>
          </a:r>
        </a:p>
      </dsp:txBody>
      <dsp:txXfrm>
        <a:off x="1767691" y="3541205"/>
        <a:ext cx="929625" cy="567767"/>
      </dsp:txXfrm>
    </dsp:sp>
    <dsp:sp modelId="{EF9859BC-C6BF-451F-9117-890DB309D943}">
      <dsp:nvSpPr>
        <dsp:cNvPr id="0" name=""/>
        <dsp:cNvSpPr/>
      </dsp:nvSpPr>
      <dsp:spPr>
        <a:xfrm>
          <a:off x="162940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6C811-CCC8-47D2-BEE5-C024F6DBBD23}">
      <dsp:nvSpPr>
        <dsp:cNvPr id="0" name=""/>
        <dsp:cNvSpPr/>
      </dsp:nvSpPr>
      <dsp:spPr>
        <a:xfrm>
          <a:off x="175002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equipment carefully</a:t>
          </a:r>
        </a:p>
      </dsp:txBody>
      <dsp:txXfrm>
        <a:off x="1767691" y="4295075"/>
        <a:ext cx="929625" cy="567767"/>
      </dsp:txXfrm>
    </dsp:sp>
    <dsp:sp modelId="{83E8DD57-0ABB-46F6-9E9D-D61BEEEB01CB}">
      <dsp:nvSpPr>
        <dsp:cNvPr id="0" name=""/>
        <dsp:cNvSpPr/>
      </dsp:nvSpPr>
      <dsp:spPr>
        <a:xfrm>
          <a:off x="162940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78F75-5754-4465-8C16-623D50D41CBF}">
      <dsp:nvSpPr>
        <dsp:cNvPr id="0" name=""/>
        <dsp:cNvSpPr/>
      </dsp:nvSpPr>
      <dsp:spPr>
        <a:xfrm>
          <a:off x="175002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playground equipment safely</a:t>
          </a:r>
        </a:p>
      </dsp:txBody>
      <dsp:txXfrm>
        <a:off x="1767691" y="5048945"/>
        <a:ext cx="929625" cy="567767"/>
      </dsp:txXfrm>
    </dsp:sp>
    <dsp:sp modelId="{77B4ACEC-10A9-43D9-AD6B-47CCC2DFC2F0}">
      <dsp:nvSpPr>
        <dsp:cNvPr id="0" name=""/>
        <dsp:cNvSpPr/>
      </dsp:nvSpPr>
      <dsp:spPr>
        <a:xfrm>
          <a:off x="162940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F503F-25E9-4A61-B614-DECF5BA7D5E4}">
      <dsp:nvSpPr>
        <dsp:cNvPr id="0" name=""/>
        <dsp:cNvSpPr/>
      </dsp:nvSpPr>
      <dsp:spPr>
        <a:xfrm>
          <a:off x="175002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follow silent signals</a:t>
          </a:r>
        </a:p>
      </dsp:txBody>
      <dsp:txXfrm>
        <a:off x="1767691" y="5802815"/>
        <a:ext cx="929625" cy="567767"/>
      </dsp:txXfrm>
    </dsp:sp>
    <dsp:sp modelId="{939F8BC0-EA98-442B-A950-C2DE710ADF40}">
      <dsp:nvSpPr>
        <dsp:cNvPr id="0" name=""/>
        <dsp:cNvSpPr/>
      </dsp:nvSpPr>
      <dsp:spPr>
        <a:xfrm>
          <a:off x="301652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Community</a:t>
          </a:r>
        </a:p>
      </dsp:txBody>
      <dsp:txXfrm>
        <a:off x="3034192" y="525726"/>
        <a:ext cx="1170863" cy="567767"/>
      </dsp:txXfrm>
    </dsp:sp>
    <dsp:sp modelId="{4D4968D4-0D53-46C7-814D-775D06FC8D61}">
      <dsp:nvSpPr>
        <dsp:cNvPr id="0" name=""/>
        <dsp:cNvSpPr/>
      </dsp:nvSpPr>
      <dsp:spPr>
        <a:xfrm>
          <a:off x="3137148"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823CAF-E67A-41EC-9C6F-8F6C6C17758A}">
      <dsp:nvSpPr>
        <dsp:cNvPr id="0" name=""/>
        <dsp:cNvSpPr/>
      </dsp:nvSpPr>
      <dsp:spPr>
        <a:xfrm>
          <a:off x="325776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look after each other &amp; our school</a:t>
          </a:r>
        </a:p>
      </dsp:txBody>
      <dsp:txXfrm>
        <a:off x="3275431" y="1279595"/>
        <a:ext cx="929625" cy="567767"/>
      </dsp:txXfrm>
    </dsp:sp>
    <dsp:sp modelId="{24D9EB96-9A10-4420-A671-473FB75EBB7B}">
      <dsp:nvSpPr>
        <dsp:cNvPr id="0" name=""/>
        <dsp:cNvSpPr/>
      </dsp:nvSpPr>
      <dsp:spPr>
        <a:xfrm>
          <a:off x="3137148"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D8730-C8E7-46D1-B35B-D27C976AF3E4}">
      <dsp:nvSpPr>
        <dsp:cNvPr id="0" name=""/>
        <dsp:cNvSpPr/>
      </dsp:nvSpPr>
      <dsp:spPr>
        <a:xfrm>
          <a:off x="325776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bins</a:t>
          </a:r>
        </a:p>
      </dsp:txBody>
      <dsp:txXfrm>
        <a:off x="3275431" y="2033465"/>
        <a:ext cx="929625" cy="567767"/>
      </dsp:txXfrm>
    </dsp:sp>
    <dsp:sp modelId="{80C1030A-9A60-446D-B031-B320419F7678}">
      <dsp:nvSpPr>
        <dsp:cNvPr id="0" name=""/>
        <dsp:cNvSpPr/>
      </dsp:nvSpPr>
      <dsp:spPr>
        <a:xfrm>
          <a:off x="3137148"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1EB00B-E996-4906-A7E1-BC655906514B}">
      <dsp:nvSpPr>
        <dsp:cNvPr id="0" name=""/>
        <dsp:cNvSpPr/>
      </dsp:nvSpPr>
      <dsp:spPr>
        <a:xfrm>
          <a:off x="325776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put resources back</a:t>
          </a:r>
        </a:p>
      </dsp:txBody>
      <dsp:txXfrm>
        <a:off x="3275431" y="2787335"/>
        <a:ext cx="929625" cy="567767"/>
      </dsp:txXfrm>
    </dsp:sp>
    <dsp:sp modelId="{E15EAC9E-5A9F-47D0-A791-5D5EA6E163BC}">
      <dsp:nvSpPr>
        <dsp:cNvPr id="0" name=""/>
        <dsp:cNvSpPr/>
      </dsp:nvSpPr>
      <dsp:spPr>
        <a:xfrm>
          <a:off x="3137148"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320A8A-E58A-4A86-AF3A-D3779E765ABF}">
      <dsp:nvSpPr>
        <dsp:cNvPr id="0" name=""/>
        <dsp:cNvSpPr/>
      </dsp:nvSpPr>
      <dsp:spPr>
        <a:xfrm>
          <a:off x="325776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resources properly</a:t>
          </a:r>
        </a:p>
      </dsp:txBody>
      <dsp:txXfrm>
        <a:off x="3275431" y="3541205"/>
        <a:ext cx="929625" cy="567767"/>
      </dsp:txXfrm>
    </dsp:sp>
    <dsp:sp modelId="{C8944912-B80B-4FB5-8FD0-608A6B845FBE}">
      <dsp:nvSpPr>
        <dsp:cNvPr id="0" name=""/>
        <dsp:cNvSpPr/>
      </dsp:nvSpPr>
      <dsp:spPr>
        <a:xfrm>
          <a:off x="3137148"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E5F4B-8FD7-456E-8E40-336C677F9831}">
      <dsp:nvSpPr>
        <dsp:cNvPr id="0" name=""/>
        <dsp:cNvSpPr/>
      </dsp:nvSpPr>
      <dsp:spPr>
        <a:xfrm>
          <a:off x="325776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keep our area tidy</a:t>
          </a:r>
        </a:p>
      </dsp:txBody>
      <dsp:txXfrm>
        <a:off x="3275431" y="4295075"/>
        <a:ext cx="929625" cy="567767"/>
      </dsp:txXfrm>
    </dsp:sp>
    <dsp:sp modelId="{486B6253-EF7C-4A9F-A147-CCFC6E9C623E}">
      <dsp:nvSpPr>
        <dsp:cNvPr id="0" name=""/>
        <dsp:cNvSpPr/>
      </dsp:nvSpPr>
      <dsp:spPr>
        <a:xfrm>
          <a:off x="3137148"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71888-EDDD-4A4C-8BD0-AD86C0230837}">
      <dsp:nvSpPr>
        <dsp:cNvPr id="0" name=""/>
        <dsp:cNvSpPr/>
      </dsp:nvSpPr>
      <dsp:spPr>
        <a:xfrm>
          <a:off x="325776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close our lockers</a:t>
          </a:r>
        </a:p>
      </dsp:txBody>
      <dsp:txXfrm>
        <a:off x="3275431" y="5048945"/>
        <a:ext cx="929625" cy="567767"/>
      </dsp:txXfrm>
    </dsp:sp>
    <dsp:sp modelId="{D4C6BA9B-42C5-4DC4-96AC-1FFBB88F0B42}">
      <dsp:nvSpPr>
        <dsp:cNvPr id="0" name=""/>
        <dsp:cNvSpPr/>
      </dsp:nvSpPr>
      <dsp:spPr>
        <a:xfrm>
          <a:off x="3137148"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FB854B-B570-4027-8B50-11DFB2C4C9F1}">
      <dsp:nvSpPr>
        <dsp:cNvPr id="0" name=""/>
        <dsp:cNvSpPr/>
      </dsp:nvSpPr>
      <dsp:spPr>
        <a:xfrm>
          <a:off x="325776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play fairly</a:t>
          </a:r>
        </a:p>
      </dsp:txBody>
      <dsp:txXfrm>
        <a:off x="3275431" y="5802815"/>
        <a:ext cx="929625" cy="567767"/>
      </dsp:txXfrm>
    </dsp:sp>
    <dsp:sp modelId="{9F9DD00F-DA6D-4D07-A8CE-4BF50101363C}">
      <dsp:nvSpPr>
        <dsp:cNvPr id="0" name=""/>
        <dsp:cNvSpPr/>
      </dsp:nvSpPr>
      <dsp:spPr>
        <a:xfrm>
          <a:off x="3137148"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A1A664-8778-4AAE-9484-73D42565F74A}">
      <dsp:nvSpPr>
        <dsp:cNvPr id="0" name=""/>
        <dsp:cNvSpPr/>
      </dsp:nvSpPr>
      <dsp:spPr>
        <a:xfrm>
          <a:off x="325776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wait patiently at lunch</a:t>
          </a:r>
        </a:p>
      </dsp:txBody>
      <dsp:txXfrm>
        <a:off x="3275431" y="6556685"/>
        <a:ext cx="929625" cy="567767"/>
      </dsp:txXfrm>
    </dsp:sp>
    <dsp:sp modelId="{D77CB1AD-6537-43E5-82F2-A598B667AF49}">
      <dsp:nvSpPr>
        <dsp:cNvPr id="0" name=""/>
        <dsp:cNvSpPr/>
      </dsp:nvSpPr>
      <dsp:spPr>
        <a:xfrm>
          <a:off x="4524268" y="508062"/>
          <a:ext cx="1206191" cy="603095"/>
        </a:xfrm>
        <a:prstGeom prst="roundRect">
          <a:avLst>
            <a:gd name="adj" fmla="val 10000"/>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a:lnSpc>
              <a:spcPct val="90000"/>
            </a:lnSpc>
            <a:spcBef>
              <a:spcPct val="0"/>
            </a:spcBef>
            <a:spcAft>
              <a:spcPct val="35000"/>
            </a:spcAft>
            <a:buNone/>
          </a:pPr>
          <a:r>
            <a:rPr lang="en-GB" sz="1700" kern="1200"/>
            <a:t>Dignity</a:t>
          </a:r>
        </a:p>
      </dsp:txBody>
      <dsp:txXfrm>
        <a:off x="4541932" y="525726"/>
        <a:ext cx="1170863" cy="567767"/>
      </dsp:txXfrm>
    </dsp:sp>
    <dsp:sp modelId="{A0E6A7C7-4B38-4C54-B5FB-3893BC2EF11C}">
      <dsp:nvSpPr>
        <dsp:cNvPr id="0" name=""/>
        <dsp:cNvSpPr/>
      </dsp:nvSpPr>
      <dsp:spPr>
        <a:xfrm>
          <a:off x="4644887" y="1111158"/>
          <a:ext cx="120619" cy="452321"/>
        </a:xfrm>
        <a:custGeom>
          <a:avLst/>
          <a:gdLst/>
          <a:ahLst/>
          <a:cxnLst/>
          <a:rect l="0" t="0" r="0" b="0"/>
          <a:pathLst>
            <a:path>
              <a:moveTo>
                <a:pt x="0" y="0"/>
              </a:moveTo>
              <a:lnTo>
                <a:pt x="0" y="452321"/>
              </a:lnTo>
              <a:lnTo>
                <a:pt x="120619" y="4523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91A74-7ADD-401E-ABDE-34C26D7B9706}">
      <dsp:nvSpPr>
        <dsp:cNvPr id="0" name=""/>
        <dsp:cNvSpPr/>
      </dsp:nvSpPr>
      <dsp:spPr>
        <a:xfrm>
          <a:off x="4765507" y="126193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b="1" kern="1200"/>
            <a:t>We are calm, kind and respectful</a:t>
          </a:r>
        </a:p>
      </dsp:txBody>
      <dsp:txXfrm>
        <a:off x="4783171" y="1279595"/>
        <a:ext cx="929625" cy="567767"/>
      </dsp:txXfrm>
    </dsp:sp>
    <dsp:sp modelId="{4A68E5E1-755D-4E79-BDA7-0D9835528D4A}">
      <dsp:nvSpPr>
        <dsp:cNvPr id="0" name=""/>
        <dsp:cNvSpPr/>
      </dsp:nvSpPr>
      <dsp:spPr>
        <a:xfrm>
          <a:off x="4644887" y="1111158"/>
          <a:ext cx="120619" cy="1206191"/>
        </a:xfrm>
        <a:custGeom>
          <a:avLst/>
          <a:gdLst/>
          <a:ahLst/>
          <a:cxnLst/>
          <a:rect l="0" t="0" r="0" b="0"/>
          <a:pathLst>
            <a:path>
              <a:moveTo>
                <a:pt x="0" y="0"/>
              </a:moveTo>
              <a:lnTo>
                <a:pt x="0" y="1206191"/>
              </a:lnTo>
              <a:lnTo>
                <a:pt x="120619" y="12061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13DFE5-A398-49D2-BD88-44BCCD7F5B8D}">
      <dsp:nvSpPr>
        <dsp:cNvPr id="0" name=""/>
        <dsp:cNvSpPr/>
      </dsp:nvSpPr>
      <dsp:spPr>
        <a:xfrm>
          <a:off x="4765507" y="201580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manners</a:t>
          </a:r>
        </a:p>
      </dsp:txBody>
      <dsp:txXfrm>
        <a:off x="4783171" y="2033465"/>
        <a:ext cx="929625" cy="567767"/>
      </dsp:txXfrm>
    </dsp:sp>
    <dsp:sp modelId="{E93167A3-8F10-48EF-A6E2-A3272D41A718}">
      <dsp:nvSpPr>
        <dsp:cNvPr id="0" name=""/>
        <dsp:cNvSpPr/>
      </dsp:nvSpPr>
      <dsp:spPr>
        <a:xfrm>
          <a:off x="4644887" y="1111158"/>
          <a:ext cx="120619" cy="1960061"/>
        </a:xfrm>
        <a:custGeom>
          <a:avLst/>
          <a:gdLst/>
          <a:ahLst/>
          <a:cxnLst/>
          <a:rect l="0" t="0" r="0" b="0"/>
          <a:pathLst>
            <a:path>
              <a:moveTo>
                <a:pt x="0" y="0"/>
              </a:moveTo>
              <a:lnTo>
                <a:pt x="0" y="1960061"/>
              </a:lnTo>
              <a:lnTo>
                <a:pt x="120619" y="19600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C4AC8-D872-4F8D-8349-EB83AD5AB982}">
      <dsp:nvSpPr>
        <dsp:cNvPr id="0" name=""/>
        <dsp:cNvSpPr/>
      </dsp:nvSpPr>
      <dsp:spPr>
        <a:xfrm>
          <a:off x="4765507" y="276967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words</a:t>
          </a:r>
        </a:p>
      </dsp:txBody>
      <dsp:txXfrm>
        <a:off x="4783171" y="2787335"/>
        <a:ext cx="929625" cy="567767"/>
      </dsp:txXfrm>
    </dsp:sp>
    <dsp:sp modelId="{2418DBCD-E38E-4934-82B4-F77608091334}">
      <dsp:nvSpPr>
        <dsp:cNvPr id="0" name=""/>
        <dsp:cNvSpPr/>
      </dsp:nvSpPr>
      <dsp:spPr>
        <a:xfrm>
          <a:off x="4644887" y="1111158"/>
          <a:ext cx="120619" cy="2713931"/>
        </a:xfrm>
        <a:custGeom>
          <a:avLst/>
          <a:gdLst/>
          <a:ahLst/>
          <a:cxnLst/>
          <a:rect l="0" t="0" r="0" b="0"/>
          <a:pathLst>
            <a:path>
              <a:moveTo>
                <a:pt x="0" y="0"/>
              </a:moveTo>
              <a:lnTo>
                <a:pt x="0" y="2713931"/>
              </a:lnTo>
              <a:lnTo>
                <a:pt x="120619" y="27139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08607E-AADD-427B-8CE2-D5FF4E026251}">
      <dsp:nvSpPr>
        <dsp:cNvPr id="0" name=""/>
        <dsp:cNvSpPr/>
      </dsp:nvSpPr>
      <dsp:spPr>
        <a:xfrm>
          <a:off x="4765507" y="352354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kind hands</a:t>
          </a:r>
        </a:p>
      </dsp:txBody>
      <dsp:txXfrm>
        <a:off x="4783171" y="3541205"/>
        <a:ext cx="929625" cy="567767"/>
      </dsp:txXfrm>
    </dsp:sp>
    <dsp:sp modelId="{2A79385B-4DF7-4F2B-A9CD-59523DE8B04A}">
      <dsp:nvSpPr>
        <dsp:cNvPr id="0" name=""/>
        <dsp:cNvSpPr/>
      </dsp:nvSpPr>
      <dsp:spPr>
        <a:xfrm>
          <a:off x="4644887" y="1111158"/>
          <a:ext cx="120619" cy="3467801"/>
        </a:xfrm>
        <a:custGeom>
          <a:avLst/>
          <a:gdLst/>
          <a:ahLst/>
          <a:cxnLst/>
          <a:rect l="0" t="0" r="0" b="0"/>
          <a:pathLst>
            <a:path>
              <a:moveTo>
                <a:pt x="0" y="0"/>
              </a:moveTo>
              <a:lnTo>
                <a:pt x="0" y="3467801"/>
              </a:lnTo>
              <a:lnTo>
                <a:pt x="120619" y="3467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1DB49-587F-4ECA-909F-B6EBD442BC3D}">
      <dsp:nvSpPr>
        <dsp:cNvPr id="0" name=""/>
        <dsp:cNvSpPr/>
      </dsp:nvSpPr>
      <dsp:spPr>
        <a:xfrm>
          <a:off x="4765507" y="427741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honest &amp; trustworthy</a:t>
          </a:r>
        </a:p>
      </dsp:txBody>
      <dsp:txXfrm>
        <a:off x="4783171" y="4295075"/>
        <a:ext cx="929625" cy="567767"/>
      </dsp:txXfrm>
    </dsp:sp>
    <dsp:sp modelId="{AD86A40A-2B90-44CB-B181-BD69FA2CBBC3}">
      <dsp:nvSpPr>
        <dsp:cNvPr id="0" name=""/>
        <dsp:cNvSpPr/>
      </dsp:nvSpPr>
      <dsp:spPr>
        <a:xfrm>
          <a:off x="4644887" y="1111158"/>
          <a:ext cx="120619" cy="4221671"/>
        </a:xfrm>
        <a:custGeom>
          <a:avLst/>
          <a:gdLst/>
          <a:ahLst/>
          <a:cxnLst/>
          <a:rect l="0" t="0" r="0" b="0"/>
          <a:pathLst>
            <a:path>
              <a:moveTo>
                <a:pt x="0" y="0"/>
              </a:moveTo>
              <a:lnTo>
                <a:pt x="0" y="4221671"/>
              </a:lnTo>
              <a:lnTo>
                <a:pt x="120619" y="42216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C91CD9-98BF-4966-88AC-B27874531B9C}">
      <dsp:nvSpPr>
        <dsp:cNvPr id="0" name=""/>
        <dsp:cNvSpPr/>
      </dsp:nvSpPr>
      <dsp:spPr>
        <a:xfrm>
          <a:off x="4765507" y="503128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listen to others</a:t>
          </a:r>
        </a:p>
      </dsp:txBody>
      <dsp:txXfrm>
        <a:off x="4783171" y="5048945"/>
        <a:ext cx="929625" cy="567767"/>
      </dsp:txXfrm>
    </dsp:sp>
    <dsp:sp modelId="{65750F95-F8B1-465F-80AA-5C5071E8288C}">
      <dsp:nvSpPr>
        <dsp:cNvPr id="0" name=""/>
        <dsp:cNvSpPr/>
      </dsp:nvSpPr>
      <dsp:spPr>
        <a:xfrm>
          <a:off x="4644887" y="1111158"/>
          <a:ext cx="120619" cy="4975541"/>
        </a:xfrm>
        <a:custGeom>
          <a:avLst/>
          <a:gdLst/>
          <a:ahLst/>
          <a:cxnLst/>
          <a:rect l="0" t="0" r="0" b="0"/>
          <a:pathLst>
            <a:path>
              <a:moveTo>
                <a:pt x="0" y="0"/>
              </a:moveTo>
              <a:lnTo>
                <a:pt x="0" y="4975541"/>
              </a:lnTo>
              <a:lnTo>
                <a:pt x="120619" y="49755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640CFE-C7CC-4940-81B2-77CC35F872DF}">
      <dsp:nvSpPr>
        <dsp:cNvPr id="0" name=""/>
        <dsp:cNvSpPr/>
      </dsp:nvSpPr>
      <dsp:spPr>
        <a:xfrm>
          <a:off x="4765507" y="578515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take turns</a:t>
          </a:r>
        </a:p>
      </dsp:txBody>
      <dsp:txXfrm>
        <a:off x="4783171" y="5802815"/>
        <a:ext cx="929625" cy="567767"/>
      </dsp:txXfrm>
    </dsp:sp>
    <dsp:sp modelId="{F6DE2050-9074-4D14-A4A8-4D7AD183A703}">
      <dsp:nvSpPr>
        <dsp:cNvPr id="0" name=""/>
        <dsp:cNvSpPr/>
      </dsp:nvSpPr>
      <dsp:spPr>
        <a:xfrm>
          <a:off x="4644887" y="1111158"/>
          <a:ext cx="120619" cy="5729411"/>
        </a:xfrm>
        <a:custGeom>
          <a:avLst/>
          <a:gdLst/>
          <a:ahLst/>
          <a:cxnLst/>
          <a:rect l="0" t="0" r="0" b="0"/>
          <a:pathLst>
            <a:path>
              <a:moveTo>
                <a:pt x="0" y="0"/>
              </a:moveTo>
              <a:lnTo>
                <a:pt x="0" y="5729411"/>
              </a:lnTo>
              <a:lnTo>
                <a:pt x="120619" y="572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CEFF2-ABF9-418A-A279-9A0F0F7A7F5E}">
      <dsp:nvSpPr>
        <dsp:cNvPr id="0" name=""/>
        <dsp:cNvSpPr/>
      </dsp:nvSpPr>
      <dsp:spPr>
        <a:xfrm>
          <a:off x="4765507" y="6539021"/>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hold doors for others</a:t>
          </a:r>
        </a:p>
      </dsp:txBody>
      <dsp:txXfrm>
        <a:off x="4783171" y="6556685"/>
        <a:ext cx="929625" cy="567767"/>
      </dsp:txXfrm>
    </dsp:sp>
    <dsp:sp modelId="{2E5A10B9-7151-4D11-B0DB-89B7ECBA8EA1}">
      <dsp:nvSpPr>
        <dsp:cNvPr id="0" name=""/>
        <dsp:cNvSpPr/>
      </dsp:nvSpPr>
      <dsp:spPr>
        <a:xfrm>
          <a:off x="4644887" y="1111158"/>
          <a:ext cx="120619" cy="6483280"/>
        </a:xfrm>
        <a:custGeom>
          <a:avLst/>
          <a:gdLst/>
          <a:ahLst/>
          <a:cxnLst/>
          <a:rect l="0" t="0" r="0" b="0"/>
          <a:pathLst>
            <a:path>
              <a:moveTo>
                <a:pt x="0" y="0"/>
              </a:moveTo>
              <a:lnTo>
                <a:pt x="0" y="6483280"/>
              </a:lnTo>
              <a:lnTo>
                <a:pt x="120619" y="6483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01247-0A3F-4EC5-BFA4-1604050FAE1A}">
      <dsp:nvSpPr>
        <dsp:cNvPr id="0" name=""/>
        <dsp:cNvSpPr/>
      </dsp:nvSpPr>
      <dsp:spPr>
        <a:xfrm>
          <a:off x="4765507" y="7292890"/>
          <a:ext cx="964953" cy="6030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GB" sz="1000" kern="1200"/>
            <a:t>use polite language online</a:t>
          </a:r>
        </a:p>
      </dsp:txBody>
      <dsp:txXfrm>
        <a:off x="4783171" y="7310554"/>
        <a:ext cx="929625" cy="5677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9CF5D3CD0B824EB5B6231FB41F9CA7" ma:contentTypeVersion="16" ma:contentTypeDescription="Create a new document." ma:contentTypeScope="" ma:versionID="b0007b84766e137b1badda06ac655763">
  <xsd:schema xmlns:xsd="http://www.w3.org/2001/XMLSchema" xmlns:xs="http://www.w3.org/2001/XMLSchema" xmlns:p="http://schemas.microsoft.com/office/2006/metadata/properties" xmlns:ns2="a0e3d857-8e73-466c-9b5b-ee438bfa6d9b" xmlns:ns3="ea237418-5518-43d1-a874-4d5009005af5" targetNamespace="http://schemas.microsoft.com/office/2006/metadata/properties" ma:root="true" ma:fieldsID="7d19343276abdbfc6269b25db15d0e7b" ns2:_="" ns3:_="">
    <xsd:import namespace="a0e3d857-8e73-466c-9b5b-ee438bfa6d9b"/>
    <xsd:import namespace="ea237418-5518-43d1-a874-4d5009005a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e3d857-8e73-466c-9b5b-ee438bfa6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237418-5518-43d1-a874-4d5009005af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2e71b71-4fa9-4f13-8630-1043061d4210}" ma:internalName="TaxCatchAll" ma:showField="CatchAllData" ma:web="ea237418-5518-43d1-a874-4d5009005a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0e3d857-8e73-466c-9b5b-ee438bfa6d9b">
      <Terms xmlns="http://schemas.microsoft.com/office/infopath/2007/PartnerControls"/>
    </lcf76f155ced4ddcb4097134ff3c332f>
    <TaxCatchAll xmlns="ea237418-5518-43d1-a874-4d5009005af5" xsi:nil="true"/>
  </documentManagement>
</p:properties>
</file>

<file path=customXml/itemProps1.xml><?xml version="1.0" encoding="utf-8"?>
<ds:datastoreItem xmlns:ds="http://schemas.openxmlformats.org/officeDocument/2006/customXml" ds:itemID="{2DB4A657-671F-4F66-94D2-F1179BA26970}">
  <ds:schemaRefs>
    <ds:schemaRef ds:uri="http://schemas.openxmlformats.org/officeDocument/2006/bibliography"/>
  </ds:schemaRefs>
</ds:datastoreItem>
</file>

<file path=customXml/itemProps2.xml><?xml version="1.0" encoding="utf-8"?>
<ds:datastoreItem xmlns:ds="http://schemas.openxmlformats.org/officeDocument/2006/customXml" ds:itemID="{1589F3FB-4ACC-4023-BD60-D95AE85F3632}"/>
</file>

<file path=customXml/itemProps3.xml><?xml version="1.0" encoding="utf-8"?>
<ds:datastoreItem xmlns:ds="http://schemas.openxmlformats.org/officeDocument/2006/customXml" ds:itemID="{F34477B4-06F2-4CB2-80B3-20FE92E5C717}"/>
</file>

<file path=customXml/itemProps4.xml><?xml version="1.0" encoding="utf-8"?>
<ds:datastoreItem xmlns:ds="http://schemas.openxmlformats.org/officeDocument/2006/customXml" ds:itemID="{52961666-DAE3-4FC6-8CC6-BA02AB56572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Peacock</dc:creator>
  <keywords/>
  <dc:description/>
  <lastModifiedBy>Theresa Peacock</lastModifiedBy>
  <revision>49</revision>
  <dcterms:created xsi:type="dcterms:W3CDTF">2025-10-27T11:16:00.0000000Z</dcterms:created>
  <dcterms:modified xsi:type="dcterms:W3CDTF">2026-03-31T19:54:34.9649910Z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0x0101000A9CF5D3CD0B824EB5B6231FB41F9CA7</vt:lpwstr>
  </property>
  <property fmtid="{D5CDD505-2E9C-101B-9397-08002B2CF9AE}" pid="3" name="MediaServiceImageTags">
    <vt:lpwstr/>
  </property>
</Properties>
</file>